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825" w:rsidRPr="00266509" w:rsidRDefault="00A66825" w:rsidP="00A66825">
      <w:pPr>
        <w:ind w:left="4678"/>
        <w:jc w:val="right"/>
        <w:rPr>
          <w:szCs w:val="28"/>
          <w:lang w:eastAsia="ar-SA"/>
        </w:rPr>
      </w:pPr>
      <w:r w:rsidRPr="00266509">
        <w:rPr>
          <w:szCs w:val="28"/>
          <w:lang w:eastAsia="ar-SA"/>
        </w:rPr>
        <w:t>УТВЕРЖДЕН</w:t>
      </w:r>
    </w:p>
    <w:p w:rsidR="00A66825" w:rsidRPr="00266509" w:rsidRDefault="00A66825" w:rsidP="00A66825">
      <w:pPr>
        <w:suppressAutoHyphens/>
        <w:jc w:val="right"/>
        <w:rPr>
          <w:szCs w:val="28"/>
          <w:lang w:eastAsia="ar-SA"/>
        </w:rPr>
      </w:pPr>
      <w:r w:rsidRPr="00266509">
        <w:rPr>
          <w:szCs w:val="28"/>
          <w:lang w:eastAsia="ar-SA"/>
        </w:rPr>
        <w:t>постановлением администрации</w:t>
      </w:r>
    </w:p>
    <w:p w:rsidR="00A66825" w:rsidRPr="00266509" w:rsidRDefault="003B02F0" w:rsidP="00A66825">
      <w:pPr>
        <w:suppressAutoHyphens/>
        <w:jc w:val="right"/>
        <w:rPr>
          <w:szCs w:val="28"/>
          <w:lang w:eastAsia="ar-SA"/>
        </w:rPr>
      </w:pPr>
      <w:r>
        <w:rPr>
          <w:szCs w:val="28"/>
          <w:lang w:eastAsia="ar-SA"/>
        </w:rPr>
        <w:t>Воскресенского</w:t>
      </w:r>
      <w:r w:rsidR="00A66825" w:rsidRPr="00266509">
        <w:rPr>
          <w:szCs w:val="28"/>
          <w:lang w:eastAsia="ar-SA"/>
        </w:rPr>
        <w:t xml:space="preserve"> муниципального округа</w:t>
      </w:r>
    </w:p>
    <w:p w:rsidR="00A66825" w:rsidRPr="00266509" w:rsidRDefault="00A66825" w:rsidP="00A66825">
      <w:pPr>
        <w:suppressAutoHyphens/>
        <w:jc w:val="right"/>
        <w:rPr>
          <w:szCs w:val="28"/>
          <w:lang w:eastAsia="ar-SA"/>
        </w:rPr>
      </w:pPr>
      <w:r w:rsidRPr="00266509">
        <w:rPr>
          <w:szCs w:val="28"/>
          <w:lang w:eastAsia="ar-SA"/>
        </w:rPr>
        <w:t>Нижегородской области</w:t>
      </w:r>
    </w:p>
    <w:p w:rsidR="00A66825" w:rsidRPr="00266509" w:rsidRDefault="00A66825" w:rsidP="00A66825">
      <w:pPr>
        <w:suppressAutoHyphens/>
        <w:jc w:val="right"/>
        <w:rPr>
          <w:szCs w:val="28"/>
          <w:u w:val="single"/>
          <w:lang w:eastAsia="ar-SA"/>
        </w:rPr>
      </w:pPr>
      <w:r w:rsidRPr="00266509">
        <w:rPr>
          <w:szCs w:val="28"/>
          <w:lang w:eastAsia="ar-SA"/>
        </w:rPr>
        <w:t xml:space="preserve">от </w:t>
      </w:r>
      <w:r w:rsidR="00A447B9">
        <w:rPr>
          <w:szCs w:val="28"/>
          <w:lang w:eastAsia="ar-SA"/>
        </w:rPr>
        <w:t xml:space="preserve">27 июля </w:t>
      </w:r>
      <w:r w:rsidR="00254E62">
        <w:rPr>
          <w:szCs w:val="28"/>
          <w:lang w:eastAsia="ar-SA"/>
        </w:rPr>
        <w:t>2026</w:t>
      </w:r>
      <w:r w:rsidR="00A71D2A">
        <w:rPr>
          <w:szCs w:val="28"/>
          <w:lang w:eastAsia="ar-SA"/>
        </w:rPr>
        <w:t xml:space="preserve"> года</w:t>
      </w:r>
      <w:r w:rsidRPr="00266509">
        <w:rPr>
          <w:szCs w:val="28"/>
          <w:lang w:eastAsia="ar-SA"/>
        </w:rPr>
        <w:t xml:space="preserve"> №</w:t>
      </w:r>
      <w:r w:rsidR="00254E62">
        <w:rPr>
          <w:szCs w:val="28"/>
          <w:lang w:eastAsia="ar-SA"/>
        </w:rPr>
        <w:t xml:space="preserve"> </w:t>
      </w:r>
      <w:r w:rsidR="00A447B9">
        <w:rPr>
          <w:szCs w:val="28"/>
          <w:lang w:eastAsia="ar-SA"/>
        </w:rPr>
        <w:t>1034</w:t>
      </w:r>
    </w:p>
    <w:p w:rsidR="00A66825" w:rsidRDefault="00A66825" w:rsidP="00A66825">
      <w:pPr>
        <w:ind w:left="4678"/>
        <w:jc w:val="right"/>
        <w:rPr>
          <w:szCs w:val="28"/>
          <w:lang w:eastAsia="ar-SA"/>
        </w:rPr>
      </w:pPr>
    </w:p>
    <w:p w:rsidR="00A66825" w:rsidRPr="00C61106" w:rsidRDefault="00A66825" w:rsidP="00A66825">
      <w:pPr>
        <w:jc w:val="center"/>
        <w:rPr>
          <w:b/>
          <w:bCs/>
          <w:szCs w:val="28"/>
          <w:lang w:eastAsia="ar-SA"/>
        </w:rPr>
      </w:pPr>
      <w:r>
        <w:rPr>
          <w:b/>
          <w:bCs/>
          <w:szCs w:val="28"/>
          <w:lang w:eastAsia="ar-SA"/>
        </w:rPr>
        <w:t>СОСТА</w:t>
      </w:r>
      <w:r w:rsidRPr="00C61106">
        <w:rPr>
          <w:b/>
          <w:bCs/>
          <w:szCs w:val="28"/>
          <w:lang w:eastAsia="ar-SA"/>
        </w:rPr>
        <w:t>В</w:t>
      </w:r>
    </w:p>
    <w:p w:rsidR="00A66825" w:rsidRPr="00C61106" w:rsidRDefault="00A66825" w:rsidP="00A66825">
      <w:pPr>
        <w:suppressAutoHyphens/>
        <w:jc w:val="center"/>
        <w:rPr>
          <w:b/>
          <w:szCs w:val="28"/>
        </w:rPr>
      </w:pPr>
      <w:r w:rsidRPr="00C61106">
        <w:rPr>
          <w:b/>
          <w:szCs w:val="28"/>
        </w:rPr>
        <w:t>комиссии по проведению оценки обеспечения готовно</w:t>
      </w:r>
      <w:r w:rsidR="00254E62">
        <w:rPr>
          <w:b/>
          <w:szCs w:val="28"/>
        </w:rPr>
        <w:t>сти к отопительному периоду 2026 - 2027</w:t>
      </w:r>
      <w:r w:rsidRPr="00C61106">
        <w:rPr>
          <w:b/>
          <w:szCs w:val="28"/>
        </w:rPr>
        <w:t xml:space="preserve"> гг</w:t>
      </w:r>
      <w:r>
        <w:rPr>
          <w:b/>
          <w:szCs w:val="28"/>
        </w:rPr>
        <w:t>.</w:t>
      </w:r>
      <w:r w:rsidR="003B02F0">
        <w:rPr>
          <w:b/>
          <w:szCs w:val="28"/>
        </w:rPr>
        <w:t xml:space="preserve"> на территории Воскресенского</w:t>
      </w:r>
      <w:r w:rsidRPr="00C61106">
        <w:rPr>
          <w:b/>
          <w:szCs w:val="28"/>
        </w:rPr>
        <w:t xml:space="preserve"> муниципального округа Нижегородской области</w:t>
      </w:r>
    </w:p>
    <w:p w:rsidR="00A66825" w:rsidRPr="000E4F78" w:rsidRDefault="00A66825" w:rsidP="00A66825">
      <w:pPr>
        <w:suppressAutoHyphens/>
        <w:jc w:val="center"/>
        <w:rPr>
          <w:sz w:val="24"/>
          <w:szCs w:val="24"/>
          <w:lang w:eastAsia="ar-SA"/>
        </w:rPr>
      </w:pPr>
    </w:p>
    <w:tbl>
      <w:tblPr>
        <w:tblW w:w="0" w:type="auto"/>
        <w:tblLayout w:type="fixed"/>
        <w:tblLook w:val="0000" w:firstRow="0" w:lastRow="0" w:firstColumn="0" w:lastColumn="0" w:noHBand="0" w:noVBand="0"/>
      </w:tblPr>
      <w:tblGrid>
        <w:gridCol w:w="566"/>
        <w:gridCol w:w="4110"/>
        <w:gridCol w:w="5152"/>
      </w:tblGrid>
      <w:tr w:rsidR="00A66825" w:rsidRPr="000E4F78" w:rsidTr="00690CAF">
        <w:tc>
          <w:tcPr>
            <w:tcW w:w="9828" w:type="dxa"/>
            <w:gridSpan w:val="3"/>
          </w:tcPr>
          <w:p w:rsidR="00A66825" w:rsidRPr="000E4F78" w:rsidRDefault="00A66825" w:rsidP="00690CAF">
            <w:pPr>
              <w:suppressAutoHyphens/>
              <w:snapToGrid w:val="0"/>
              <w:ind w:left="1" w:right="1" w:firstLine="586"/>
              <w:rPr>
                <w:szCs w:val="28"/>
                <w:lang w:eastAsia="ar-SA"/>
              </w:rPr>
            </w:pPr>
            <w:r w:rsidRPr="000E4F78">
              <w:rPr>
                <w:b/>
                <w:bCs/>
                <w:szCs w:val="28"/>
                <w:lang w:eastAsia="ar-SA"/>
              </w:rPr>
              <w:t>Председатель комиссии:</w:t>
            </w:r>
          </w:p>
        </w:tc>
      </w:tr>
      <w:tr w:rsidR="00A66825" w:rsidRPr="000E4F78" w:rsidTr="00690CAF">
        <w:tc>
          <w:tcPr>
            <w:tcW w:w="566" w:type="dxa"/>
          </w:tcPr>
          <w:p w:rsidR="00A66825" w:rsidRPr="000E4F78" w:rsidRDefault="00A66825" w:rsidP="00690CAF">
            <w:pPr>
              <w:suppressAutoHyphens/>
              <w:snapToGrid w:val="0"/>
              <w:jc w:val="both"/>
              <w:rPr>
                <w:szCs w:val="28"/>
                <w:lang w:eastAsia="ar-SA"/>
              </w:rPr>
            </w:pPr>
            <w:r w:rsidRPr="000E4F78">
              <w:rPr>
                <w:szCs w:val="28"/>
                <w:lang w:eastAsia="ar-SA"/>
              </w:rPr>
              <w:t>1.</w:t>
            </w:r>
          </w:p>
        </w:tc>
        <w:tc>
          <w:tcPr>
            <w:tcW w:w="4110" w:type="dxa"/>
          </w:tcPr>
          <w:p w:rsidR="00A66825" w:rsidRPr="000E4F78" w:rsidRDefault="003B02F0" w:rsidP="00690CAF">
            <w:pPr>
              <w:suppressAutoHyphens/>
              <w:snapToGrid w:val="0"/>
              <w:rPr>
                <w:szCs w:val="28"/>
                <w:lang w:eastAsia="ar-SA"/>
              </w:rPr>
            </w:pPr>
            <w:r>
              <w:rPr>
                <w:szCs w:val="28"/>
                <w:lang w:eastAsia="ar-SA"/>
              </w:rPr>
              <w:t>Привалов Сергей Александрович</w:t>
            </w:r>
          </w:p>
        </w:tc>
        <w:tc>
          <w:tcPr>
            <w:tcW w:w="5152" w:type="dxa"/>
          </w:tcPr>
          <w:p w:rsidR="00A66825" w:rsidRPr="000E4F78" w:rsidRDefault="00A66825" w:rsidP="00690CAF">
            <w:pPr>
              <w:suppressAutoHyphens/>
              <w:snapToGrid w:val="0"/>
              <w:jc w:val="both"/>
              <w:rPr>
                <w:szCs w:val="28"/>
                <w:lang w:eastAsia="ar-SA"/>
              </w:rPr>
            </w:pPr>
            <w:r>
              <w:rPr>
                <w:szCs w:val="28"/>
                <w:lang w:eastAsia="ar-SA"/>
              </w:rPr>
              <w:t>-</w:t>
            </w:r>
            <w:r w:rsidR="003B02F0">
              <w:rPr>
                <w:szCs w:val="28"/>
                <w:lang w:eastAsia="ar-SA"/>
              </w:rPr>
              <w:t>заместитель главы администрации Воскресенского</w:t>
            </w:r>
            <w:r w:rsidRPr="000E4F78">
              <w:rPr>
                <w:szCs w:val="28"/>
                <w:lang w:eastAsia="ar-SA"/>
              </w:rPr>
              <w:t xml:space="preserve"> муниципального округа Нижегородской области;</w:t>
            </w:r>
          </w:p>
        </w:tc>
      </w:tr>
      <w:tr w:rsidR="00A66825" w:rsidRPr="000E4F78" w:rsidTr="00690CAF">
        <w:tc>
          <w:tcPr>
            <w:tcW w:w="9828" w:type="dxa"/>
            <w:gridSpan w:val="3"/>
          </w:tcPr>
          <w:p w:rsidR="00A66825" w:rsidRPr="000E4F78" w:rsidRDefault="00A66825" w:rsidP="00690CAF">
            <w:pPr>
              <w:suppressAutoHyphens/>
              <w:snapToGrid w:val="0"/>
              <w:ind w:left="-3" w:right="-3" w:firstLine="585"/>
              <w:jc w:val="both"/>
              <w:rPr>
                <w:b/>
                <w:bCs/>
                <w:szCs w:val="28"/>
                <w:lang w:eastAsia="ar-SA"/>
              </w:rPr>
            </w:pPr>
            <w:r w:rsidRPr="000E4F78">
              <w:rPr>
                <w:b/>
                <w:bCs/>
                <w:szCs w:val="28"/>
                <w:lang w:eastAsia="ar-SA"/>
              </w:rPr>
              <w:t>Заместитель председателя комиссии:</w:t>
            </w:r>
          </w:p>
        </w:tc>
      </w:tr>
      <w:tr w:rsidR="00A66825" w:rsidRPr="000E4F78" w:rsidTr="00690CAF">
        <w:trPr>
          <w:trHeight w:val="962"/>
        </w:trPr>
        <w:tc>
          <w:tcPr>
            <w:tcW w:w="566" w:type="dxa"/>
          </w:tcPr>
          <w:p w:rsidR="00A66825" w:rsidRPr="000E4F78" w:rsidRDefault="00A66825" w:rsidP="00690CAF">
            <w:pPr>
              <w:suppressAutoHyphens/>
              <w:snapToGrid w:val="0"/>
              <w:jc w:val="both"/>
              <w:rPr>
                <w:szCs w:val="28"/>
                <w:lang w:eastAsia="ar-SA"/>
              </w:rPr>
            </w:pPr>
            <w:r w:rsidRPr="000E4F78">
              <w:rPr>
                <w:szCs w:val="28"/>
                <w:lang w:eastAsia="ar-SA"/>
              </w:rPr>
              <w:t>2.</w:t>
            </w:r>
          </w:p>
          <w:p w:rsidR="00A66825" w:rsidRPr="000E4F78" w:rsidRDefault="00A66825" w:rsidP="00690CAF">
            <w:pPr>
              <w:rPr>
                <w:szCs w:val="28"/>
                <w:lang w:eastAsia="ar-SA"/>
              </w:rPr>
            </w:pPr>
          </w:p>
        </w:tc>
        <w:tc>
          <w:tcPr>
            <w:tcW w:w="4110" w:type="dxa"/>
          </w:tcPr>
          <w:p w:rsidR="00A66825" w:rsidRPr="000E4F78" w:rsidRDefault="003B02F0" w:rsidP="00690CAF">
            <w:pPr>
              <w:suppressAutoHyphens/>
              <w:snapToGrid w:val="0"/>
              <w:rPr>
                <w:szCs w:val="28"/>
                <w:lang w:eastAsia="ar-SA"/>
              </w:rPr>
            </w:pPr>
            <w:r>
              <w:rPr>
                <w:szCs w:val="28"/>
                <w:lang w:eastAsia="ar-SA"/>
              </w:rPr>
              <w:t>Пайков Вадим Евгеньевич</w:t>
            </w:r>
          </w:p>
          <w:p w:rsidR="00A66825" w:rsidRPr="000E4F78" w:rsidRDefault="00A66825" w:rsidP="00690CAF">
            <w:pPr>
              <w:rPr>
                <w:szCs w:val="28"/>
                <w:lang w:eastAsia="ar-SA"/>
              </w:rPr>
            </w:pPr>
          </w:p>
          <w:p w:rsidR="00A66825" w:rsidRPr="000E4F78" w:rsidRDefault="00A66825" w:rsidP="00690CAF">
            <w:pPr>
              <w:rPr>
                <w:szCs w:val="28"/>
                <w:lang w:eastAsia="ar-SA"/>
              </w:rPr>
            </w:pPr>
          </w:p>
        </w:tc>
        <w:tc>
          <w:tcPr>
            <w:tcW w:w="5152" w:type="dxa"/>
          </w:tcPr>
          <w:p w:rsidR="00A66825" w:rsidRPr="000E4F78" w:rsidRDefault="00A66825" w:rsidP="00690CAF">
            <w:pPr>
              <w:suppressAutoHyphens/>
              <w:snapToGrid w:val="0"/>
              <w:jc w:val="both"/>
              <w:rPr>
                <w:szCs w:val="28"/>
                <w:lang w:eastAsia="ar-SA"/>
              </w:rPr>
            </w:pPr>
            <w:r>
              <w:rPr>
                <w:szCs w:val="28"/>
                <w:lang w:eastAsia="ar-SA"/>
              </w:rPr>
              <w:t>-</w:t>
            </w:r>
            <w:r w:rsidRPr="000E4F78">
              <w:rPr>
                <w:szCs w:val="28"/>
                <w:lang w:eastAsia="ar-SA"/>
              </w:rPr>
              <w:t>заместитель главы администрации</w:t>
            </w:r>
            <w:r>
              <w:rPr>
                <w:szCs w:val="28"/>
                <w:lang w:eastAsia="ar-SA"/>
              </w:rPr>
              <w:t>, начальник управле</w:t>
            </w:r>
            <w:r w:rsidR="003B02F0">
              <w:rPr>
                <w:szCs w:val="28"/>
                <w:lang w:eastAsia="ar-SA"/>
              </w:rPr>
              <w:t>ния благоустройства и работе с территориями</w:t>
            </w:r>
            <w:r>
              <w:rPr>
                <w:szCs w:val="28"/>
                <w:lang w:eastAsia="ar-SA"/>
              </w:rPr>
              <w:t xml:space="preserve"> администрации </w:t>
            </w:r>
            <w:r w:rsidR="003B02F0">
              <w:rPr>
                <w:szCs w:val="28"/>
                <w:lang w:eastAsia="ar-SA"/>
              </w:rPr>
              <w:t>Воскресенского</w:t>
            </w:r>
            <w:r w:rsidRPr="000E4F78">
              <w:rPr>
                <w:szCs w:val="28"/>
                <w:lang w:eastAsia="ar-SA"/>
              </w:rPr>
              <w:t xml:space="preserve"> муниципального округа Нижегородской области;</w:t>
            </w:r>
          </w:p>
        </w:tc>
      </w:tr>
      <w:tr w:rsidR="00A66825" w:rsidRPr="000E4F78" w:rsidTr="00690CAF">
        <w:tc>
          <w:tcPr>
            <w:tcW w:w="566" w:type="dxa"/>
          </w:tcPr>
          <w:p w:rsidR="00A66825" w:rsidRPr="000E4F78" w:rsidRDefault="00A66825" w:rsidP="00690CAF">
            <w:pPr>
              <w:suppressAutoHyphens/>
              <w:snapToGrid w:val="0"/>
              <w:jc w:val="both"/>
              <w:rPr>
                <w:szCs w:val="28"/>
                <w:lang w:eastAsia="ar-SA"/>
              </w:rPr>
            </w:pPr>
          </w:p>
        </w:tc>
        <w:tc>
          <w:tcPr>
            <w:tcW w:w="4110" w:type="dxa"/>
          </w:tcPr>
          <w:p w:rsidR="00A66825" w:rsidRPr="000E4F78" w:rsidRDefault="00A66825" w:rsidP="00690CAF">
            <w:pPr>
              <w:rPr>
                <w:szCs w:val="28"/>
                <w:lang w:eastAsia="ar-SA"/>
              </w:rPr>
            </w:pPr>
            <w:r w:rsidRPr="000E4F78">
              <w:rPr>
                <w:b/>
                <w:szCs w:val="28"/>
                <w:lang w:eastAsia="ar-SA"/>
              </w:rPr>
              <w:t>Секретарь комиссии:</w:t>
            </w:r>
          </w:p>
        </w:tc>
        <w:tc>
          <w:tcPr>
            <w:tcW w:w="5152" w:type="dxa"/>
          </w:tcPr>
          <w:p w:rsidR="00A66825" w:rsidRPr="000E4F78" w:rsidRDefault="00A66825" w:rsidP="00690CAF">
            <w:pPr>
              <w:suppressAutoHyphens/>
              <w:snapToGrid w:val="0"/>
              <w:jc w:val="both"/>
              <w:rPr>
                <w:szCs w:val="28"/>
                <w:lang w:eastAsia="ar-SA"/>
              </w:rPr>
            </w:pPr>
          </w:p>
        </w:tc>
      </w:tr>
      <w:tr w:rsidR="00A66825" w:rsidRPr="000E4F78" w:rsidTr="00690CAF">
        <w:tc>
          <w:tcPr>
            <w:tcW w:w="566" w:type="dxa"/>
          </w:tcPr>
          <w:p w:rsidR="00A66825" w:rsidRPr="000E4F78" w:rsidRDefault="00A66825" w:rsidP="00690CAF">
            <w:pPr>
              <w:suppressAutoHyphens/>
              <w:snapToGrid w:val="0"/>
              <w:jc w:val="both"/>
              <w:rPr>
                <w:szCs w:val="28"/>
                <w:lang w:eastAsia="ar-SA"/>
              </w:rPr>
            </w:pPr>
            <w:r w:rsidRPr="000E4F78">
              <w:rPr>
                <w:szCs w:val="28"/>
                <w:lang w:eastAsia="ar-SA"/>
              </w:rPr>
              <w:t>3.</w:t>
            </w:r>
          </w:p>
        </w:tc>
        <w:tc>
          <w:tcPr>
            <w:tcW w:w="4110" w:type="dxa"/>
          </w:tcPr>
          <w:p w:rsidR="00A66825" w:rsidRPr="000E4F78" w:rsidRDefault="003B02F0" w:rsidP="00690CAF">
            <w:pPr>
              <w:suppressAutoHyphens/>
              <w:snapToGrid w:val="0"/>
              <w:rPr>
                <w:szCs w:val="28"/>
                <w:lang w:eastAsia="ar-SA"/>
              </w:rPr>
            </w:pPr>
            <w:r>
              <w:rPr>
                <w:szCs w:val="28"/>
                <w:lang w:eastAsia="ar-SA"/>
              </w:rPr>
              <w:t>Суворов Валерий Владимирович</w:t>
            </w:r>
          </w:p>
        </w:tc>
        <w:tc>
          <w:tcPr>
            <w:tcW w:w="5152" w:type="dxa"/>
          </w:tcPr>
          <w:p w:rsidR="00A66825" w:rsidRPr="000E4F78" w:rsidRDefault="00A66825" w:rsidP="00690CAF">
            <w:pPr>
              <w:suppressAutoHyphens/>
              <w:snapToGrid w:val="0"/>
              <w:jc w:val="both"/>
              <w:rPr>
                <w:szCs w:val="28"/>
                <w:lang w:eastAsia="ar-SA"/>
              </w:rPr>
            </w:pPr>
            <w:r>
              <w:rPr>
                <w:szCs w:val="28"/>
                <w:lang w:eastAsia="ar-SA"/>
              </w:rPr>
              <w:t>-</w:t>
            </w:r>
            <w:proofErr w:type="gramStart"/>
            <w:r w:rsidR="00CB4083">
              <w:rPr>
                <w:szCs w:val="28"/>
                <w:lang w:eastAsia="ar-SA"/>
              </w:rPr>
              <w:t>заведующий сектора</w:t>
            </w:r>
            <w:proofErr w:type="gramEnd"/>
            <w:r w:rsidR="003B02F0">
              <w:rPr>
                <w:szCs w:val="28"/>
                <w:lang w:eastAsia="ar-SA"/>
              </w:rPr>
              <w:t xml:space="preserve"> жилищно-коммунального хозяйства и охраны окружающей среды администрации Воскресенского</w:t>
            </w:r>
            <w:r>
              <w:rPr>
                <w:szCs w:val="28"/>
                <w:lang w:eastAsia="ar-SA"/>
              </w:rPr>
              <w:t xml:space="preserve"> </w:t>
            </w:r>
            <w:r w:rsidRPr="000E4F78">
              <w:rPr>
                <w:szCs w:val="28"/>
                <w:lang w:eastAsia="ar-SA"/>
              </w:rPr>
              <w:t>муниципального округа Нижегородской области;</w:t>
            </w:r>
          </w:p>
        </w:tc>
      </w:tr>
      <w:tr w:rsidR="00A66825" w:rsidRPr="000E4F78" w:rsidTr="00690CAF">
        <w:tc>
          <w:tcPr>
            <w:tcW w:w="9828" w:type="dxa"/>
            <w:gridSpan w:val="3"/>
          </w:tcPr>
          <w:p w:rsidR="00A66825" w:rsidRPr="000E4F78" w:rsidRDefault="00A66825" w:rsidP="00690CAF">
            <w:pPr>
              <w:suppressAutoHyphens/>
              <w:snapToGrid w:val="0"/>
              <w:ind w:left="1" w:right="1" w:firstLine="600"/>
              <w:jc w:val="both"/>
              <w:rPr>
                <w:szCs w:val="28"/>
                <w:lang w:eastAsia="ar-SA"/>
              </w:rPr>
            </w:pPr>
            <w:r w:rsidRPr="000E4F78">
              <w:rPr>
                <w:b/>
                <w:bCs/>
                <w:szCs w:val="28"/>
                <w:lang w:eastAsia="ar-SA"/>
              </w:rPr>
              <w:t>Члены комиссии:</w:t>
            </w:r>
          </w:p>
        </w:tc>
      </w:tr>
      <w:tr w:rsidR="00A66825" w:rsidRPr="000E4F78" w:rsidTr="00690CAF">
        <w:tc>
          <w:tcPr>
            <w:tcW w:w="566" w:type="dxa"/>
          </w:tcPr>
          <w:p w:rsidR="00A66825" w:rsidRPr="000E4F78" w:rsidRDefault="00A66825" w:rsidP="00690CAF">
            <w:pPr>
              <w:suppressAutoHyphens/>
              <w:snapToGrid w:val="0"/>
              <w:jc w:val="both"/>
              <w:rPr>
                <w:szCs w:val="28"/>
                <w:lang w:eastAsia="ar-SA"/>
              </w:rPr>
            </w:pPr>
            <w:r w:rsidRPr="000E4F78">
              <w:rPr>
                <w:szCs w:val="28"/>
                <w:lang w:eastAsia="ar-SA"/>
              </w:rPr>
              <w:t>4.</w:t>
            </w:r>
          </w:p>
        </w:tc>
        <w:tc>
          <w:tcPr>
            <w:tcW w:w="4110" w:type="dxa"/>
          </w:tcPr>
          <w:p w:rsidR="00A66825" w:rsidRPr="000E4F78" w:rsidRDefault="00CB4083" w:rsidP="00690CAF">
            <w:pPr>
              <w:suppressAutoHyphens/>
              <w:snapToGrid w:val="0"/>
              <w:rPr>
                <w:szCs w:val="28"/>
              </w:rPr>
            </w:pPr>
            <w:proofErr w:type="spellStart"/>
            <w:r>
              <w:rPr>
                <w:szCs w:val="28"/>
                <w:lang w:eastAsia="ar-SA"/>
              </w:rPr>
              <w:t>Склемин</w:t>
            </w:r>
            <w:proofErr w:type="spellEnd"/>
            <w:r>
              <w:rPr>
                <w:szCs w:val="28"/>
                <w:lang w:eastAsia="ar-SA"/>
              </w:rPr>
              <w:t xml:space="preserve"> Василий Николаевич</w:t>
            </w:r>
          </w:p>
        </w:tc>
        <w:tc>
          <w:tcPr>
            <w:tcW w:w="5152" w:type="dxa"/>
          </w:tcPr>
          <w:p w:rsidR="00A66825" w:rsidRPr="000E4F78" w:rsidRDefault="00A66825" w:rsidP="00CB4083">
            <w:pPr>
              <w:suppressAutoHyphens/>
              <w:snapToGrid w:val="0"/>
              <w:jc w:val="both"/>
              <w:rPr>
                <w:szCs w:val="28"/>
                <w:lang w:eastAsia="ar-SA"/>
              </w:rPr>
            </w:pPr>
            <w:r>
              <w:rPr>
                <w:szCs w:val="28"/>
                <w:lang w:eastAsia="ar-SA"/>
              </w:rPr>
              <w:t>-</w:t>
            </w:r>
            <w:r w:rsidR="00CB4083">
              <w:rPr>
                <w:szCs w:val="28"/>
                <w:lang w:eastAsia="ar-SA"/>
              </w:rPr>
              <w:t>начальник управления капитального строительства и архитектуры</w:t>
            </w:r>
            <w:r>
              <w:rPr>
                <w:szCs w:val="28"/>
                <w:lang w:eastAsia="ar-SA"/>
              </w:rPr>
              <w:t xml:space="preserve"> администрации </w:t>
            </w:r>
            <w:r w:rsidR="00CB4083">
              <w:rPr>
                <w:szCs w:val="28"/>
                <w:lang w:eastAsia="ar-SA"/>
              </w:rPr>
              <w:t>Воскресенского</w:t>
            </w:r>
            <w:r w:rsidRPr="000E4F78">
              <w:rPr>
                <w:szCs w:val="28"/>
                <w:lang w:eastAsia="ar-SA"/>
              </w:rPr>
              <w:t xml:space="preserve"> муниципального округа Нижегородской области;</w:t>
            </w:r>
          </w:p>
        </w:tc>
      </w:tr>
      <w:tr w:rsidR="00A66825" w:rsidRPr="000E4F78" w:rsidTr="00690CAF">
        <w:tc>
          <w:tcPr>
            <w:tcW w:w="566" w:type="dxa"/>
          </w:tcPr>
          <w:p w:rsidR="00A66825" w:rsidRDefault="00A66825" w:rsidP="00690CAF">
            <w:pPr>
              <w:suppressAutoHyphens/>
              <w:snapToGrid w:val="0"/>
              <w:jc w:val="both"/>
              <w:rPr>
                <w:szCs w:val="28"/>
                <w:lang w:eastAsia="ar-SA"/>
              </w:rPr>
            </w:pPr>
            <w:r>
              <w:rPr>
                <w:szCs w:val="28"/>
                <w:lang w:eastAsia="ar-SA"/>
              </w:rPr>
              <w:t>5.</w:t>
            </w:r>
          </w:p>
        </w:tc>
        <w:tc>
          <w:tcPr>
            <w:tcW w:w="4110" w:type="dxa"/>
          </w:tcPr>
          <w:p w:rsidR="00A66825" w:rsidRDefault="00A66825" w:rsidP="00690CAF">
            <w:pPr>
              <w:suppressAutoHyphens/>
              <w:snapToGrid w:val="0"/>
              <w:rPr>
                <w:szCs w:val="28"/>
              </w:rPr>
            </w:pPr>
          </w:p>
        </w:tc>
        <w:tc>
          <w:tcPr>
            <w:tcW w:w="5152" w:type="dxa"/>
          </w:tcPr>
          <w:p w:rsidR="00A66825" w:rsidRPr="000E4F78" w:rsidRDefault="00A66825" w:rsidP="00690CAF">
            <w:pPr>
              <w:suppressAutoHyphens/>
              <w:snapToGrid w:val="0"/>
              <w:jc w:val="both"/>
              <w:rPr>
                <w:szCs w:val="28"/>
              </w:rPr>
            </w:pPr>
            <w:r>
              <w:t>-Представитель теплоснабжающей организации (по согласованию в целях проверки потребителей тепловой энергии)</w:t>
            </w:r>
            <w:r w:rsidR="00CB4083">
              <w:t>;</w:t>
            </w:r>
          </w:p>
        </w:tc>
      </w:tr>
      <w:tr w:rsidR="00A66825" w:rsidRPr="000E4F78" w:rsidTr="00690CAF">
        <w:tc>
          <w:tcPr>
            <w:tcW w:w="566" w:type="dxa"/>
          </w:tcPr>
          <w:p w:rsidR="00A66825" w:rsidRDefault="00A66825" w:rsidP="00690CAF">
            <w:pPr>
              <w:suppressAutoHyphens/>
              <w:snapToGrid w:val="0"/>
              <w:jc w:val="both"/>
              <w:rPr>
                <w:szCs w:val="28"/>
                <w:lang w:eastAsia="ar-SA"/>
              </w:rPr>
            </w:pPr>
            <w:r>
              <w:rPr>
                <w:szCs w:val="28"/>
                <w:lang w:eastAsia="ar-SA"/>
              </w:rPr>
              <w:t>6.</w:t>
            </w:r>
          </w:p>
        </w:tc>
        <w:tc>
          <w:tcPr>
            <w:tcW w:w="4110" w:type="dxa"/>
          </w:tcPr>
          <w:p w:rsidR="00A66825" w:rsidRDefault="00A66825" w:rsidP="00690CAF">
            <w:pPr>
              <w:suppressAutoHyphens/>
              <w:snapToGrid w:val="0"/>
              <w:rPr>
                <w:szCs w:val="28"/>
              </w:rPr>
            </w:pPr>
          </w:p>
        </w:tc>
        <w:tc>
          <w:tcPr>
            <w:tcW w:w="5152" w:type="dxa"/>
          </w:tcPr>
          <w:p w:rsidR="00A66825" w:rsidRPr="000E4F78" w:rsidRDefault="00A66825" w:rsidP="00690CAF">
            <w:pPr>
              <w:suppressAutoHyphens/>
              <w:snapToGrid w:val="0"/>
              <w:jc w:val="both"/>
              <w:rPr>
                <w:szCs w:val="28"/>
              </w:rPr>
            </w:pPr>
            <w:r>
              <w:t xml:space="preserve">-Представитель </w:t>
            </w:r>
            <w:r w:rsidRPr="00266509">
              <w:t xml:space="preserve">Волжско-Окского управления </w:t>
            </w:r>
            <w:proofErr w:type="spellStart"/>
            <w:r w:rsidRPr="00266509">
              <w:t>Ростехнадзора</w:t>
            </w:r>
            <w:proofErr w:type="spellEnd"/>
            <w:r w:rsidRPr="00266509">
              <w:t xml:space="preserve"> </w:t>
            </w:r>
            <w:r>
              <w:t>(по согласованию в целях проверки теплоснабжающих организаций)</w:t>
            </w:r>
            <w:r w:rsidR="00CB4083">
              <w:t>;</w:t>
            </w:r>
          </w:p>
        </w:tc>
      </w:tr>
      <w:tr w:rsidR="00A66825" w:rsidRPr="000E4F78" w:rsidTr="00690CAF">
        <w:tc>
          <w:tcPr>
            <w:tcW w:w="566" w:type="dxa"/>
          </w:tcPr>
          <w:p w:rsidR="00A66825" w:rsidRDefault="00A66825" w:rsidP="00690CAF">
            <w:pPr>
              <w:suppressAutoHyphens/>
              <w:snapToGrid w:val="0"/>
              <w:jc w:val="both"/>
              <w:rPr>
                <w:szCs w:val="28"/>
                <w:lang w:eastAsia="ar-SA"/>
              </w:rPr>
            </w:pPr>
            <w:r>
              <w:rPr>
                <w:szCs w:val="28"/>
                <w:lang w:eastAsia="ar-SA"/>
              </w:rPr>
              <w:t>7.</w:t>
            </w:r>
          </w:p>
        </w:tc>
        <w:tc>
          <w:tcPr>
            <w:tcW w:w="4110" w:type="dxa"/>
          </w:tcPr>
          <w:p w:rsidR="00A66825" w:rsidRDefault="00A66825" w:rsidP="00690CAF">
            <w:pPr>
              <w:suppressAutoHyphens/>
              <w:snapToGrid w:val="0"/>
              <w:rPr>
                <w:szCs w:val="28"/>
              </w:rPr>
            </w:pPr>
          </w:p>
        </w:tc>
        <w:tc>
          <w:tcPr>
            <w:tcW w:w="5152" w:type="dxa"/>
          </w:tcPr>
          <w:p w:rsidR="00A66825" w:rsidRPr="00A11EDA" w:rsidRDefault="00A66825" w:rsidP="00690CAF">
            <w:pPr>
              <w:suppressAutoHyphens/>
              <w:snapToGrid w:val="0"/>
              <w:jc w:val="both"/>
            </w:pPr>
            <w:r>
              <w:t xml:space="preserve">-Представитель </w:t>
            </w:r>
            <w:r w:rsidRPr="00266509">
              <w:t xml:space="preserve">государственной жилищной инспекции Нижегородской области </w:t>
            </w:r>
            <w:r>
              <w:t>(по согласованию в целях прове</w:t>
            </w:r>
            <w:r w:rsidR="00CB4083">
              <w:t>рки управляющей организации</w:t>
            </w:r>
            <w:r>
              <w:t>)</w:t>
            </w:r>
            <w:r w:rsidR="00CB4083">
              <w:t>;</w:t>
            </w:r>
          </w:p>
        </w:tc>
      </w:tr>
      <w:tr w:rsidR="00A66825" w:rsidRPr="000E4F78" w:rsidTr="00690CAF">
        <w:tc>
          <w:tcPr>
            <w:tcW w:w="566" w:type="dxa"/>
          </w:tcPr>
          <w:p w:rsidR="00A66825" w:rsidRDefault="00A66825" w:rsidP="00690CAF">
            <w:pPr>
              <w:suppressAutoHyphens/>
              <w:snapToGrid w:val="0"/>
              <w:jc w:val="both"/>
              <w:rPr>
                <w:szCs w:val="28"/>
                <w:lang w:eastAsia="ar-SA"/>
              </w:rPr>
            </w:pPr>
            <w:r>
              <w:rPr>
                <w:szCs w:val="28"/>
                <w:lang w:eastAsia="ar-SA"/>
              </w:rPr>
              <w:lastRenderedPageBreak/>
              <w:t>8.</w:t>
            </w:r>
          </w:p>
        </w:tc>
        <w:tc>
          <w:tcPr>
            <w:tcW w:w="4110" w:type="dxa"/>
          </w:tcPr>
          <w:p w:rsidR="00A66825" w:rsidRDefault="00A66825" w:rsidP="00690CAF">
            <w:pPr>
              <w:suppressAutoHyphens/>
              <w:snapToGrid w:val="0"/>
              <w:rPr>
                <w:szCs w:val="28"/>
              </w:rPr>
            </w:pPr>
          </w:p>
        </w:tc>
        <w:tc>
          <w:tcPr>
            <w:tcW w:w="5152" w:type="dxa"/>
          </w:tcPr>
          <w:p w:rsidR="00A66825" w:rsidRDefault="00A66825" w:rsidP="00690CAF">
            <w:pPr>
              <w:suppressAutoHyphens/>
              <w:snapToGrid w:val="0"/>
              <w:jc w:val="both"/>
            </w:pPr>
            <w:r>
              <w:t>-Представитель 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многоквартирном доме (по согласованию в целях проверки</w:t>
            </w:r>
            <w:r w:rsidR="00CB4083">
              <w:t xml:space="preserve"> потребителей тепловой энергии).</w:t>
            </w:r>
          </w:p>
        </w:tc>
      </w:tr>
    </w:tbl>
    <w:p w:rsidR="00A66825" w:rsidRDefault="00A66825" w:rsidP="00A66825">
      <w:pPr>
        <w:suppressAutoHyphens/>
        <w:rPr>
          <w:sz w:val="24"/>
          <w:szCs w:val="24"/>
        </w:rPr>
      </w:pPr>
    </w:p>
    <w:p w:rsidR="00A66825" w:rsidRPr="00266509" w:rsidRDefault="00A66825" w:rsidP="00A66825">
      <w:pPr>
        <w:suppressAutoHyphens/>
        <w:jc w:val="right"/>
        <w:rPr>
          <w:szCs w:val="28"/>
          <w:lang w:eastAsia="ar-SA"/>
        </w:rPr>
      </w:pPr>
      <w:r>
        <w:rPr>
          <w:sz w:val="24"/>
          <w:szCs w:val="24"/>
        </w:rPr>
        <w:br w:type="page"/>
      </w:r>
      <w:r w:rsidRPr="00266509">
        <w:rPr>
          <w:szCs w:val="28"/>
          <w:lang w:eastAsia="ar-SA"/>
        </w:rPr>
        <w:lastRenderedPageBreak/>
        <w:t>УТВЕРЖДЕН</w:t>
      </w:r>
      <w:r>
        <w:rPr>
          <w:szCs w:val="28"/>
          <w:lang w:eastAsia="ar-SA"/>
        </w:rPr>
        <w:t>О</w:t>
      </w:r>
    </w:p>
    <w:p w:rsidR="00A66825" w:rsidRPr="00266509" w:rsidRDefault="00A66825" w:rsidP="00A66825">
      <w:pPr>
        <w:suppressAutoHyphens/>
        <w:jc w:val="right"/>
        <w:rPr>
          <w:szCs w:val="28"/>
          <w:lang w:eastAsia="ar-SA"/>
        </w:rPr>
      </w:pPr>
      <w:r w:rsidRPr="00266509">
        <w:rPr>
          <w:szCs w:val="28"/>
          <w:lang w:eastAsia="ar-SA"/>
        </w:rPr>
        <w:t>постановлением администрации</w:t>
      </w:r>
    </w:p>
    <w:p w:rsidR="00A66825" w:rsidRPr="00266509" w:rsidRDefault="00CB4083" w:rsidP="00A66825">
      <w:pPr>
        <w:suppressAutoHyphens/>
        <w:jc w:val="right"/>
        <w:rPr>
          <w:szCs w:val="28"/>
          <w:lang w:eastAsia="ar-SA"/>
        </w:rPr>
      </w:pPr>
      <w:r>
        <w:rPr>
          <w:szCs w:val="28"/>
          <w:lang w:eastAsia="ar-SA"/>
        </w:rPr>
        <w:t>Воскресенского</w:t>
      </w:r>
      <w:r w:rsidR="00A66825" w:rsidRPr="00266509">
        <w:rPr>
          <w:szCs w:val="28"/>
          <w:lang w:eastAsia="ar-SA"/>
        </w:rPr>
        <w:t xml:space="preserve"> муниципального округа</w:t>
      </w:r>
    </w:p>
    <w:p w:rsidR="00A66825" w:rsidRPr="00266509" w:rsidRDefault="00A66825" w:rsidP="00A66825">
      <w:pPr>
        <w:suppressAutoHyphens/>
        <w:jc w:val="right"/>
        <w:rPr>
          <w:szCs w:val="28"/>
          <w:lang w:eastAsia="ar-SA"/>
        </w:rPr>
      </w:pPr>
      <w:r w:rsidRPr="00266509">
        <w:rPr>
          <w:szCs w:val="28"/>
          <w:lang w:eastAsia="ar-SA"/>
        </w:rPr>
        <w:t>Нижегородской области</w:t>
      </w:r>
    </w:p>
    <w:p w:rsidR="00A71D2A" w:rsidRPr="00266509" w:rsidRDefault="00A71D2A" w:rsidP="00A71D2A">
      <w:pPr>
        <w:suppressAutoHyphens/>
        <w:jc w:val="right"/>
        <w:rPr>
          <w:szCs w:val="28"/>
          <w:u w:val="single"/>
          <w:lang w:eastAsia="ar-SA"/>
        </w:rPr>
      </w:pPr>
      <w:r w:rsidRPr="00266509">
        <w:rPr>
          <w:szCs w:val="28"/>
          <w:lang w:eastAsia="ar-SA"/>
        </w:rPr>
        <w:t xml:space="preserve">от </w:t>
      </w:r>
      <w:r w:rsidR="00A447B9">
        <w:rPr>
          <w:szCs w:val="28"/>
          <w:lang w:eastAsia="ar-SA"/>
        </w:rPr>
        <w:t>27 июля</w:t>
      </w:r>
      <w:r w:rsidR="00254E62">
        <w:rPr>
          <w:szCs w:val="28"/>
          <w:lang w:eastAsia="ar-SA"/>
        </w:rPr>
        <w:t xml:space="preserve"> 2026</w:t>
      </w:r>
      <w:r>
        <w:rPr>
          <w:szCs w:val="28"/>
          <w:lang w:eastAsia="ar-SA"/>
        </w:rPr>
        <w:t xml:space="preserve"> года</w:t>
      </w:r>
      <w:r w:rsidRPr="00266509">
        <w:rPr>
          <w:szCs w:val="28"/>
          <w:lang w:eastAsia="ar-SA"/>
        </w:rPr>
        <w:t xml:space="preserve"> №</w:t>
      </w:r>
      <w:r w:rsidR="00254E62">
        <w:rPr>
          <w:szCs w:val="28"/>
          <w:lang w:eastAsia="ar-SA"/>
        </w:rPr>
        <w:t xml:space="preserve"> </w:t>
      </w:r>
      <w:r w:rsidR="00A447B9">
        <w:rPr>
          <w:szCs w:val="28"/>
          <w:lang w:eastAsia="ar-SA"/>
        </w:rPr>
        <w:t>1034</w:t>
      </w:r>
    </w:p>
    <w:p w:rsidR="00A66825" w:rsidRDefault="00A66825" w:rsidP="00A66825">
      <w:pPr>
        <w:ind w:left="4678"/>
        <w:jc w:val="right"/>
        <w:rPr>
          <w:szCs w:val="28"/>
          <w:lang w:eastAsia="ar-SA"/>
        </w:rPr>
      </w:pPr>
    </w:p>
    <w:p w:rsidR="00A66825" w:rsidRPr="00C61106" w:rsidRDefault="00A66825" w:rsidP="00A66825">
      <w:pPr>
        <w:jc w:val="center"/>
        <w:rPr>
          <w:b/>
          <w:bCs/>
          <w:szCs w:val="28"/>
          <w:lang w:eastAsia="ar-SA"/>
        </w:rPr>
      </w:pPr>
      <w:r>
        <w:rPr>
          <w:b/>
          <w:bCs/>
          <w:szCs w:val="28"/>
          <w:lang w:eastAsia="ar-SA"/>
        </w:rPr>
        <w:t>ПОЛОЖЕНИЕ</w:t>
      </w:r>
    </w:p>
    <w:p w:rsidR="00A66825" w:rsidRPr="00C61106" w:rsidRDefault="00A66825" w:rsidP="00A66825">
      <w:pPr>
        <w:suppressAutoHyphens/>
        <w:jc w:val="center"/>
        <w:rPr>
          <w:b/>
          <w:szCs w:val="28"/>
        </w:rPr>
      </w:pPr>
      <w:r>
        <w:rPr>
          <w:b/>
          <w:szCs w:val="28"/>
        </w:rPr>
        <w:t xml:space="preserve">о </w:t>
      </w:r>
      <w:r w:rsidRPr="00C61106">
        <w:rPr>
          <w:b/>
          <w:szCs w:val="28"/>
        </w:rPr>
        <w:t xml:space="preserve">комиссии по проведению оценки обеспечения готовности к </w:t>
      </w:r>
      <w:r w:rsidR="00254E62">
        <w:rPr>
          <w:b/>
          <w:szCs w:val="28"/>
        </w:rPr>
        <w:t>отопительному периоду 2026 - 2027</w:t>
      </w:r>
      <w:r w:rsidRPr="00C61106">
        <w:rPr>
          <w:b/>
          <w:szCs w:val="28"/>
        </w:rPr>
        <w:t xml:space="preserve"> гг</w:t>
      </w:r>
      <w:r>
        <w:rPr>
          <w:b/>
          <w:szCs w:val="28"/>
        </w:rPr>
        <w:t>.</w:t>
      </w:r>
      <w:r w:rsidR="00CB4083">
        <w:rPr>
          <w:b/>
          <w:szCs w:val="28"/>
        </w:rPr>
        <w:t xml:space="preserve"> на территории Воскресенского</w:t>
      </w:r>
      <w:r w:rsidRPr="00C61106">
        <w:rPr>
          <w:b/>
          <w:szCs w:val="28"/>
        </w:rPr>
        <w:t xml:space="preserve"> муниципального округа Нижегородской области</w:t>
      </w:r>
    </w:p>
    <w:p w:rsidR="00A66825" w:rsidRDefault="00A66825" w:rsidP="00A66825">
      <w:pPr>
        <w:ind w:left="4678"/>
        <w:jc w:val="right"/>
        <w:rPr>
          <w:szCs w:val="28"/>
          <w:lang w:eastAsia="ar-SA"/>
        </w:rPr>
      </w:pPr>
    </w:p>
    <w:p w:rsidR="00A66825" w:rsidRDefault="00A66825" w:rsidP="00A66825">
      <w:pPr>
        <w:ind w:firstLine="709"/>
        <w:jc w:val="center"/>
        <w:rPr>
          <w:b/>
          <w:szCs w:val="28"/>
          <w:lang w:eastAsia="ar-SA"/>
        </w:rPr>
      </w:pPr>
      <w:r w:rsidRPr="009E0025">
        <w:rPr>
          <w:b/>
          <w:szCs w:val="28"/>
          <w:lang w:eastAsia="ar-SA"/>
        </w:rPr>
        <w:t>1.</w:t>
      </w:r>
      <w:r>
        <w:rPr>
          <w:b/>
          <w:szCs w:val="28"/>
          <w:lang w:eastAsia="ar-SA"/>
        </w:rPr>
        <w:t xml:space="preserve"> Общие положения</w:t>
      </w:r>
    </w:p>
    <w:p w:rsidR="00A66825" w:rsidRPr="009E0025" w:rsidRDefault="00A66825" w:rsidP="00A66825">
      <w:pPr>
        <w:ind w:firstLine="709"/>
        <w:jc w:val="center"/>
        <w:rPr>
          <w:b/>
          <w:szCs w:val="28"/>
          <w:lang w:eastAsia="ar-SA"/>
        </w:rPr>
      </w:pPr>
    </w:p>
    <w:p w:rsidR="00A66825" w:rsidRDefault="00A66825" w:rsidP="00A66825">
      <w:pPr>
        <w:ind w:firstLine="709"/>
        <w:jc w:val="both"/>
        <w:rPr>
          <w:szCs w:val="28"/>
          <w:lang w:eastAsia="ar-SA"/>
        </w:rPr>
      </w:pPr>
      <w:r>
        <w:rPr>
          <w:szCs w:val="28"/>
          <w:lang w:eastAsia="ar-SA"/>
        </w:rPr>
        <w:t xml:space="preserve">1.1. </w:t>
      </w:r>
      <w:proofErr w:type="gramStart"/>
      <w:r w:rsidRPr="009E0025">
        <w:rPr>
          <w:szCs w:val="28"/>
          <w:lang w:eastAsia="ar-SA"/>
        </w:rPr>
        <w:t xml:space="preserve">Настоящее Положение </w:t>
      </w:r>
      <w:r w:rsidRPr="007A5F53">
        <w:rPr>
          <w:szCs w:val="28"/>
          <w:lang w:eastAsia="ar-SA"/>
        </w:rPr>
        <w:t>о комиссии по проведению оценки обеспечения готовно</w:t>
      </w:r>
      <w:r w:rsidR="00254E62">
        <w:rPr>
          <w:szCs w:val="28"/>
          <w:lang w:eastAsia="ar-SA"/>
        </w:rPr>
        <w:t>сти к отопительному периоду 2026</w:t>
      </w:r>
      <w:r w:rsidRPr="007A5F53">
        <w:rPr>
          <w:szCs w:val="28"/>
          <w:lang w:eastAsia="ar-SA"/>
        </w:rPr>
        <w:t xml:space="preserve"> - </w:t>
      </w:r>
      <w:r w:rsidR="00254E62">
        <w:rPr>
          <w:szCs w:val="28"/>
          <w:lang w:eastAsia="ar-SA"/>
        </w:rPr>
        <w:t>2027</w:t>
      </w:r>
      <w:r w:rsidR="00CB4083">
        <w:rPr>
          <w:szCs w:val="28"/>
          <w:lang w:eastAsia="ar-SA"/>
        </w:rPr>
        <w:t xml:space="preserve"> гг. на территории Воскресенского</w:t>
      </w:r>
      <w:r w:rsidRPr="007A5F53">
        <w:rPr>
          <w:szCs w:val="28"/>
          <w:lang w:eastAsia="ar-SA"/>
        </w:rPr>
        <w:t xml:space="preserve"> муниципального округа Нижегородской области</w:t>
      </w:r>
      <w:r>
        <w:rPr>
          <w:szCs w:val="28"/>
          <w:lang w:eastAsia="ar-SA"/>
        </w:rPr>
        <w:t xml:space="preserve"> (далее – Положение)</w:t>
      </w:r>
      <w:r w:rsidRPr="007A5F53">
        <w:rPr>
          <w:szCs w:val="28"/>
          <w:lang w:eastAsia="ar-SA"/>
        </w:rPr>
        <w:t xml:space="preserve"> </w:t>
      </w:r>
      <w:r w:rsidRPr="00A079AC">
        <w:rPr>
          <w:szCs w:val="28"/>
          <w:lang w:eastAsia="ar-SA"/>
        </w:rPr>
        <w:t xml:space="preserve">определяет цели, задачи, структуру и </w:t>
      </w:r>
      <w:r>
        <w:rPr>
          <w:szCs w:val="28"/>
          <w:lang w:eastAsia="ar-SA"/>
        </w:rPr>
        <w:t xml:space="preserve">состав, а также </w:t>
      </w:r>
      <w:r w:rsidRPr="00A079AC">
        <w:rPr>
          <w:szCs w:val="28"/>
          <w:lang w:eastAsia="ar-SA"/>
        </w:rPr>
        <w:t>порядок</w:t>
      </w:r>
      <w:r w:rsidRPr="009E0025">
        <w:rPr>
          <w:szCs w:val="28"/>
          <w:lang w:eastAsia="ar-SA"/>
        </w:rPr>
        <w:t xml:space="preserve"> работы комиссии по </w:t>
      </w:r>
      <w:bookmarkStart w:id="0" w:name="YANDEX_73"/>
      <w:bookmarkEnd w:id="0"/>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"YANDEX_72" </w:instrText>
      </w:r>
      <w:r w:rsidRPr="009E0025">
        <w:rPr>
          <w:szCs w:val="28"/>
          <w:lang w:eastAsia="ar-SA"/>
        </w:rPr>
        <w:fldChar w:fldCharType="end"/>
      </w:r>
      <w:r w:rsidRPr="009E0025">
        <w:rPr>
          <w:szCs w:val="28"/>
          <w:lang w:eastAsia="ar-SA"/>
        </w:rPr>
        <w:t>оценке обеспечения</w:t>
      </w:r>
      <w:proofErr w:type="gramEnd"/>
      <w:r w:rsidR="00A447B9">
        <w:fldChar w:fldCharType="begin"/>
      </w:r>
      <w:r w:rsidR="00A447B9">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"YANDEX_74" </w:instrText>
      </w:r>
      <w:r w:rsidR="00A447B9">
        <w:fldChar w:fldCharType="separate"/>
      </w:r>
      <w:r w:rsidR="00A447B9">
        <w:fldChar w:fldCharType="end"/>
      </w:r>
      <w:r w:rsidRPr="009E0025">
        <w:rPr>
          <w:szCs w:val="28"/>
          <w:lang w:eastAsia="ar-SA"/>
        </w:rPr>
        <w:t xml:space="preserve"> </w:t>
      </w:r>
      <w:bookmarkStart w:id="1" w:name="YANDEX_74"/>
      <w:bookmarkEnd w:id="1"/>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"YANDEX_73" </w:instrText>
      </w:r>
      <w:r w:rsidRPr="009E0025">
        <w:rPr>
          <w:szCs w:val="28"/>
          <w:lang w:eastAsia="ar-SA"/>
        </w:rPr>
        <w:fldChar w:fldCharType="end"/>
      </w:r>
      <w:r w:rsidRPr="009E0025">
        <w:rPr>
          <w:szCs w:val="28"/>
          <w:lang w:eastAsia="ar-SA"/>
        </w:rPr>
        <w:t>готовности</w:t>
      </w:r>
      <w:hyperlink r:id="rId8" w:anchor="YANDEX_75" w:history="1"/>
      <w:r w:rsidRPr="009E0025">
        <w:rPr>
          <w:szCs w:val="28"/>
          <w:lang w:eastAsia="ar-SA"/>
        </w:rPr>
        <w:t xml:space="preserve"> </w:t>
      </w:r>
      <w:bookmarkStart w:id="2" w:name="YANDEX_75"/>
      <w:bookmarkEnd w:id="2"/>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"YANDEX_74" </w:instrText>
      </w:r>
      <w:r w:rsidRPr="009E0025">
        <w:rPr>
          <w:szCs w:val="28"/>
          <w:lang w:eastAsia="ar-SA"/>
        </w:rPr>
        <w:fldChar w:fldCharType="end"/>
      </w:r>
      <w:r w:rsidRPr="009E0025">
        <w:rPr>
          <w:szCs w:val="28"/>
          <w:lang w:eastAsia="ar-SA"/>
        </w:rPr>
        <w:t>к</w:t>
      </w:r>
      <w:hyperlink r:id="rId9" w:anchor="YANDEX_76" w:history="1"/>
      <w:r w:rsidRPr="009E0025">
        <w:rPr>
          <w:szCs w:val="28"/>
          <w:lang w:eastAsia="ar-SA"/>
        </w:rPr>
        <w:t xml:space="preserve"> </w:t>
      </w:r>
      <w:bookmarkStart w:id="3" w:name="YANDEX_76"/>
      <w:bookmarkEnd w:id="3"/>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"YANDEX_75" </w:instrText>
      </w:r>
      <w:r w:rsidRPr="009E0025">
        <w:rPr>
          <w:szCs w:val="28"/>
          <w:lang w:eastAsia="ar-SA"/>
        </w:rPr>
        <w:fldChar w:fldCharType="end"/>
      </w:r>
      <w:r w:rsidRPr="009E0025">
        <w:rPr>
          <w:szCs w:val="28"/>
          <w:lang w:eastAsia="ar-SA"/>
        </w:rPr>
        <w:t>отопительному</w:t>
      </w:r>
      <w:hyperlink r:id="rId10" w:anchor="YANDEX_77" w:history="1"/>
      <w:r w:rsidRPr="009E0025">
        <w:rPr>
          <w:szCs w:val="28"/>
          <w:lang w:eastAsia="ar-SA"/>
        </w:rPr>
        <w:t xml:space="preserve"> </w:t>
      </w:r>
      <w:bookmarkStart w:id="4" w:name="YANDEX_77"/>
      <w:bookmarkEnd w:id="4"/>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"YANDEX_76" </w:instrText>
      </w:r>
      <w:r w:rsidRPr="009E0025">
        <w:rPr>
          <w:szCs w:val="28"/>
          <w:lang w:eastAsia="ar-SA"/>
        </w:rPr>
        <w:fldChar w:fldCharType="end"/>
      </w:r>
      <w:r>
        <w:rPr>
          <w:szCs w:val="28"/>
          <w:lang w:eastAsia="ar-SA"/>
        </w:rPr>
        <w:t>периоду</w:t>
      </w:r>
      <w:r w:rsidR="00254E62">
        <w:rPr>
          <w:szCs w:val="28"/>
          <w:lang w:eastAsia="ar-SA"/>
        </w:rPr>
        <w:t xml:space="preserve"> 2026-2027</w:t>
      </w:r>
      <w:r w:rsidRPr="009E0025">
        <w:rPr>
          <w:szCs w:val="28"/>
          <w:lang w:eastAsia="ar-SA"/>
        </w:rPr>
        <w:t xml:space="preserve"> </w:t>
      </w:r>
      <w:r>
        <w:rPr>
          <w:szCs w:val="28"/>
          <w:lang w:eastAsia="ar-SA"/>
        </w:rPr>
        <w:t>г</w:t>
      </w:r>
      <w:r w:rsidRPr="009E0025">
        <w:rPr>
          <w:szCs w:val="28"/>
          <w:lang w:eastAsia="ar-SA"/>
        </w:rPr>
        <w:t>г.</w:t>
      </w:r>
      <w:hyperlink r:id="rId11" w:anchor="YANDEX_78" w:history="1"/>
      <w:r w:rsidRPr="009E0025">
        <w:rPr>
          <w:szCs w:val="28"/>
          <w:lang w:eastAsia="ar-SA"/>
        </w:rPr>
        <w:t xml:space="preserve"> </w:t>
      </w:r>
      <w:r w:rsidR="00CB4083">
        <w:rPr>
          <w:szCs w:val="28"/>
          <w:lang w:eastAsia="ar-SA"/>
        </w:rPr>
        <w:t>на территории Воскресенского</w:t>
      </w:r>
      <w:r w:rsidRPr="009E0025">
        <w:rPr>
          <w:szCs w:val="28"/>
          <w:lang w:eastAsia="ar-SA"/>
        </w:rPr>
        <w:t xml:space="preserve"> муниципального округа Нижегородской области (далее – Комиссия).</w:t>
      </w:r>
    </w:p>
    <w:p w:rsidR="00A66825" w:rsidRPr="009E0025" w:rsidRDefault="00A66825" w:rsidP="00A66825">
      <w:pPr>
        <w:ind w:firstLine="709"/>
        <w:jc w:val="both"/>
        <w:rPr>
          <w:szCs w:val="28"/>
          <w:lang w:eastAsia="ar-SA"/>
        </w:rPr>
      </w:pPr>
      <w:r>
        <w:rPr>
          <w:szCs w:val="28"/>
          <w:lang w:eastAsia="ar-SA"/>
        </w:rPr>
        <w:t xml:space="preserve">1.2. </w:t>
      </w:r>
      <w:r w:rsidRPr="00B1356E">
        <w:rPr>
          <w:szCs w:val="28"/>
          <w:lang w:eastAsia="ar-SA"/>
        </w:rPr>
        <w:t xml:space="preserve">В своей работе Комиссия руководствуется </w:t>
      </w:r>
      <w:r w:rsidRPr="00BC2D13">
        <w:rPr>
          <w:szCs w:val="28"/>
          <w:lang w:eastAsia="ar-SA"/>
        </w:rPr>
        <w:t>Федеральным законом от 27 июля 2010 года № 190-ФЗ «О теплоснабжении»</w:t>
      </w:r>
      <w:r>
        <w:rPr>
          <w:szCs w:val="28"/>
          <w:lang w:eastAsia="ar-SA"/>
        </w:rPr>
        <w:t xml:space="preserve">, </w:t>
      </w:r>
      <w:r w:rsidRPr="00B1356E">
        <w:rPr>
          <w:szCs w:val="28"/>
          <w:lang w:eastAsia="ar-SA"/>
        </w:rPr>
        <w:t>Правилами обеспечения готовности к отопительному периоду (далее - Правила) и Порядком проведения оценки обеспечения готовности к отопительному периоду (далее - Порядок), утвержденных Приказом Минэнерго России от 13.11.2024 № 2234, зарегистрированным в Минюсте России 29.11.2024 № 80417</w:t>
      </w:r>
      <w:r>
        <w:rPr>
          <w:szCs w:val="28"/>
          <w:lang w:eastAsia="ar-SA"/>
        </w:rPr>
        <w:t>.</w:t>
      </w:r>
    </w:p>
    <w:p w:rsidR="00A66825" w:rsidRDefault="00A66825" w:rsidP="00A66825">
      <w:pPr>
        <w:ind w:firstLine="709"/>
        <w:jc w:val="both"/>
        <w:rPr>
          <w:szCs w:val="28"/>
          <w:lang w:eastAsia="ar-SA"/>
        </w:rPr>
      </w:pPr>
      <w:r>
        <w:rPr>
          <w:szCs w:val="28"/>
          <w:lang w:eastAsia="ar-SA"/>
        </w:rPr>
        <w:t xml:space="preserve">1.3. </w:t>
      </w:r>
      <w:r>
        <w:t xml:space="preserve">Комиссия </w:t>
      </w:r>
      <w:r w:rsidRPr="00B1356E">
        <w:rPr>
          <w:szCs w:val="28"/>
          <w:lang w:eastAsia="ar-SA"/>
        </w:rPr>
        <w:t xml:space="preserve">является коллегиальным органом, образованным в целях </w:t>
      </w:r>
      <w:r>
        <w:rPr>
          <w:szCs w:val="28"/>
          <w:lang w:eastAsia="ar-SA"/>
        </w:rPr>
        <w:t>проведения</w:t>
      </w:r>
      <w:r w:rsidRPr="00B1356E">
        <w:rPr>
          <w:szCs w:val="28"/>
          <w:lang w:eastAsia="ar-SA"/>
        </w:rPr>
        <w:t xml:space="preserve"> оценк</w:t>
      </w:r>
      <w:r>
        <w:rPr>
          <w:szCs w:val="28"/>
          <w:lang w:eastAsia="ar-SA"/>
        </w:rPr>
        <w:t>и</w:t>
      </w:r>
      <w:r w:rsidRPr="00B1356E">
        <w:rPr>
          <w:szCs w:val="28"/>
          <w:lang w:eastAsia="ar-SA"/>
        </w:rPr>
        <w:t xml:space="preserve"> обеспечения готовности к о</w:t>
      </w:r>
      <w:r w:rsidR="00254E62">
        <w:rPr>
          <w:szCs w:val="28"/>
          <w:lang w:eastAsia="ar-SA"/>
        </w:rPr>
        <w:t>топительному периоду 2026</w:t>
      </w:r>
      <w:r w:rsidRPr="00B1356E">
        <w:rPr>
          <w:szCs w:val="28"/>
          <w:lang w:eastAsia="ar-SA"/>
        </w:rPr>
        <w:t>-202</w:t>
      </w:r>
      <w:r w:rsidR="00254E62">
        <w:rPr>
          <w:szCs w:val="28"/>
          <w:lang w:eastAsia="ar-SA"/>
        </w:rPr>
        <w:t>7</w:t>
      </w:r>
      <w:r w:rsidRPr="00B1356E">
        <w:rPr>
          <w:szCs w:val="28"/>
          <w:lang w:eastAsia="ar-SA"/>
        </w:rPr>
        <w:t xml:space="preserve"> гг.</w:t>
      </w:r>
      <w:r>
        <w:rPr>
          <w:szCs w:val="28"/>
          <w:lang w:eastAsia="ar-SA"/>
        </w:rPr>
        <w:t xml:space="preserve"> </w:t>
      </w:r>
      <w:r w:rsidR="00CB4083">
        <w:rPr>
          <w:szCs w:val="28"/>
          <w:lang w:eastAsia="ar-SA"/>
        </w:rPr>
        <w:t>на территории Воскресенского</w:t>
      </w:r>
      <w:r w:rsidRPr="007A5F53">
        <w:rPr>
          <w:szCs w:val="28"/>
          <w:lang w:eastAsia="ar-SA"/>
        </w:rPr>
        <w:t xml:space="preserve"> муниципального округа Нижегородской области</w:t>
      </w:r>
      <w:r>
        <w:rPr>
          <w:szCs w:val="28"/>
          <w:lang w:eastAsia="ar-SA"/>
        </w:rPr>
        <w:t xml:space="preserve"> лицами, указанными в подпунктах</w:t>
      </w:r>
      <w:r w:rsidRPr="006C3807">
        <w:rPr>
          <w:szCs w:val="28"/>
          <w:lang w:eastAsia="ar-SA"/>
        </w:rPr>
        <w:t xml:space="preserve"> 2.1</w:t>
      </w:r>
      <w:r>
        <w:rPr>
          <w:szCs w:val="28"/>
          <w:lang w:eastAsia="ar-SA"/>
        </w:rPr>
        <w:t>.1 - 2.1.4 пункта 2.1 настоящего Положения.</w:t>
      </w:r>
    </w:p>
    <w:p w:rsidR="00A66825" w:rsidRDefault="00A66825" w:rsidP="00A66825">
      <w:pPr>
        <w:ind w:firstLine="709"/>
        <w:jc w:val="both"/>
        <w:rPr>
          <w:szCs w:val="28"/>
          <w:lang w:eastAsia="ar-SA"/>
        </w:rPr>
      </w:pPr>
    </w:p>
    <w:p w:rsidR="00A66825" w:rsidRDefault="00A66825" w:rsidP="00A66825">
      <w:pPr>
        <w:ind w:left="720"/>
        <w:jc w:val="center"/>
        <w:rPr>
          <w:b/>
          <w:szCs w:val="28"/>
          <w:lang w:eastAsia="ar-SA"/>
        </w:rPr>
      </w:pPr>
      <w:r>
        <w:rPr>
          <w:b/>
          <w:szCs w:val="28"/>
          <w:lang w:eastAsia="ar-SA"/>
        </w:rPr>
        <w:t>2. Цели и задачи</w:t>
      </w:r>
      <w:r w:rsidRPr="009E0025">
        <w:rPr>
          <w:b/>
          <w:szCs w:val="28"/>
          <w:lang w:eastAsia="ar-SA"/>
        </w:rPr>
        <w:t xml:space="preserve"> Комиссии</w:t>
      </w:r>
    </w:p>
    <w:p w:rsidR="00A66825" w:rsidRPr="009E0025" w:rsidRDefault="00A66825" w:rsidP="00A66825">
      <w:pPr>
        <w:ind w:left="720"/>
        <w:jc w:val="center"/>
        <w:rPr>
          <w:b/>
          <w:szCs w:val="28"/>
          <w:lang w:eastAsia="ar-SA"/>
        </w:rPr>
      </w:pPr>
    </w:p>
    <w:p w:rsidR="00A66825" w:rsidRPr="00B1356E" w:rsidRDefault="00A66825" w:rsidP="00A66825">
      <w:pPr>
        <w:ind w:firstLine="709"/>
        <w:jc w:val="both"/>
        <w:rPr>
          <w:szCs w:val="28"/>
          <w:lang w:eastAsia="ar-SA"/>
        </w:rPr>
      </w:pPr>
      <w:r>
        <w:rPr>
          <w:szCs w:val="28"/>
          <w:lang w:eastAsia="ar-SA"/>
        </w:rPr>
        <w:t>2.1. Целью</w:t>
      </w:r>
      <w:r w:rsidRPr="009E0025">
        <w:rPr>
          <w:szCs w:val="28"/>
          <w:lang w:eastAsia="ar-SA"/>
        </w:rPr>
        <w:t xml:space="preserve"> Комиссии является </w:t>
      </w:r>
      <w:bookmarkStart w:id="5" w:name="YANDEX_91"/>
      <w:bookmarkEnd w:id="5"/>
      <w:r>
        <w:rPr>
          <w:szCs w:val="28"/>
          <w:lang w:eastAsia="ar-SA"/>
        </w:rPr>
        <w:t>проведение</w:t>
      </w:r>
      <w:hyperlink r:id="rId12" w:anchor="YANDEX_90" w:history="1"/>
      <w:r w:rsidRPr="007A5F53">
        <w:t xml:space="preserve"> </w:t>
      </w:r>
      <w:r w:rsidRPr="007A5F53">
        <w:rPr>
          <w:szCs w:val="28"/>
          <w:lang w:eastAsia="ar-SA"/>
        </w:rPr>
        <w:t>оценки обеспечения готовно</w:t>
      </w:r>
      <w:r w:rsidR="00254E62">
        <w:rPr>
          <w:szCs w:val="28"/>
          <w:lang w:eastAsia="ar-SA"/>
        </w:rPr>
        <w:t>сти к отопительному периоду 2026</w:t>
      </w:r>
      <w:r w:rsidRPr="007A5F53">
        <w:rPr>
          <w:szCs w:val="28"/>
          <w:lang w:eastAsia="ar-SA"/>
        </w:rPr>
        <w:t>-</w:t>
      </w:r>
      <w:r w:rsidR="00254E62">
        <w:rPr>
          <w:szCs w:val="28"/>
          <w:lang w:eastAsia="ar-SA"/>
        </w:rPr>
        <w:t>2027</w:t>
      </w:r>
      <w:r w:rsidR="00CB4083">
        <w:rPr>
          <w:szCs w:val="28"/>
          <w:lang w:eastAsia="ar-SA"/>
        </w:rPr>
        <w:t xml:space="preserve"> гг. на территории Воскресенского</w:t>
      </w:r>
      <w:r w:rsidRPr="007A5F53">
        <w:rPr>
          <w:szCs w:val="28"/>
          <w:lang w:eastAsia="ar-SA"/>
        </w:rPr>
        <w:t xml:space="preserve"> муниципального округа Нижегородской области </w:t>
      </w:r>
      <w:r>
        <w:rPr>
          <w:szCs w:val="28"/>
          <w:lang w:eastAsia="ar-SA"/>
        </w:rPr>
        <w:t>следующими лицами:</w:t>
      </w:r>
    </w:p>
    <w:p w:rsidR="00A66825" w:rsidRPr="00D93DE0" w:rsidRDefault="00A66825" w:rsidP="00A66825">
      <w:pPr>
        <w:numPr>
          <w:ilvl w:val="2"/>
          <w:numId w:val="16"/>
        </w:numPr>
        <w:ind w:left="0" w:firstLine="709"/>
        <w:jc w:val="both"/>
      </w:pPr>
      <w:r w:rsidRPr="005D3311">
        <w:rPr>
          <w:szCs w:val="28"/>
          <w:lang w:eastAsia="ar-SA"/>
        </w:rPr>
        <w:t>Теплоснабжающи</w:t>
      </w:r>
      <w:r>
        <w:rPr>
          <w:szCs w:val="28"/>
          <w:lang w:eastAsia="ar-SA"/>
        </w:rPr>
        <w:t>ми</w:t>
      </w:r>
      <w:r w:rsidRPr="005D3311">
        <w:rPr>
          <w:szCs w:val="28"/>
          <w:lang w:eastAsia="ar-SA"/>
        </w:rPr>
        <w:t xml:space="preserve"> организаци</w:t>
      </w:r>
      <w:r>
        <w:rPr>
          <w:szCs w:val="28"/>
          <w:lang w:eastAsia="ar-SA"/>
        </w:rPr>
        <w:t>ями;</w:t>
      </w:r>
    </w:p>
    <w:p w:rsidR="00A66825" w:rsidRDefault="00A66825" w:rsidP="00A66825">
      <w:pPr>
        <w:numPr>
          <w:ilvl w:val="2"/>
          <w:numId w:val="16"/>
        </w:numPr>
        <w:ind w:left="0" w:firstLine="709"/>
        <w:jc w:val="both"/>
        <w:rPr>
          <w:szCs w:val="28"/>
          <w:lang w:eastAsia="ar-SA"/>
        </w:rPr>
      </w:pPr>
      <w:proofErr w:type="gramStart"/>
      <w:r w:rsidRPr="005D3311">
        <w:rPr>
          <w:szCs w:val="28"/>
          <w:lang w:eastAsia="ar-SA"/>
        </w:rPr>
        <w:t>Потребител</w:t>
      </w:r>
      <w:r>
        <w:rPr>
          <w:szCs w:val="28"/>
          <w:lang w:eastAsia="ar-SA"/>
        </w:rPr>
        <w:t>ями</w:t>
      </w:r>
      <w:r w:rsidRPr="005D3311">
        <w:rPr>
          <w:szCs w:val="28"/>
          <w:lang w:eastAsia="ar-SA"/>
        </w:rPr>
        <w:t xml:space="preserve"> тепловой энергии, </w:t>
      </w:r>
      <w:proofErr w:type="spellStart"/>
      <w:r w:rsidRPr="005D3311">
        <w:rPr>
          <w:szCs w:val="28"/>
          <w:lang w:eastAsia="ar-SA"/>
        </w:rPr>
        <w:t>теплопотребляющие</w:t>
      </w:r>
      <w:proofErr w:type="spellEnd"/>
      <w:r w:rsidRPr="005D3311">
        <w:rPr>
          <w:szCs w:val="28"/>
          <w:lang w:eastAsia="ar-SA"/>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w:t>
      </w:r>
      <w:r>
        <w:rPr>
          <w:szCs w:val="28"/>
          <w:lang w:eastAsia="ar-SA"/>
        </w:rPr>
        <w:t xml:space="preserve">ии </w:t>
      </w:r>
      <w:proofErr w:type="spellStart"/>
      <w:r>
        <w:rPr>
          <w:szCs w:val="28"/>
          <w:lang w:eastAsia="ar-SA"/>
        </w:rPr>
        <w:t>теплопотребляющих</w:t>
      </w:r>
      <w:proofErr w:type="spellEnd"/>
      <w:r>
        <w:rPr>
          <w:szCs w:val="28"/>
          <w:lang w:eastAsia="ar-SA"/>
        </w:rPr>
        <w:t xml:space="preserve"> установках;</w:t>
      </w:r>
      <w:proofErr w:type="gramEnd"/>
    </w:p>
    <w:p w:rsidR="00A66825" w:rsidRPr="005D3311" w:rsidRDefault="00A66825" w:rsidP="00A66825">
      <w:pPr>
        <w:numPr>
          <w:ilvl w:val="2"/>
          <w:numId w:val="16"/>
        </w:numPr>
        <w:ind w:left="0" w:firstLine="709"/>
        <w:jc w:val="both"/>
        <w:rPr>
          <w:szCs w:val="28"/>
          <w:lang w:eastAsia="ar-SA"/>
        </w:rPr>
      </w:pPr>
      <w:r w:rsidRPr="005D3311">
        <w:rPr>
          <w:szCs w:val="28"/>
          <w:lang w:eastAsia="ar-SA"/>
        </w:rPr>
        <w:t>Управляющи</w:t>
      </w:r>
      <w:r>
        <w:rPr>
          <w:szCs w:val="28"/>
          <w:lang w:eastAsia="ar-SA"/>
        </w:rPr>
        <w:t>ми</w:t>
      </w:r>
      <w:r w:rsidRPr="005D3311">
        <w:rPr>
          <w:szCs w:val="28"/>
          <w:lang w:eastAsia="ar-SA"/>
        </w:rPr>
        <w:t xml:space="preserve"> организаци</w:t>
      </w:r>
      <w:r>
        <w:rPr>
          <w:szCs w:val="28"/>
          <w:lang w:eastAsia="ar-SA"/>
        </w:rPr>
        <w:t>ями;</w:t>
      </w:r>
    </w:p>
    <w:p w:rsidR="00A66825" w:rsidRPr="005D3311" w:rsidRDefault="00A66825" w:rsidP="00A66825">
      <w:pPr>
        <w:numPr>
          <w:ilvl w:val="2"/>
          <w:numId w:val="16"/>
        </w:numPr>
        <w:ind w:left="0" w:firstLine="709"/>
        <w:jc w:val="both"/>
        <w:rPr>
          <w:szCs w:val="28"/>
          <w:lang w:eastAsia="ar-SA"/>
        </w:rPr>
      </w:pPr>
      <w:proofErr w:type="gramStart"/>
      <w:r w:rsidRPr="005D3311">
        <w:rPr>
          <w:szCs w:val="28"/>
          <w:lang w:eastAsia="ar-SA"/>
        </w:rPr>
        <w:t>Лица</w:t>
      </w:r>
      <w:r>
        <w:rPr>
          <w:szCs w:val="28"/>
          <w:lang w:eastAsia="ar-SA"/>
        </w:rPr>
        <w:t>ми</w:t>
      </w:r>
      <w:r w:rsidRPr="005D3311">
        <w:rPr>
          <w:szCs w:val="28"/>
          <w:lang w:eastAsia="ar-SA"/>
        </w:rPr>
        <w:t xml:space="preserve">, с которыми в соответствии с </w:t>
      </w:r>
      <w:hyperlink r:id="rId13">
        <w:r w:rsidRPr="00A45259">
          <w:rPr>
            <w:rStyle w:val="ab"/>
            <w:szCs w:val="28"/>
            <w:lang w:eastAsia="ar-SA"/>
          </w:rPr>
          <w:t>частью 1 статьи 164</w:t>
        </w:r>
      </w:hyperlink>
      <w:r w:rsidRPr="00A45259">
        <w:rPr>
          <w:szCs w:val="28"/>
          <w:lang w:eastAsia="ar-SA"/>
        </w:rPr>
        <w:t xml:space="preserve"> </w:t>
      </w:r>
      <w:r w:rsidRPr="005D3311">
        <w:rPr>
          <w:szCs w:val="28"/>
          <w:lang w:eastAsia="ar-SA"/>
        </w:rPr>
        <w:t xml:space="preserve">Жилищного кодекса Российской Федерации собственниками помещений в многоквартирном </w:t>
      </w:r>
      <w:r w:rsidRPr="005D3311">
        <w:rPr>
          <w:szCs w:val="28"/>
          <w:lang w:eastAsia="ar-SA"/>
        </w:rPr>
        <w:lastRenderedPageBreak/>
        <w:t>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w:t>
      </w:r>
      <w:proofErr w:type="gramEnd"/>
      <w:r w:rsidRPr="005D3311">
        <w:rPr>
          <w:szCs w:val="28"/>
          <w:lang w:eastAsia="ar-SA"/>
        </w:rPr>
        <w:t xml:space="preserve">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A66825" w:rsidRPr="009E0025" w:rsidRDefault="00A66825" w:rsidP="00A66825">
      <w:pPr>
        <w:ind w:firstLine="709"/>
        <w:jc w:val="both"/>
        <w:rPr>
          <w:szCs w:val="28"/>
          <w:lang w:eastAsia="ar-SA"/>
        </w:rPr>
      </w:pPr>
      <w:r>
        <w:rPr>
          <w:szCs w:val="28"/>
          <w:lang w:eastAsia="ar-SA"/>
        </w:rPr>
        <w:t xml:space="preserve">2.2. </w:t>
      </w:r>
      <w:r w:rsidRPr="009E0025">
        <w:rPr>
          <w:szCs w:val="28"/>
          <w:lang w:eastAsia="ar-SA"/>
        </w:rPr>
        <w:t xml:space="preserve">Основными </w:t>
      </w:r>
      <w:r>
        <w:rPr>
          <w:szCs w:val="28"/>
          <w:lang w:eastAsia="ar-SA"/>
        </w:rPr>
        <w:t>задачами</w:t>
      </w:r>
      <w:r w:rsidRPr="009E0025">
        <w:rPr>
          <w:szCs w:val="28"/>
          <w:lang w:eastAsia="ar-SA"/>
        </w:rPr>
        <w:t xml:space="preserve"> Комиссии являются:</w:t>
      </w:r>
    </w:p>
    <w:p w:rsidR="00A66825" w:rsidRDefault="00A66825" w:rsidP="00A66825">
      <w:pPr>
        <w:ind w:firstLine="709"/>
        <w:jc w:val="both"/>
        <w:rPr>
          <w:szCs w:val="28"/>
          <w:lang w:eastAsia="ar-SA"/>
        </w:rPr>
      </w:pPr>
      <w:proofErr w:type="gramStart"/>
      <w:r w:rsidRPr="009E0025">
        <w:rPr>
          <w:szCs w:val="28"/>
          <w:lang w:eastAsia="ar-SA"/>
        </w:rPr>
        <w:t xml:space="preserve">- осуществление </w:t>
      </w:r>
      <w:bookmarkStart w:id="6" w:name="YANDEX_99"/>
      <w:bookmarkEnd w:id="6"/>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"YANDEX_98" </w:instrText>
      </w:r>
      <w:r w:rsidRPr="009E0025">
        <w:rPr>
          <w:szCs w:val="28"/>
          <w:lang w:eastAsia="ar-SA"/>
        </w:rPr>
        <w:fldChar w:fldCharType="end"/>
      </w:r>
      <w:r w:rsidRPr="009E0025">
        <w:rPr>
          <w:szCs w:val="28"/>
          <w:lang w:eastAsia="ar-SA"/>
        </w:rPr>
        <w:t>проверки</w:t>
      </w:r>
      <w:hyperlink r:id="rId14" w:anchor="YANDEX_100" w:history="1"/>
      <w:r w:rsidRPr="009E0025">
        <w:rPr>
          <w:szCs w:val="28"/>
          <w:lang w:eastAsia="ar-SA"/>
        </w:rPr>
        <w:t xml:space="preserve"> выполнения </w:t>
      </w:r>
      <w:r w:rsidR="00254E62">
        <w:rPr>
          <w:szCs w:val="28"/>
          <w:lang w:eastAsia="ar-SA"/>
        </w:rPr>
        <w:t>лицами, указанными в</w:t>
      </w:r>
      <w:r>
        <w:rPr>
          <w:szCs w:val="28"/>
          <w:lang w:eastAsia="ar-SA"/>
        </w:rPr>
        <w:t xml:space="preserve"> подпунктах</w:t>
      </w:r>
      <w:r w:rsidRPr="006C3807">
        <w:rPr>
          <w:szCs w:val="28"/>
          <w:lang w:eastAsia="ar-SA"/>
        </w:rPr>
        <w:t xml:space="preserve"> 2.1</w:t>
      </w:r>
      <w:r>
        <w:rPr>
          <w:szCs w:val="28"/>
          <w:lang w:eastAsia="ar-SA"/>
        </w:rPr>
        <w:t xml:space="preserve">.1 - 2.1.4 пункта 2.1 настоящего Положения, </w:t>
      </w:r>
      <w:r w:rsidRPr="009E0025">
        <w:rPr>
          <w:szCs w:val="28"/>
          <w:lang w:eastAsia="ar-SA"/>
        </w:rPr>
        <w:t xml:space="preserve">требований по </w:t>
      </w:r>
      <w:bookmarkStart w:id="7" w:name="YANDEX_100"/>
      <w:bookmarkEnd w:id="7"/>
      <w:r>
        <w:rPr>
          <w:szCs w:val="28"/>
          <w:lang w:eastAsia="ar-SA"/>
        </w:rPr>
        <w:t>обеспечению</w:t>
      </w:r>
      <w:proofErr w:type="gramEnd"/>
      <w:r>
        <w:rPr>
          <w:szCs w:val="28"/>
          <w:lang w:eastAsia="ar-SA"/>
        </w:rPr>
        <w:t xml:space="preserve"> </w:t>
      </w:r>
      <w:hyperlink r:id="rId15" w:anchor="YANDEX_99" w:history="1"/>
      <w:r w:rsidRPr="009E0025">
        <w:rPr>
          <w:szCs w:val="28"/>
          <w:lang w:eastAsia="ar-SA"/>
        </w:rPr>
        <w:t>готовности</w:t>
      </w:r>
      <w:hyperlink r:id="rId16" w:anchor="YANDEX_101" w:history="1"/>
      <w:r w:rsidRPr="009E0025">
        <w:rPr>
          <w:szCs w:val="28"/>
          <w:lang w:eastAsia="ar-SA"/>
        </w:rPr>
        <w:t xml:space="preserve"> </w:t>
      </w:r>
      <w:bookmarkStart w:id="8" w:name="YANDEX_101"/>
      <w:bookmarkEnd w:id="8"/>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"YANDEX_100" </w:instrText>
      </w:r>
      <w:r w:rsidRPr="009E0025">
        <w:rPr>
          <w:szCs w:val="28"/>
          <w:lang w:eastAsia="ar-SA"/>
        </w:rPr>
        <w:fldChar w:fldCharType="end"/>
      </w:r>
      <w:r w:rsidRPr="009E0025">
        <w:rPr>
          <w:szCs w:val="28"/>
          <w:lang w:eastAsia="ar-SA"/>
        </w:rPr>
        <w:t>к</w:t>
      </w:r>
      <w:hyperlink r:id="rId17" w:anchor="YANDEX_102" w:history="1"/>
      <w:r w:rsidRPr="009E0025">
        <w:rPr>
          <w:szCs w:val="28"/>
          <w:lang w:eastAsia="ar-SA"/>
        </w:rPr>
        <w:t xml:space="preserve"> </w:t>
      </w:r>
      <w:bookmarkStart w:id="9" w:name="YANDEX_102"/>
      <w:bookmarkEnd w:id="9"/>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"YANDEX_101" </w:instrText>
      </w:r>
      <w:r w:rsidRPr="009E0025">
        <w:rPr>
          <w:szCs w:val="28"/>
          <w:lang w:eastAsia="ar-SA"/>
        </w:rPr>
        <w:fldChar w:fldCharType="end"/>
      </w:r>
      <w:r w:rsidRPr="009E0025">
        <w:rPr>
          <w:szCs w:val="28"/>
          <w:lang w:eastAsia="ar-SA"/>
        </w:rPr>
        <w:t>отопительному</w:t>
      </w:r>
      <w:hyperlink r:id="rId18" w:anchor="YANDEX_103" w:history="1"/>
      <w:r w:rsidRPr="009E0025">
        <w:rPr>
          <w:szCs w:val="28"/>
          <w:lang w:eastAsia="ar-SA"/>
        </w:rPr>
        <w:t xml:space="preserve"> </w:t>
      </w:r>
      <w:bookmarkStart w:id="10" w:name="YANDEX_103"/>
      <w:bookmarkEnd w:id="10"/>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"YANDEX_102" </w:instrText>
      </w:r>
      <w:r w:rsidRPr="009E0025">
        <w:rPr>
          <w:szCs w:val="28"/>
          <w:lang w:eastAsia="ar-SA"/>
        </w:rPr>
        <w:fldChar w:fldCharType="end"/>
      </w:r>
      <w:r w:rsidRPr="009E0025">
        <w:rPr>
          <w:szCs w:val="28"/>
          <w:lang w:eastAsia="ar-SA"/>
        </w:rPr>
        <w:t>периоду</w:t>
      </w:r>
      <w:hyperlink r:id="rId19" w:anchor="YANDEX_104" w:history="1"/>
      <w:r w:rsidRPr="009E0025">
        <w:rPr>
          <w:szCs w:val="28"/>
          <w:lang w:eastAsia="ar-SA"/>
        </w:rPr>
        <w:t xml:space="preserve">, установленных разделом </w:t>
      </w:r>
      <w:r w:rsidRPr="009E0025">
        <w:rPr>
          <w:szCs w:val="28"/>
          <w:lang w:val="en-US" w:eastAsia="ar-SA"/>
        </w:rPr>
        <w:t>II</w:t>
      </w:r>
      <w:r w:rsidRPr="009E0025">
        <w:rPr>
          <w:szCs w:val="28"/>
          <w:lang w:eastAsia="ar-SA"/>
        </w:rPr>
        <w:t xml:space="preserve"> Правил</w:t>
      </w:r>
      <w:r>
        <w:rPr>
          <w:szCs w:val="28"/>
          <w:lang w:eastAsia="ar-SA"/>
        </w:rPr>
        <w:t>;</w:t>
      </w:r>
    </w:p>
    <w:p w:rsidR="00A66825" w:rsidRPr="009E0025" w:rsidRDefault="00A66825" w:rsidP="00A66825">
      <w:pPr>
        <w:ind w:firstLine="709"/>
        <w:jc w:val="both"/>
        <w:rPr>
          <w:szCs w:val="28"/>
          <w:lang w:eastAsia="ar-SA"/>
        </w:rPr>
      </w:pPr>
      <w:r w:rsidRPr="009E0025">
        <w:rPr>
          <w:szCs w:val="28"/>
          <w:lang w:eastAsia="ar-SA"/>
        </w:rPr>
        <w:t>- проверка документов, подтверждающих выполнение требований;</w:t>
      </w:r>
    </w:p>
    <w:p w:rsidR="00A66825" w:rsidRPr="009E0025" w:rsidRDefault="00A66825" w:rsidP="00A66825">
      <w:pPr>
        <w:ind w:firstLine="709"/>
        <w:jc w:val="both"/>
        <w:rPr>
          <w:szCs w:val="28"/>
          <w:lang w:eastAsia="ar-SA"/>
        </w:rPr>
      </w:pPr>
      <w:r w:rsidRPr="009E0025">
        <w:rPr>
          <w:szCs w:val="28"/>
          <w:lang w:eastAsia="ar-SA"/>
        </w:rPr>
        <w:t>- проведени</w:t>
      </w:r>
      <w:r>
        <w:rPr>
          <w:szCs w:val="28"/>
          <w:lang w:eastAsia="ar-SA"/>
        </w:rPr>
        <w:t>е</w:t>
      </w:r>
      <w:r w:rsidRPr="009E0025">
        <w:rPr>
          <w:szCs w:val="28"/>
          <w:lang w:eastAsia="ar-SA"/>
        </w:rPr>
        <w:t xml:space="preserve"> осмотра объектов оценки;</w:t>
      </w:r>
    </w:p>
    <w:p w:rsidR="00A66825" w:rsidRDefault="00A66825" w:rsidP="00A66825">
      <w:pPr>
        <w:ind w:firstLine="709"/>
        <w:jc w:val="both"/>
        <w:rPr>
          <w:szCs w:val="28"/>
          <w:lang w:eastAsia="ar-SA"/>
        </w:rPr>
      </w:pPr>
      <w:proofErr w:type="gramStart"/>
      <w:r w:rsidRPr="009E0025">
        <w:rPr>
          <w:szCs w:val="28"/>
          <w:lang w:eastAsia="ar-SA"/>
        </w:rPr>
        <w:t xml:space="preserve">- оформление результатов </w:t>
      </w:r>
      <w:bookmarkStart w:id="11" w:name="YANDEX_117"/>
      <w:bookmarkEnd w:id="11"/>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"YANDEX_116" </w:instrText>
      </w:r>
      <w:r w:rsidRPr="009E0025">
        <w:rPr>
          <w:szCs w:val="28"/>
          <w:lang w:eastAsia="ar-SA"/>
        </w:rPr>
        <w:fldChar w:fldCharType="end"/>
      </w:r>
      <w:r w:rsidRPr="009E0025">
        <w:rPr>
          <w:szCs w:val="28"/>
          <w:lang w:eastAsia="ar-SA"/>
        </w:rPr>
        <w:t>оценки обеспечения готовности</w:t>
      </w:r>
      <w:proofErr w:type="gramEnd"/>
      <w:r w:rsidR="00A447B9">
        <w:fldChar w:fldCharType="begin"/>
      </w:r>
      <w:r w:rsidR="00A447B9">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"YANDEX_119" </w:instrText>
      </w:r>
      <w:r w:rsidR="00A447B9">
        <w:fldChar w:fldCharType="separate"/>
      </w:r>
      <w:r w:rsidR="00A447B9">
        <w:fldChar w:fldCharType="end"/>
      </w:r>
      <w:r w:rsidRPr="009E0025">
        <w:rPr>
          <w:szCs w:val="28"/>
          <w:lang w:eastAsia="ar-SA"/>
        </w:rPr>
        <w:t xml:space="preserve"> </w:t>
      </w:r>
      <w:bookmarkStart w:id="12" w:name="YANDEX_119"/>
      <w:bookmarkEnd w:id="12"/>
      <w:r w:rsidRPr="009E0025">
        <w:rPr>
          <w:szCs w:val="28"/>
          <w:lang w:eastAsia="ar-SA"/>
        </w:rPr>
        <w:fldChar w:fldCharType="begin"/>
      </w:r>
      <w:r w:rsidRPr="009E0025">
        <w:rPr>
          <w:szCs w:val="28"/>
          <w:lang w:eastAsia="ar-SA"/>
        </w:rPr>
        <w:instrText xml:space="preserve"> HYPERLINK "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\l "YANDEX_118" </w:instrText>
      </w:r>
      <w:r w:rsidRPr="009E0025">
        <w:rPr>
          <w:szCs w:val="28"/>
          <w:lang w:eastAsia="ar-SA"/>
        </w:rPr>
        <w:fldChar w:fldCharType="end"/>
      </w:r>
      <w:r>
        <w:rPr>
          <w:szCs w:val="28"/>
          <w:lang w:eastAsia="ar-SA"/>
        </w:rPr>
        <w:t>проверяемых лиц.</w:t>
      </w:r>
    </w:p>
    <w:p w:rsidR="00A66825" w:rsidRDefault="00A66825" w:rsidP="00A66825">
      <w:pPr>
        <w:ind w:firstLine="709"/>
        <w:jc w:val="both"/>
        <w:rPr>
          <w:szCs w:val="28"/>
          <w:lang w:eastAsia="ar-SA"/>
        </w:rPr>
      </w:pPr>
    </w:p>
    <w:p w:rsidR="00A66825" w:rsidRDefault="00A66825" w:rsidP="00A66825">
      <w:pPr>
        <w:ind w:firstLine="709"/>
        <w:jc w:val="center"/>
        <w:rPr>
          <w:b/>
          <w:szCs w:val="28"/>
          <w:lang w:eastAsia="ar-SA"/>
        </w:rPr>
      </w:pPr>
      <w:r w:rsidRPr="00D62F03">
        <w:rPr>
          <w:b/>
          <w:szCs w:val="28"/>
          <w:lang w:eastAsia="ar-SA"/>
        </w:rPr>
        <w:t xml:space="preserve">3. </w:t>
      </w:r>
      <w:r>
        <w:rPr>
          <w:b/>
          <w:szCs w:val="28"/>
          <w:lang w:eastAsia="ar-SA"/>
        </w:rPr>
        <w:t>Структура и состав К</w:t>
      </w:r>
      <w:r w:rsidRPr="00D62F03">
        <w:rPr>
          <w:b/>
          <w:szCs w:val="28"/>
          <w:lang w:eastAsia="ar-SA"/>
        </w:rPr>
        <w:t>омиссии</w:t>
      </w:r>
    </w:p>
    <w:p w:rsidR="00A66825" w:rsidRPr="00D62F03" w:rsidRDefault="00A66825" w:rsidP="00A66825">
      <w:pPr>
        <w:ind w:firstLine="709"/>
        <w:jc w:val="center"/>
        <w:rPr>
          <w:b/>
          <w:szCs w:val="28"/>
          <w:lang w:eastAsia="ar-SA"/>
        </w:rPr>
      </w:pPr>
    </w:p>
    <w:p w:rsidR="00A66825" w:rsidRPr="00D93DE0" w:rsidRDefault="00A66825" w:rsidP="00A66825">
      <w:pPr>
        <w:ind w:firstLine="709"/>
        <w:jc w:val="both"/>
        <w:rPr>
          <w:szCs w:val="28"/>
          <w:lang w:eastAsia="ar-SA"/>
        </w:rPr>
      </w:pPr>
      <w:r>
        <w:rPr>
          <w:szCs w:val="28"/>
          <w:lang w:eastAsia="ar-SA"/>
        </w:rPr>
        <w:t xml:space="preserve">3.1. </w:t>
      </w:r>
      <w:r w:rsidRPr="00D93DE0">
        <w:rPr>
          <w:szCs w:val="28"/>
          <w:lang w:eastAsia="ar-SA"/>
        </w:rPr>
        <w:t xml:space="preserve">В </w:t>
      </w:r>
      <w:r>
        <w:rPr>
          <w:szCs w:val="28"/>
          <w:lang w:eastAsia="ar-SA"/>
        </w:rPr>
        <w:t>К</w:t>
      </w:r>
      <w:r w:rsidRPr="00D93DE0">
        <w:rPr>
          <w:szCs w:val="28"/>
          <w:lang w:eastAsia="ar-SA"/>
        </w:rPr>
        <w:t>омиссию включаются представители:</w:t>
      </w:r>
    </w:p>
    <w:p w:rsidR="00A66825" w:rsidRPr="00D93DE0" w:rsidRDefault="00A66825" w:rsidP="00A66825">
      <w:pPr>
        <w:numPr>
          <w:ilvl w:val="2"/>
          <w:numId w:val="17"/>
        </w:numPr>
        <w:ind w:left="0" w:firstLine="709"/>
        <w:jc w:val="both"/>
        <w:rPr>
          <w:szCs w:val="28"/>
          <w:lang w:eastAsia="ar-SA"/>
        </w:rPr>
      </w:pPr>
      <w:r>
        <w:rPr>
          <w:szCs w:val="28"/>
          <w:lang w:eastAsia="ar-SA"/>
        </w:rPr>
        <w:t xml:space="preserve">Администрации </w:t>
      </w:r>
      <w:r w:rsidR="00CB4083">
        <w:rPr>
          <w:szCs w:val="28"/>
          <w:lang w:eastAsia="ar-SA"/>
        </w:rPr>
        <w:t>Воскресенского</w:t>
      </w:r>
      <w:r w:rsidRPr="00D93DE0">
        <w:rPr>
          <w:szCs w:val="28"/>
          <w:lang w:eastAsia="ar-SA"/>
        </w:rPr>
        <w:t xml:space="preserve"> муниципального округа Нижегородской области;</w:t>
      </w:r>
    </w:p>
    <w:p w:rsidR="00A66825" w:rsidRDefault="00A66825" w:rsidP="00A66825">
      <w:pPr>
        <w:numPr>
          <w:ilvl w:val="2"/>
          <w:numId w:val="17"/>
        </w:numPr>
        <w:ind w:left="0" w:firstLine="709"/>
        <w:jc w:val="both"/>
        <w:rPr>
          <w:szCs w:val="28"/>
          <w:lang w:eastAsia="ar-SA"/>
        </w:rPr>
      </w:pPr>
      <w:r w:rsidRPr="00BD5003">
        <w:rPr>
          <w:szCs w:val="28"/>
          <w:lang w:eastAsia="ar-SA"/>
        </w:rPr>
        <w:t>Единой теплоснабжающей организации</w:t>
      </w:r>
      <w:r>
        <w:rPr>
          <w:szCs w:val="28"/>
          <w:lang w:eastAsia="ar-SA"/>
        </w:rPr>
        <w:t>,</w:t>
      </w:r>
      <w:r w:rsidRPr="00BD5003">
        <w:rPr>
          <w:szCs w:val="28"/>
          <w:lang w:eastAsia="ar-SA"/>
        </w:rPr>
        <w:t xml:space="preserve"> в зону (зоны) деятельности которой входит соответствующая система (системы) теплоснабжения;</w:t>
      </w:r>
    </w:p>
    <w:p w:rsidR="00A66825" w:rsidRPr="0057549B" w:rsidRDefault="00A66825" w:rsidP="00A66825">
      <w:pPr>
        <w:numPr>
          <w:ilvl w:val="2"/>
          <w:numId w:val="17"/>
        </w:numPr>
        <w:ind w:left="0" w:firstLine="709"/>
        <w:jc w:val="both"/>
        <w:rPr>
          <w:szCs w:val="28"/>
          <w:lang w:eastAsia="ar-SA"/>
        </w:rPr>
      </w:pPr>
      <w:r>
        <w:rPr>
          <w:szCs w:val="28"/>
          <w:lang w:eastAsia="ar-SA"/>
        </w:rPr>
        <w:t>Г</w:t>
      </w:r>
      <w:r w:rsidRPr="00CE6142">
        <w:rPr>
          <w:szCs w:val="28"/>
          <w:lang w:eastAsia="ar-SA"/>
        </w:rPr>
        <w:t>осударственной жилищной инспекции Нижегородской области</w:t>
      </w:r>
      <w:r w:rsidRPr="009A129A">
        <w:t xml:space="preserve"> </w:t>
      </w:r>
      <w:r w:rsidRPr="009A129A">
        <w:rPr>
          <w:szCs w:val="28"/>
          <w:lang w:eastAsia="ar-SA"/>
        </w:rPr>
        <w:t>в отношении л</w:t>
      </w:r>
      <w:r>
        <w:rPr>
          <w:szCs w:val="28"/>
          <w:lang w:eastAsia="ar-SA"/>
        </w:rPr>
        <w:t>иц, указанных в под</w:t>
      </w:r>
      <w:r w:rsidRPr="0057549B">
        <w:rPr>
          <w:szCs w:val="28"/>
          <w:lang w:eastAsia="ar-SA"/>
        </w:rPr>
        <w:t xml:space="preserve">пунктах 2.1.3, 2.1.4 </w:t>
      </w:r>
      <w:r>
        <w:rPr>
          <w:szCs w:val="28"/>
          <w:lang w:eastAsia="ar-SA"/>
        </w:rPr>
        <w:t xml:space="preserve">пункта 2.1 </w:t>
      </w:r>
      <w:r w:rsidRPr="0057549B">
        <w:rPr>
          <w:szCs w:val="28"/>
          <w:lang w:eastAsia="ar-SA"/>
        </w:rPr>
        <w:t>настоящего Положения;</w:t>
      </w:r>
    </w:p>
    <w:p w:rsidR="00A66825" w:rsidRPr="0057549B" w:rsidRDefault="00A66825" w:rsidP="00A66825">
      <w:pPr>
        <w:numPr>
          <w:ilvl w:val="2"/>
          <w:numId w:val="17"/>
        </w:numPr>
        <w:ind w:left="0" w:firstLine="709"/>
        <w:jc w:val="both"/>
        <w:rPr>
          <w:szCs w:val="28"/>
          <w:lang w:eastAsia="ar-SA"/>
        </w:rPr>
      </w:pPr>
      <w:r w:rsidRPr="0057549B">
        <w:rPr>
          <w:szCs w:val="28"/>
          <w:lang w:eastAsia="ar-SA"/>
        </w:rPr>
        <w:t xml:space="preserve">Волжско-Окского управления </w:t>
      </w:r>
      <w:proofErr w:type="spellStart"/>
      <w:r w:rsidRPr="0057549B">
        <w:rPr>
          <w:szCs w:val="28"/>
          <w:lang w:eastAsia="ar-SA"/>
        </w:rPr>
        <w:t>Ростехнадзора</w:t>
      </w:r>
      <w:proofErr w:type="spellEnd"/>
      <w:r w:rsidRPr="0057549B">
        <w:t xml:space="preserve"> </w:t>
      </w:r>
      <w:r w:rsidRPr="0057549B">
        <w:rPr>
          <w:szCs w:val="28"/>
          <w:lang w:eastAsia="ar-SA"/>
        </w:rPr>
        <w:t xml:space="preserve">в отношении лиц, указанных в подпункте 2.1.1 </w:t>
      </w:r>
      <w:r>
        <w:rPr>
          <w:szCs w:val="28"/>
          <w:lang w:eastAsia="ar-SA"/>
        </w:rPr>
        <w:t xml:space="preserve">пункта 2.1 </w:t>
      </w:r>
      <w:r w:rsidRPr="0057549B">
        <w:rPr>
          <w:szCs w:val="28"/>
          <w:lang w:eastAsia="ar-SA"/>
        </w:rPr>
        <w:t>настоящего Положения;</w:t>
      </w:r>
    </w:p>
    <w:p w:rsidR="00A66825" w:rsidRDefault="00A66825" w:rsidP="00A66825">
      <w:pPr>
        <w:numPr>
          <w:ilvl w:val="2"/>
          <w:numId w:val="17"/>
        </w:numPr>
        <w:ind w:left="0" w:firstLine="709"/>
        <w:jc w:val="both"/>
        <w:rPr>
          <w:szCs w:val="28"/>
          <w:lang w:eastAsia="ar-SA"/>
        </w:rPr>
      </w:pPr>
      <w:r w:rsidRPr="0057549B">
        <w:rPr>
          <w:szCs w:val="28"/>
          <w:lang w:eastAsia="ar-SA"/>
        </w:rPr>
        <w:t>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многоквартирных домах, в которых установлено внутридомовое и (или) внутриквартирное газовое оборудование,</w:t>
      </w:r>
      <w:r w:rsidRPr="0057549B">
        <w:t xml:space="preserve"> </w:t>
      </w:r>
      <w:r w:rsidRPr="0057549B">
        <w:rPr>
          <w:szCs w:val="28"/>
          <w:lang w:eastAsia="ar-SA"/>
        </w:rPr>
        <w:t xml:space="preserve">в отношении лиц, указанных в </w:t>
      </w:r>
      <w:r>
        <w:rPr>
          <w:szCs w:val="28"/>
          <w:lang w:eastAsia="ar-SA"/>
        </w:rPr>
        <w:t>под</w:t>
      </w:r>
      <w:r w:rsidRPr="0057549B">
        <w:rPr>
          <w:szCs w:val="28"/>
          <w:lang w:eastAsia="ar-SA"/>
        </w:rPr>
        <w:t xml:space="preserve">пунктах 2.1.3, 2.1.4 </w:t>
      </w:r>
      <w:r>
        <w:rPr>
          <w:szCs w:val="28"/>
          <w:lang w:eastAsia="ar-SA"/>
        </w:rPr>
        <w:t xml:space="preserve">пункта 2.1 </w:t>
      </w:r>
      <w:r w:rsidRPr="0057549B">
        <w:rPr>
          <w:szCs w:val="28"/>
          <w:lang w:eastAsia="ar-SA"/>
        </w:rPr>
        <w:t>настоящего Положения.</w:t>
      </w:r>
    </w:p>
    <w:p w:rsidR="00A66825" w:rsidRPr="00D93DE0" w:rsidRDefault="00A66825" w:rsidP="00A66825">
      <w:pPr>
        <w:numPr>
          <w:ilvl w:val="2"/>
          <w:numId w:val="18"/>
        </w:numPr>
        <w:ind w:left="0" w:firstLine="709"/>
        <w:jc w:val="both"/>
        <w:rPr>
          <w:szCs w:val="28"/>
          <w:lang w:eastAsia="ar-SA"/>
        </w:rPr>
      </w:pPr>
      <w:r w:rsidRPr="00D93DE0">
        <w:rPr>
          <w:szCs w:val="28"/>
          <w:lang w:eastAsia="ar-SA"/>
        </w:rPr>
        <w:t>Комиссия формируется в составе председателя Комиссии, его заместител</w:t>
      </w:r>
      <w:r>
        <w:rPr>
          <w:szCs w:val="28"/>
          <w:lang w:eastAsia="ar-SA"/>
        </w:rPr>
        <w:t>я, секретаря и членов Комиссии.</w:t>
      </w:r>
    </w:p>
    <w:p w:rsidR="00A66825" w:rsidRPr="00D93DE0" w:rsidRDefault="00A66825" w:rsidP="00A66825">
      <w:pPr>
        <w:numPr>
          <w:ilvl w:val="2"/>
          <w:numId w:val="18"/>
        </w:numPr>
        <w:ind w:left="0" w:firstLine="709"/>
        <w:jc w:val="both"/>
        <w:rPr>
          <w:szCs w:val="28"/>
          <w:lang w:eastAsia="ar-SA"/>
        </w:rPr>
      </w:pPr>
      <w:r w:rsidRPr="00D93DE0">
        <w:rPr>
          <w:szCs w:val="28"/>
          <w:lang w:eastAsia="ar-SA"/>
        </w:rPr>
        <w:t xml:space="preserve">Комиссию возглавляет председатель Комиссии. </w:t>
      </w:r>
    </w:p>
    <w:p w:rsidR="00A66825" w:rsidRPr="00D93DE0" w:rsidRDefault="00A66825" w:rsidP="00A66825">
      <w:pPr>
        <w:numPr>
          <w:ilvl w:val="2"/>
          <w:numId w:val="18"/>
        </w:numPr>
        <w:ind w:left="0" w:firstLine="709"/>
        <w:jc w:val="both"/>
        <w:rPr>
          <w:szCs w:val="28"/>
          <w:lang w:eastAsia="ar-SA"/>
        </w:rPr>
      </w:pPr>
      <w:r>
        <w:rPr>
          <w:szCs w:val="28"/>
          <w:lang w:eastAsia="ar-SA"/>
        </w:rPr>
        <w:t>В отсутствие председателя К</w:t>
      </w:r>
      <w:r w:rsidRPr="00081021">
        <w:rPr>
          <w:szCs w:val="28"/>
          <w:lang w:eastAsia="ar-SA"/>
        </w:rPr>
        <w:t>омиссии его обязанности испо</w:t>
      </w:r>
      <w:r>
        <w:rPr>
          <w:szCs w:val="28"/>
          <w:lang w:eastAsia="ar-SA"/>
        </w:rPr>
        <w:t>лняет заместитель председателя К</w:t>
      </w:r>
      <w:r w:rsidRPr="00081021">
        <w:rPr>
          <w:szCs w:val="28"/>
          <w:lang w:eastAsia="ar-SA"/>
        </w:rPr>
        <w:t>омиссии</w:t>
      </w:r>
      <w:r>
        <w:rPr>
          <w:szCs w:val="28"/>
          <w:lang w:eastAsia="ar-SA"/>
        </w:rPr>
        <w:t>.</w:t>
      </w:r>
    </w:p>
    <w:p w:rsidR="00A66825" w:rsidRDefault="00A66825" w:rsidP="00A66825">
      <w:pPr>
        <w:numPr>
          <w:ilvl w:val="2"/>
          <w:numId w:val="18"/>
        </w:numPr>
        <w:ind w:left="0" w:firstLine="709"/>
        <w:jc w:val="both"/>
        <w:rPr>
          <w:szCs w:val="28"/>
          <w:lang w:eastAsia="ar-SA"/>
        </w:rPr>
      </w:pPr>
      <w:r w:rsidRPr="00D93DE0">
        <w:rPr>
          <w:szCs w:val="28"/>
          <w:lang w:eastAsia="ar-SA"/>
        </w:rPr>
        <w:t>Председатель, его заместитель и секре</w:t>
      </w:r>
      <w:r>
        <w:rPr>
          <w:szCs w:val="28"/>
          <w:lang w:eastAsia="ar-SA"/>
        </w:rPr>
        <w:t>тарь являются членами Комиссии.</w:t>
      </w:r>
    </w:p>
    <w:p w:rsidR="00A66825" w:rsidRPr="00D93DE0" w:rsidRDefault="00A66825" w:rsidP="00A66825">
      <w:pPr>
        <w:numPr>
          <w:ilvl w:val="2"/>
          <w:numId w:val="18"/>
        </w:numPr>
        <w:ind w:left="0" w:firstLine="709"/>
        <w:jc w:val="both"/>
        <w:rPr>
          <w:szCs w:val="28"/>
          <w:lang w:eastAsia="ar-SA"/>
        </w:rPr>
      </w:pPr>
      <w:r w:rsidRPr="00081021">
        <w:rPr>
          <w:szCs w:val="28"/>
          <w:lang w:eastAsia="ar-SA"/>
        </w:rP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A66825" w:rsidRPr="00D93DE0" w:rsidRDefault="00A66825" w:rsidP="00A66825">
      <w:pPr>
        <w:numPr>
          <w:ilvl w:val="2"/>
          <w:numId w:val="18"/>
        </w:numPr>
        <w:ind w:left="0" w:firstLine="709"/>
        <w:jc w:val="both"/>
        <w:rPr>
          <w:szCs w:val="28"/>
          <w:lang w:eastAsia="ar-SA"/>
        </w:rPr>
      </w:pPr>
      <w:r w:rsidRPr="00D93DE0">
        <w:rPr>
          <w:szCs w:val="28"/>
          <w:lang w:eastAsia="ar-SA"/>
        </w:rPr>
        <w:t>Персональный состав Комисси</w:t>
      </w:r>
      <w:r>
        <w:rPr>
          <w:szCs w:val="28"/>
          <w:lang w:eastAsia="ar-SA"/>
        </w:rPr>
        <w:t>и</w:t>
      </w:r>
      <w:r w:rsidRPr="00D93DE0">
        <w:rPr>
          <w:szCs w:val="28"/>
          <w:lang w:eastAsia="ar-SA"/>
        </w:rPr>
        <w:t xml:space="preserve"> утверждается постановлением </w:t>
      </w:r>
      <w:r>
        <w:rPr>
          <w:szCs w:val="28"/>
          <w:lang w:eastAsia="ar-SA"/>
        </w:rPr>
        <w:t>а</w:t>
      </w:r>
      <w:r w:rsidR="00CB4083">
        <w:rPr>
          <w:szCs w:val="28"/>
          <w:lang w:eastAsia="ar-SA"/>
        </w:rPr>
        <w:t>дминистрации Воскресенского</w:t>
      </w:r>
      <w:r w:rsidRPr="00B5795E">
        <w:rPr>
          <w:szCs w:val="28"/>
          <w:lang w:eastAsia="ar-SA"/>
        </w:rPr>
        <w:t xml:space="preserve"> муниципального округа Нижегородской области</w:t>
      </w:r>
      <w:r>
        <w:rPr>
          <w:szCs w:val="28"/>
          <w:lang w:eastAsia="ar-SA"/>
        </w:rPr>
        <w:t>.</w:t>
      </w:r>
    </w:p>
    <w:p w:rsidR="00A66825" w:rsidRDefault="00A66825" w:rsidP="00A66825">
      <w:pPr>
        <w:numPr>
          <w:ilvl w:val="2"/>
          <w:numId w:val="18"/>
        </w:numPr>
        <w:ind w:left="0" w:firstLine="709"/>
        <w:jc w:val="both"/>
        <w:rPr>
          <w:szCs w:val="28"/>
          <w:lang w:eastAsia="ar-SA"/>
        </w:rPr>
      </w:pPr>
      <w:r w:rsidRPr="00D93DE0">
        <w:rPr>
          <w:szCs w:val="28"/>
          <w:lang w:eastAsia="ar-SA"/>
        </w:rPr>
        <w:lastRenderedPageBreak/>
        <w:t xml:space="preserve">Замена члена Комиссии допускается только по постановлению </w:t>
      </w:r>
      <w:r>
        <w:rPr>
          <w:szCs w:val="28"/>
          <w:lang w:eastAsia="ar-SA"/>
        </w:rPr>
        <w:t>а</w:t>
      </w:r>
      <w:r w:rsidR="00CB4083">
        <w:rPr>
          <w:szCs w:val="28"/>
          <w:lang w:eastAsia="ar-SA"/>
        </w:rPr>
        <w:t>дминистрации Воскресенского</w:t>
      </w:r>
      <w:r w:rsidRPr="00771FC7">
        <w:rPr>
          <w:szCs w:val="28"/>
          <w:lang w:eastAsia="ar-SA"/>
        </w:rPr>
        <w:t xml:space="preserve"> муниципального округа Нижегородской области</w:t>
      </w:r>
      <w:r>
        <w:rPr>
          <w:szCs w:val="28"/>
          <w:lang w:eastAsia="ar-SA"/>
        </w:rPr>
        <w:t>.</w:t>
      </w:r>
    </w:p>
    <w:p w:rsidR="00A66825" w:rsidRDefault="00A66825" w:rsidP="00A66825">
      <w:pPr>
        <w:ind w:firstLine="709"/>
        <w:jc w:val="both"/>
        <w:rPr>
          <w:szCs w:val="28"/>
          <w:lang w:eastAsia="ar-SA"/>
        </w:rPr>
      </w:pPr>
    </w:p>
    <w:p w:rsidR="00A66825" w:rsidRDefault="00A66825" w:rsidP="00A66825">
      <w:pPr>
        <w:ind w:firstLine="709"/>
        <w:jc w:val="center"/>
        <w:rPr>
          <w:b/>
          <w:szCs w:val="28"/>
          <w:lang w:eastAsia="ar-SA"/>
        </w:rPr>
      </w:pPr>
      <w:r>
        <w:rPr>
          <w:b/>
          <w:szCs w:val="28"/>
          <w:lang w:eastAsia="ar-SA"/>
        </w:rPr>
        <w:t>4</w:t>
      </w:r>
      <w:r w:rsidRPr="00B1301B">
        <w:rPr>
          <w:b/>
          <w:szCs w:val="28"/>
          <w:lang w:eastAsia="ar-SA"/>
        </w:rPr>
        <w:t>. П</w:t>
      </w:r>
      <w:r>
        <w:rPr>
          <w:b/>
          <w:szCs w:val="28"/>
          <w:lang w:eastAsia="ar-SA"/>
        </w:rPr>
        <w:t>орядок работы Комиссии</w:t>
      </w:r>
    </w:p>
    <w:p w:rsidR="00A66825" w:rsidRPr="00B1301B" w:rsidRDefault="00A66825" w:rsidP="00A66825">
      <w:pPr>
        <w:ind w:firstLine="709"/>
        <w:jc w:val="center"/>
        <w:rPr>
          <w:b/>
          <w:szCs w:val="28"/>
          <w:lang w:eastAsia="ar-SA"/>
        </w:rPr>
      </w:pPr>
    </w:p>
    <w:p w:rsidR="00A66825" w:rsidRDefault="00A66825" w:rsidP="00A66825">
      <w:pPr>
        <w:numPr>
          <w:ilvl w:val="1"/>
          <w:numId w:val="26"/>
        </w:numPr>
        <w:ind w:left="0" w:firstLine="709"/>
        <w:jc w:val="both"/>
      </w:pPr>
      <w:r>
        <w:t xml:space="preserve">Работа Комиссии осуществляется в соответствии с </w:t>
      </w:r>
      <w:r w:rsidRPr="00AB345E">
        <w:t>Программ</w:t>
      </w:r>
      <w:r>
        <w:t>ой</w:t>
      </w:r>
      <w:r w:rsidRPr="00AB345E">
        <w:t xml:space="preserve"> проведения оценки обеспечения готовно</w:t>
      </w:r>
      <w:r w:rsidR="00254E62">
        <w:t>сти к отопительному периоду 2026 – 2027</w:t>
      </w:r>
      <w:r w:rsidRPr="00AB345E">
        <w:t xml:space="preserve"> гг</w:t>
      </w:r>
      <w:r w:rsidR="00CB4083">
        <w:t>. на территории Воскресенского</w:t>
      </w:r>
      <w:r w:rsidRPr="00AB345E">
        <w:t xml:space="preserve"> муниципального округа Нижегородской области</w:t>
      </w:r>
      <w:r>
        <w:t xml:space="preserve"> (далее – Программа), утверждаемой постановлением администрации </w:t>
      </w:r>
      <w:r w:rsidR="00CB4083">
        <w:t>Воскресенского</w:t>
      </w:r>
      <w:r>
        <w:t xml:space="preserve"> муниципального округа Нижегородской области.</w:t>
      </w:r>
    </w:p>
    <w:p w:rsidR="00A66825" w:rsidRDefault="00A66825" w:rsidP="00A66825">
      <w:pPr>
        <w:numPr>
          <w:ilvl w:val="1"/>
          <w:numId w:val="26"/>
        </w:numPr>
        <w:ind w:left="0" w:firstLine="709"/>
        <w:jc w:val="both"/>
      </w:pPr>
      <w:r>
        <w:t xml:space="preserve">Комиссия в срок не </w:t>
      </w:r>
      <w:proofErr w:type="gramStart"/>
      <w:r>
        <w:t>позднее</w:t>
      </w:r>
      <w:proofErr w:type="gramEnd"/>
      <w:r>
        <w:t xml:space="preserve">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w:t>
      </w:r>
      <w:r w:rsidR="00B706B2">
        <w:t>ом сайте администрации Воскресенского</w:t>
      </w:r>
      <w:r>
        <w:t xml:space="preserve"> муниципального округа в информационно-телекоммуникационной сети "Интернет" информации о начале проведения оценки обеспечения готовности и Программы,</w:t>
      </w:r>
      <w:r w:rsidRPr="00BB0291">
        <w:t xml:space="preserve">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w:t>
      </w:r>
      <w:r>
        <w:t>.</w:t>
      </w:r>
    </w:p>
    <w:p w:rsidR="00A66825" w:rsidRPr="00BB0291" w:rsidRDefault="00A66825" w:rsidP="00A66825">
      <w:pPr>
        <w:numPr>
          <w:ilvl w:val="1"/>
          <w:numId w:val="26"/>
        </w:numPr>
        <w:ind w:left="0" w:firstLine="709"/>
        <w:jc w:val="both"/>
      </w:pPr>
      <w:r w:rsidRPr="00BB0291">
        <w:t xml:space="preserve">Уведомление о сроках проведения оценки готовности должно содержать дату, к которой лица, указанные </w:t>
      </w:r>
      <w:r>
        <w:t xml:space="preserve">в </w:t>
      </w:r>
      <w:r w:rsidRPr="009D6841">
        <w:t>пункт</w:t>
      </w:r>
      <w:r>
        <w:t>е</w:t>
      </w:r>
      <w:r w:rsidRPr="009D6841">
        <w:t xml:space="preserve"> 2</w:t>
      </w:r>
      <w:r>
        <w:t>.1</w:t>
      </w:r>
      <w:r w:rsidRPr="009D6841">
        <w:t xml:space="preserve"> настоящего Положения</w:t>
      </w:r>
      <w:r>
        <w:t>,</w:t>
      </w:r>
      <w:r w:rsidRPr="009D6841">
        <w:t xml:space="preserve"> </w:t>
      </w:r>
      <w:r w:rsidRPr="00BB0291">
        <w:t>обязаны подготовить и</w:t>
      </w:r>
      <w:r w:rsidRPr="009D6841">
        <w:t xml:space="preserve"> представить К</w:t>
      </w:r>
      <w:r w:rsidRPr="00BB0291">
        <w:t>омиссии документы, подтверждающие выполнение требований по обеспечению готовности к отопительному периоду, устано</w:t>
      </w:r>
      <w:r w:rsidRPr="009D6841">
        <w:t xml:space="preserve">вленных пунктами </w:t>
      </w:r>
      <w:r>
        <w:t>9</w:t>
      </w:r>
      <w:r w:rsidRPr="009D6841">
        <w:t>-11 Правил.</w:t>
      </w:r>
    </w:p>
    <w:p w:rsidR="00A66825" w:rsidRPr="009D6841" w:rsidRDefault="00A66825" w:rsidP="00A66825">
      <w:pPr>
        <w:numPr>
          <w:ilvl w:val="1"/>
          <w:numId w:val="26"/>
        </w:numPr>
        <w:ind w:left="0" w:firstLine="709"/>
        <w:jc w:val="both"/>
      </w:pPr>
      <w:r w:rsidRPr="009D6841">
        <w:t>Документы, подтверждающие выполнение требований по обеспечению готовности к отопительному периоду должны быть представлены Комиссии не позднее, чем за 3 (три) рабочих дня до соответствующего срока проверки, указанного в Программе.</w:t>
      </w:r>
    </w:p>
    <w:p w:rsidR="00A66825" w:rsidRPr="00B1301B" w:rsidRDefault="00A66825" w:rsidP="00A66825">
      <w:pPr>
        <w:numPr>
          <w:ilvl w:val="1"/>
          <w:numId w:val="26"/>
        </w:numPr>
        <w:ind w:left="0" w:firstLine="709"/>
        <w:jc w:val="both"/>
        <w:rPr>
          <w:szCs w:val="28"/>
          <w:lang w:eastAsia="ar-SA"/>
        </w:rPr>
      </w:pPr>
      <w:r w:rsidRPr="00B1301B">
        <w:rPr>
          <w:szCs w:val="28"/>
          <w:lang w:eastAsia="ar-SA"/>
        </w:rPr>
        <w:t>В рамках проведения</w:t>
      </w:r>
      <w:r>
        <w:rPr>
          <w:szCs w:val="28"/>
          <w:lang w:eastAsia="ar-SA"/>
        </w:rPr>
        <w:t xml:space="preserve"> оценки обеспечения готовности К</w:t>
      </w:r>
      <w:r w:rsidRPr="00B1301B">
        <w:rPr>
          <w:szCs w:val="28"/>
          <w:lang w:eastAsia="ar-SA"/>
        </w:rPr>
        <w:t xml:space="preserve">омиссия осуществляет оценку готовности на предмет выполнения требований, установленных Правилами обеспечения готовности к отопительному периоду путем проверки членами комиссии соблюдения требований пунктов </w:t>
      </w:r>
      <w:r>
        <w:rPr>
          <w:szCs w:val="28"/>
          <w:lang w:eastAsia="ar-SA"/>
        </w:rPr>
        <w:t>9</w:t>
      </w:r>
      <w:r w:rsidRPr="00B1301B">
        <w:rPr>
          <w:szCs w:val="28"/>
          <w:lang w:eastAsia="ar-SA"/>
        </w:rPr>
        <w:t>-11 Правил.</w:t>
      </w:r>
    </w:p>
    <w:p w:rsidR="00A66825" w:rsidRPr="00B1301B" w:rsidRDefault="00A66825" w:rsidP="00A66825">
      <w:pPr>
        <w:numPr>
          <w:ilvl w:val="1"/>
          <w:numId w:val="26"/>
        </w:numPr>
        <w:ind w:left="0" w:firstLine="709"/>
        <w:jc w:val="both"/>
        <w:rPr>
          <w:szCs w:val="28"/>
          <w:lang w:eastAsia="ar-SA"/>
        </w:rPr>
      </w:pPr>
      <w:r w:rsidRPr="00B1301B">
        <w:rPr>
          <w:szCs w:val="28"/>
          <w:lang w:eastAsia="ar-SA"/>
        </w:rPr>
        <w:t xml:space="preserve">В целях проведения оценки обеспечения готовности </w:t>
      </w:r>
      <w:r>
        <w:rPr>
          <w:szCs w:val="28"/>
          <w:lang w:eastAsia="ar-SA"/>
        </w:rPr>
        <w:t>К</w:t>
      </w:r>
      <w:r w:rsidRPr="00B1301B">
        <w:rPr>
          <w:szCs w:val="28"/>
          <w:lang w:eastAsia="ar-SA"/>
        </w:rPr>
        <w:t>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A66825" w:rsidRPr="00B1301B" w:rsidRDefault="00A66825" w:rsidP="00A66825">
      <w:pPr>
        <w:numPr>
          <w:ilvl w:val="1"/>
          <w:numId w:val="26"/>
        </w:numPr>
        <w:ind w:left="0" w:firstLine="709"/>
        <w:jc w:val="both"/>
        <w:rPr>
          <w:szCs w:val="28"/>
          <w:lang w:eastAsia="ar-SA"/>
        </w:rPr>
      </w:pPr>
      <w:r w:rsidRPr="00B1301B">
        <w:rPr>
          <w:szCs w:val="28"/>
          <w:lang w:eastAsia="ar-SA"/>
        </w:rPr>
        <w:t xml:space="preserve">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w:t>
      </w:r>
      <w:proofErr w:type="gramStart"/>
      <w:r w:rsidRPr="00B1301B">
        <w:rPr>
          <w:szCs w:val="28"/>
          <w:lang w:eastAsia="ar-SA"/>
        </w:rPr>
        <w:t>готовности объекта оценки обеспечения готовности</w:t>
      </w:r>
      <w:proofErr w:type="gramEnd"/>
      <w:r w:rsidRPr="00B1301B">
        <w:rPr>
          <w:szCs w:val="28"/>
          <w:lang w:eastAsia="ar-SA"/>
        </w:rPr>
        <w:t xml:space="preserve">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r>
        <w:rPr>
          <w:szCs w:val="28"/>
          <w:lang w:eastAsia="ar-SA"/>
        </w:rPr>
        <w:t>под</w:t>
      </w:r>
      <w:r w:rsidRPr="006C3807">
        <w:rPr>
          <w:szCs w:val="28"/>
          <w:lang w:eastAsia="ar-SA"/>
        </w:rPr>
        <w:t>пунктах 2.1.1-2.1.</w:t>
      </w:r>
      <w:r>
        <w:rPr>
          <w:szCs w:val="28"/>
          <w:lang w:eastAsia="ar-SA"/>
        </w:rPr>
        <w:t>4</w:t>
      </w:r>
      <w:r w:rsidRPr="006C3807">
        <w:rPr>
          <w:szCs w:val="28"/>
          <w:lang w:eastAsia="ar-SA"/>
        </w:rPr>
        <w:t xml:space="preserve"> </w:t>
      </w:r>
      <w:r>
        <w:rPr>
          <w:szCs w:val="28"/>
          <w:lang w:eastAsia="ar-SA"/>
        </w:rPr>
        <w:t>пункта 2.1 настоящего Положения</w:t>
      </w:r>
      <w:r w:rsidRPr="00B1301B">
        <w:rPr>
          <w:szCs w:val="28"/>
          <w:lang w:eastAsia="ar-SA"/>
        </w:rPr>
        <w:t xml:space="preserve">, определяется как среднеарифметическое значение </w:t>
      </w:r>
      <w:proofErr w:type="gramStart"/>
      <w:r w:rsidRPr="00B1301B">
        <w:rPr>
          <w:szCs w:val="28"/>
          <w:lang w:eastAsia="ar-SA"/>
        </w:rPr>
        <w:t>индексов готовности объектов оценки обеспечения готовности</w:t>
      </w:r>
      <w:proofErr w:type="gramEnd"/>
      <w:r w:rsidRPr="00B1301B">
        <w:rPr>
          <w:szCs w:val="28"/>
          <w:lang w:eastAsia="ar-SA"/>
        </w:rPr>
        <w:t>.</w:t>
      </w:r>
    </w:p>
    <w:p w:rsidR="00A66825" w:rsidRPr="00B1301B" w:rsidRDefault="00A66825" w:rsidP="00A66825">
      <w:pPr>
        <w:numPr>
          <w:ilvl w:val="1"/>
          <w:numId w:val="26"/>
        </w:numPr>
        <w:ind w:left="0" w:firstLine="709"/>
        <w:jc w:val="both"/>
        <w:rPr>
          <w:szCs w:val="28"/>
          <w:lang w:eastAsia="ar-SA"/>
        </w:rPr>
      </w:pPr>
      <w:r w:rsidRPr="00B1301B">
        <w:rPr>
          <w:szCs w:val="28"/>
          <w:lang w:eastAsia="ar-SA"/>
        </w:rPr>
        <w:t>По результатам расчета индекса готовности устанавливается:</w:t>
      </w:r>
    </w:p>
    <w:p w:rsidR="00A66825" w:rsidRPr="00B1301B" w:rsidRDefault="00A66825" w:rsidP="00A66825">
      <w:pPr>
        <w:ind w:firstLine="709"/>
        <w:jc w:val="both"/>
        <w:rPr>
          <w:szCs w:val="28"/>
          <w:lang w:eastAsia="ar-SA"/>
        </w:rPr>
      </w:pPr>
      <w:r w:rsidRPr="00B1301B">
        <w:rPr>
          <w:szCs w:val="28"/>
          <w:lang w:eastAsia="ar-SA"/>
        </w:rPr>
        <w:t>уровень готовности «Не готов» — если индекс готовности меньше 0,8;</w:t>
      </w:r>
    </w:p>
    <w:p w:rsidR="00A66825" w:rsidRPr="00B1301B" w:rsidRDefault="00A66825" w:rsidP="00A66825">
      <w:pPr>
        <w:ind w:firstLine="709"/>
        <w:jc w:val="both"/>
        <w:rPr>
          <w:szCs w:val="28"/>
          <w:lang w:eastAsia="ar-SA"/>
        </w:rPr>
      </w:pPr>
      <w:r w:rsidRPr="00B1301B">
        <w:rPr>
          <w:szCs w:val="28"/>
          <w:lang w:eastAsia="ar-SA"/>
        </w:rPr>
        <w:lastRenderedPageBreak/>
        <w:t>уровень готовности «Готов с условиями» — если индекс готовности меньше 0,9 и больше либо равен 0,8;</w:t>
      </w:r>
    </w:p>
    <w:p w:rsidR="00A66825" w:rsidRPr="00B1301B" w:rsidRDefault="00A66825" w:rsidP="00A66825">
      <w:pPr>
        <w:ind w:firstLine="709"/>
        <w:jc w:val="both"/>
        <w:rPr>
          <w:szCs w:val="28"/>
          <w:lang w:eastAsia="ar-SA"/>
        </w:rPr>
      </w:pPr>
      <w:r w:rsidRPr="00B1301B">
        <w:rPr>
          <w:szCs w:val="28"/>
          <w:lang w:eastAsia="ar-SA"/>
        </w:rPr>
        <w:t xml:space="preserve">уровень готовности «Готов» — если индекс готовности больше либо равен 0,9. </w:t>
      </w:r>
    </w:p>
    <w:p w:rsidR="00A66825" w:rsidRDefault="00A66825" w:rsidP="00A66825">
      <w:pPr>
        <w:ind w:firstLine="709"/>
        <w:jc w:val="both"/>
        <w:rPr>
          <w:szCs w:val="28"/>
          <w:lang w:eastAsia="ar-SA"/>
        </w:rPr>
      </w:pPr>
      <w:r>
        <w:rPr>
          <w:szCs w:val="28"/>
          <w:lang w:eastAsia="ar-SA"/>
        </w:rPr>
        <w:t>4</w:t>
      </w:r>
      <w:r w:rsidRPr="00B1301B">
        <w:rPr>
          <w:szCs w:val="28"/>
          <w:lang w:eastAsia="ar-SA"/>
        </w:rPr>
        <w:t>.</w:t>
      </w:r>
      <w:r>
        <w:rPr>
          <w:szCs w:val="28"/>
          <w:lang w:eastAsia="ar-SA"/>
        </w:rPr>
        <w:t>8.1. З</w:t>
      </w:r>
      <w:r w:rsidRPr="00820923">
        <w:rPr>
          <w:szCs w:val="28"/>
          <w:lang w:eastAsia="ar-SA"/>
        </w:rPr>
        <w:t>начение индекса готовности</w:t>
      </w:r>
      <w:r w:rsidRPr="00B1301B">
        <w:rPr>
          <w:szCs w:val="28"/>
          <w:lang w:eastAsia="ar-SA"/>
        </w:rPr>
        <w:t xml:space="preserve"> лиц, указанных в </w:t>
      </w:r>
      <w:r>
        <w:rPr>
          <w:szCs w:val="28"/>
          <w:lang w:eastAsia="ar-SA"/>
        </w:rPr>
        <w:t xml:space="preserve">подпунктах </w:t>
      </w:r>
      <w:r w:rsidRPr="00B30D95">
        <w:rPr>
          <w:szCs w:val="28"/>
          <w:lang w:eastAsia="ar-SA"/>
        </w:rPr>
        <w:t>2.1.2, 2.1.3, 2.1.4</w:t>
      </w:r>
      <w:r>
        <w:rPr>
          <w:szCs w:val="28"/>
          <w:lang w:eastAsia="ar-SA"/>
        </w:rPr>
        <w:t xml:space="preserve"> пункта 2.1 настоящего Положения</w:t>
      </w:r>
      <w:r w:rsidRPr="00B1301B">
        <w:rPr>
          <w:szCs w:val="28"/>
          <w:lang w:eastAsia="ar-SA"/>
        </w:rPr>
        <w:t>, не</w:t>
      </w:r>
      <w:r>
        <w:rPr>
          <w:szCs w:val="28"/>
          <w:lang w:eastAsia="ar-SA"/>
        </w:rPr>
        <w:t xml:space="preserve"> может быть</w:t>
      </w:r>
      <w:r w:rsidRPr="00B1301B">
        <w:rPr>
          <w:szCs w:val="28"/>
          <w:lang w:eastAsia="ar-SA"/>
        </w:rPr>
        <w:t xml:space="preserve"> более 0,8</w:t>
      </w:r>
      <w:r>
        <w:rPr>
          <w:szCs w:val="28"/>
          <w:lang w:eastAsia="ar-SA"/>
        </w:rPr>
        <w:t xml:space="preserve"> в случае, </w:t>
      </w:r>
      <w:r w:rsidRPr="00B1301B">
        <w:rPr>
          <w:szCs w:val="28"/>
          <w:lang w:eastAsia="ar-SA"/>
        </w:rPr>
        <w:t>если балльная оценка хотя бы одного из нижепере</w:t>
      </w:r>
      <w:r>
        <w:rPr>
          <w:szCs w:val="28"/>
          <w:lang w:eastAsia="ar-SA"/>
        </w:rPr>
        <w:t>численных показателей готовности</w:t>
      </w:r>
      <w:r w:rsidRPr="00B1301B">
        <w:rPr>
          <w:szCs w:val="28"/>
          <w:lang w:eastAsia="ar-SA"/>
        </w:rPr>
        <w:t xml:space="preserve"> равна 0</w:t>
      </w:r>
      <w:r>
        <w:rPr>
          <w:szCs w:val="28"/>
          <w:lang w:eastAsia="ar-SA"/>
        </w:rPr>
        <w:t>:</w:t>
      </w:r>
    </w:p>
    <w:p w:rsidR="00A66825" w:rsidRPr="00B1301B" w:rsidRDefault="00A66825" w:rsidP="00A66825">
      <w:pPr>
        <w:ind w:firstLine="709"/>
        <w:jc w:val="both"/>
        <w:rPr>
          <w:szCs w:val="28"/>
          <w:lang w:eastAsia="ar-SA"/>
        </w:rPr>
      </w:pPr>
      <w:r w:rsidRPr="00B1301B">
        <w:rPr>
          <w:szCs w:val="28"/>
          <w:lang w:eastAsia="ar-SA"/>
        </w:rPr>
        <w:t xml:space="preserve">- показатель наличия акта промывки </w:t>
      </w:r>
      <w:proofErr w:type="spellStart"/>
      <w:r w:rsidRPr="00B1301B">
        <w:rPr>
          <w:szCs w:val="28"/>
          <w:lang w:eastAsia="ar-SA"/>
        </w:rPr>
        <w:t>теплопотребляющей</w:t>
      </w:r>
      <w:proofErr w:type="spellEnd"/>
      <w:r w:rsidRPr="00B1301B">
        <w:rPr>
          <w:szCs w:val="28"/>
          <w:lang w:eastAsia="ar-SA"/>
        </w:rPr>
        <w:t xml:space="preserve"> установки (подпункт 11.5.1. пункта 11 Правил);</w:t>
      </w:r>
    </w:p>
    <w:p w:rsidR="00A66825" w:rsidRPr="00B1301B" w:rsidRDefault="00A66825" w:rsidP="00A66825">
      <w:pPr>
        <w:ind w:firstLine="709"/>
        <w:jc w:val="both"/>
        <w:rPr>
          <w:szCs w:val="28"/>
          <w:lang w:eastAsia="ar-SA"/>
        </w:rPr>
      </w:pPr>
      <w:r w:rsidRPr="00B1301B">
        <w:rPr>
          <w:szCs w:val="28"/>
          <w:lang w:eastAsia="ar-SA"/>
        </w:rPr>
        <w:t>-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w:t>
      </w:r>
    </w:p>
    <w:p w:rsidR="00A66825" w:rsidRPr="00B1301B" w:rsidRDefault="00A66825" w:rsidP="00A66825">
      <w:pPr>
        <w:ind w:firstLine="709"/>
        <w:jc w:val="both"/>
        <w:rPr>
          <w:szCs w:val="28"/>
          <w:lang w:eastAsia="ar-SA"/>
        </w:rPr>
      </w:pPr>
      <w:r w:rsidRPr="00B1301B">
        <w:rPr>
          <w:szCs w:val="28"/>
          <w:lang w:eastAsia="ar-SA"/>
        </w:rPr>
        <w:t>-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оборудования теплового пункта и внутридомовых сетей (подпункт 11.5.5. пункта 11 Правил).</w:t>
      </w:r>
    </w:p>
    <w:p w:rsidR="00A66825" w:rsidRDefault="00A66825" w:rsidP="00A66825">
      <w:pPr>
        <w:ind w:firstLine="709"/>
        <w:jc w:val="both"/>
        <w:rPr>
          <w:szCs w:val="28"/>
          <w:lang w:eastAsia="ar-SA"/>
        </w:rPr>
      </w:pPr>
      <w:r>
        <w:rPr>
          <w:szCs w:val="28"/>
          <w:lang w:eastAsia="ar-SA"/>
        </w:rPr>
        <w:t>4</w:t>
      </w:r>
      <w:r w:rsidRPr="00B1301B">
        <w:rPr>
          <w:szCs w:val="28"/>
          <w:lang w:eastAsia="ar-SA"/>
        </w:rPr>
        <w:t>.</w:t>
      </w:r>
      <w:r>
        <w:rPr>
          <w:szCs w:val="28"/>
          <w:lang w:eastAsia="ar-SA"/>
        </w:rPr>
        <w:t>8.2. З</w:t>
      </w:r>
      <w:r w:rsidRPr="00820923">
        <w:rPr>
          <w:szCs w:val="28"/>
          <w:lang w:eastAsia="ar-SA"/>
        </w:rPr>
        <w:t>начение индекса готовности</w:t>
      </w:r>
      <w:r w:rsidRPr="00B1301B">
        <w:rPr>
          <w:szCs w:val="28"/>
          <w:lang w:eastAsia="ar-SA"/>
        </w:rPr>
        <w:t xml:space="preserve"> лиц, указанных в </w:t>
      </w:r>
      <w:r>
        <w:rPr>
          <w:szCs w:val="28"/>
          <w:lang w:eastAsia="ar-SA"/>
        </w:rPr>
        <w:t xml:space="preserve">подпункте </w:t>
      </w:r>
      <w:r w:rsidRPr="00B30D95">
        <w:rPr>
          <w:szCs w:val="28"/>
          <w:lang w:eastAsia="ar-SA"/>
        </w:rPr>
        <w:t>2.1.</w:t>
      </w:r>
      <w:r>
        <w:rPr>
          <w:szCs w:val="28"/>
          <w:lang w:eastAsia="ar-SA"/>
        </w:rPr>
        <w:t>1 пункта 2.1 настоящего Положения</w:t>
      </w:r>
      <w:r w:rsidRPr="00B1301B">
        <w:rPr>
          <w:szCs w:val="28"/>
          <w:lang w:eastAsia="ar-SA"/>
        </w:rPr>
        <w:t>, не</w:t>
      </w:r>
      <w:r>
        <w:rPr>
          <w:szCs w:val="28"/>
          <w:lang w:eastAsia="ar-SA"/>
        </w:rPr>
        <w:t xml:space="preserve"> может быть</w:t>
      </w:r>
      <w:r w:rsidRPr="00B1301B">
        <w:rPr>
          <w:szCs w:val="28"/>
          <w:lang w:eastAsia="ar-SA"/>
        </w:rPr>
        <w:t xml:space="preserve"> более 0,8</w:t>
      </w:r>
      <w:r>
        <w:rPr>
          <w:szCs w:val="28"/>
          <w:lang w:eastAsia="ar-SA"/>
        </w:rPr>
        <w:t xml:space="preserve"> в случае, </w:t>
      </w:r>
      <w:r w:rsidRPr="00B1301B">
        <w:rPr>
          <w:szCs w:val="28"/>
          <w:lang w:eastAsia="ar-SA"/>
        </w:rPr>
        <w:t>если балльная оценка хотя бы одного из нижепере</w:t>
      </w:r>
      <w:r>
        <w:rPr>
          <w:szCs w:val="28"/>
          <w:lang w:eastAsia="ar-SA"/>
        </w:rPr>
        <w:t>численных показателей готовности</w:t>
      </w:r>
      <w:r w:rsidRPr="00B1301B">
        <w:rPr>
          <w:szCs w:val="28"/>
          <w:lang w:eastAsia="ar-SA"/>
        </w:rPr>
        <w:t xml:space="preserve"> равна 0</w:t>
      </w:r>
      <w:r>
        <w:rPr>
          <w:szCs w:val="28"/>
          <w:lang w:eastAsia="ar-SA"/>
        </w:rPr>
        <w:t>:</w:t>
      </w:r>
    </w:p>
    <w:p w:rsidR="00A66825" w:rsidRPr="00B1301B" w:rsidRDefault="00A66825" w:rsidP="00A66825">
      <w:pPr>
        <w:ind w:firstLine="709"/>
        <w:jc w:val="both"/>
        <w:rPr>
          <w:szCs w:val="28"/>
          <w:lang w:eastAsia="ar-SA"/>
        </w:rPr>
      </w:pPr>
      <w:proofErr w:type="gramStart"/>
      <w:r w:rsidRPr="00B1301B">
        <w:rPr>
          <w:szCs w:val="28"/>
          <w:lang w:eastAsia="ar-SA"/>
        </w:rPr>
        <w:t>- показатель наличия акта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w:t>
      </w:r>
      <w:proofErr w:type="gramEnd"/>
    </w:p>
    <w:p w:rsidR="00A66825" w:rsidRPr="00B1301B" w:rsidRDefault="00A66825" w:rsidP="00A66825">
      <w:pPr>
        <w:ind w:firstLine="709"/>
        <w:jc w:val="both"/>
        <w:rPr>
          <w:szCs w:val="28"/>
          <w:lang w:eastAsia="ar-SA"/>
        </w:rPr>
      </w:pPr>
      <w:r w:rsidRPr="00B1301B">
        <w:rPr>
          <w:szCs w:val="28"/>
          <w:lang w:eastAsia="ar-SA"/>
        </w:rPr>
        <w:t>- показатель наличия актов проведения гидравлических испытаний на прочность и плотность трубопроводов тепловых сетей в соответствии с пунктом 6.2.32 Правил</w:t>
      </w:r>
      <w:r>
        <w:rPr>
          <w:szCs w:val="28"/>
          <w:lang w:eastAsia="ar-SA"/>
        </w:rPr>
        <w:t xml:space="preserve"> </w:t>
      </w:r>
      <w:r w:rsidRPr="00B1301B">
        <w:rPr>
          <w:szCs w:val="28"/>
          <w:lang w:eastAsia="ar-SA"/>
        </w:rPr>
        <w:t>№ 115;</w:t>
      </w:r>
    </w:p>
    <w:p w:rsidR="00A66825" w:rsidRPr="00B1301B" w:rsidRDefault="00A66825" w:rsidP="00A66825">
      <w:pPr>
        <w:ind w:firstLine="709"/>
        <w:jc w:val="both"/>
        <w:rPr>
          <w:szCs w:val="28"/>
          <w:lang w:eastAsia="ar-SA"/>
        </w:rPr>
      </w:pPr>
      <w:r w:rsidRPr="00B1301B">
        <w:rPr>
          <w:szCs w:val="28"/>
          <w:lang w:eastAsia="ar-SA"/>
        </w:rPr>
        <w:t>-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w:t>
      </w:r>
    </w:p>
    <w:p w:rsidR="00A66825" w:rsidRDefault="00A66825" w:rsidP="00A66825">
      <w:pPr>
        <w:ind w:firstLine="709"/>
        <w:jc w:val="both"/>
        <w:rPr>
          <w:szCs w:val="28"/>
          <w:lang w:eastAsia="ar-SA"/>
        </w:rPr>
      </w:pPr>
      <w:r>
        <w:rPr>
          <w:szCs w:val="28"/>
          <w:lang w:eastAsia="ar-SA"/>
        </w:rPr>
        <w:t>4.8</w:t>
      </w:r>
      <w:r w:rsidRPr="00B1301B">
        <w:rPr>
          <w:szCs w:val="28"/>
          <w:lang w:eastAsia="ar-SA"/>
        </w:rPr>
        <w:t>.</w:t>
      </w:r>
      <w:r>
        <w:rPr>
          <w:szCs w:val="28"/>
          <w:lang w:eastAsia="ar-SA"/>
        </w:rPr>
        <w:t>3.</w:t>
      </w:r>
      <w:r w:rsidRPr="00B1301B">
        <w:rPr>
          <w:szCs w:val="28"/>
          <w:lang w:eastAsia="ar-SA"/>
        </w:rPr>
        <w:t xml:space="preserve"> При расчете индекса готовности в случае, если требования к объекту теплоснабжения, установленные статьей 20 </w:t>
      </w:r>
      <w:r w:rsidRPr="00BC2D13">
        <w:rPr>
          <w:szCs w:val="28"/>
          <w:lang w:eastAsia="ar-SA"/>
        </w:rPr>
        <w:t>Федеральным законом от 27 июля 2010 года № 190-ФЗ «О теплоснабжении»</w:t>
      </w:r>
      <w:r w:rsidRPr="00B1301B">
        <w:rPr>
          <w:szCs w:val="28"/>
          <w:lang w:eastAsia="ar-SA"/>
        </w:rPr>
        <w:t>, не применяются в соответствии с законодательством Российской Федерации, значение показателя в оценочных листах принимается равным 1.</w:t>
      </w:r>
    </w:p>
    <w:p w:rsidR="00A66825" w:rsidRPr="00234A2F" w:rsidRDefault="00A66825" w:rsidP="00A66825">
      <w:pPr>
        <w:ind w:firstLine="709"/>
        <w:jc w:val="both"/>
        <w:rPr>
          <w:szCs w:val="28"/>
          <w:lang w:eastAsia="ar-SA"/>
        </w:rPr>
      </w:pPr>
      <w:r>
        <w:rPr>
          <w:szCs w:val="28"/>
          <w:lang w:eastAsia="ar-SA"/>
        </w:rPr>
        <w:t xml:space="preserve">4.8.4. </w:t>
      </w:r>
      <w:r w:rsidRPr="00234A2F">
        <w:rPr>
          <w:szCs w:val="28"/>
          <w:lang w:eastAsia="ar-SA"/>
        </w:rPr>
        <w:t xml:space="preserve">В отношении лиц, указанных в </w:t>
      </w:r>
      <w:r>
        <w:rPr>
          <w:szCs w:val="28"/>
          <w:lang w:eastAsia="ar-SA"/>
        </w:rPr>
        <w:t>под</w:t>
      </w:r>
      <w:r w:rsidRPr="00234A2F">
        <w:rPr>
          <w:szCs w:val="28"/>
          <w:lang w:eastAsia="ar-SA"/>
        </w:rPr>
        <w:t xml:space="preserve">пунктах </w:t>
      </w:r>
      <w:r>
        <w:rPr>
          <w:szCs w:val="28"/>
          <w:lang w:eastAsia="ar-SA"/>
        </w:rPr>
        <w:t>2.1.1</w:t>
      </w:r>
      <w:r w:rsidRPr="00234A2F">
        <w:rPr>
          <w:szCs w:val="28"/>
          <w:lang w:eastAsia="ar-SA"/>
        </w:rPr>
        <w:t xml:space="preserve"> </w:t>
      </w:r>
      <w:r>
        <w:rPr>
          <w:szCs w:val="28"/>
          <w:lang w:eastAsia="ar-SA"/>
        </w:rPr>
        <w:t>–</w:t>
      </w:r>
      <w:r w:rsidRPr="00234A2F">
        <w:rPr>
          <w:szCs w:val="28"/>
          <w:lang w:eastAsia="ar-SA"/>
        </w:rPr>
        <w:t xml:space="preserve"> </w:t>
      </w:r>
      <w:r>
        <w:rPr>
          <w:szCs w:val="28"/>
          <w:lang w:eastAsia="ar-SA"/>
        </w:rPr>
        <w:t>2.1.4</w:t>
      </w:r>
      <w:r w:rsidRPr="00234A2F">
        <w:rPr>
          <w:szCs w:val="28"/>
          <w:lang w:eastAsia="ar-SA"/>
        </w:rPr>
        <w:t xml:space="preserve"> </w:t>
      </w:r>
      <w:r>
        <w:rPr>
          <w:szCs w:val="28"/>
          <w:lang w:eastAsia="ar-SA"/>
        </w:rPr>
        <w:t xml:space="preserve">пункта 2.1 </w:t>
      </w:r>
      <w:r w:rsidRPr="00234A2F">
        <w:rPr>
          <w:szCs w:val="28"/>
          <w:lang w:eastAsia="ar-SA"/>
        </w:rPr>
        <w:t xml:space="preserve">настоящего Порядка,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w:t>
      </w:r>
      <w:r>
        <w:rPr>
          <w:szCs w:val="28"/>
          <w:lang w:eastAsia="ar-SA"/>
        </w:rPr>
        <w:t>Комиссию.</w:t>
      </w:r>
    </w:p>
    <w:p w:rsidR="00A66825" w:rsidRDefault="00A66825" w:rsidP="00A66825">
      <w:pPr>
        <w:ind w:firstLine="709"/>
        <w:jc w:val="both"/>
        <w:rPr>
          <w:szCs w:val="28"/>
          <w:lang w:eastAsia="ar-SA"/>
        </w:rPr>
      </w:pPr>
      <w:r>
        <w:rPr>
          <w:szCs w:val="28"/>
          <w:lang w:eastAsia="ar-SA"/>
        </w:rPr>
        <w:lastRenderedPageBreak/>
        <w:t xml:space="preserve">4.8.5. </w:t>
      </w:r>
      <w:r w:rsidRPr="00234A2F">
        <w:rPr>
          <w:szCs w:val="28"/>
          <w:lang w:eastAsia="ar-SA"/>
        </w:rPr>
        <w:t xml:space="preserve">В течение 10 календарных дней </w:t>
      </w:r>
      <w:proofErr w:type="gramStart"/>
      <w:r w:rsidRPr="00234A2F">
        <w:rPr>
          <w:szCs w:val="28"/>
          <w:lang w:eastAsia="ar-SA"/>
        </w:rPr>
        <w:t>с даты предоставления</w:t>
      </w:r>
      <w:proofErr w:type="gramEnd"/>
      <w:r w:rsidRPr="00234A2F">
        <w:rPr>
          <w:szCs w:val="28"/>
          <w:lang w:eastAsia="ar-SA"/>
        </w:rPr>
        <w:t xml:space="preserve"> </w:t>
      </w:r>
      <w:r>
        <w:rPr>
          <w:szCs w:val="28"/>
          <w:lang w:eastAsia="ar-SA"/>
        </w:rPr>
        <w:t>К</w:t>
      </w:r>
      <w:r w:rsidRPr="00234A2F">
        <w:rPr>
          <w:szCs w:val="28"/>
          <w:lang w:eastAsia="ar-SA"/>
        </w:rPr>
        <w:t xml:space="preserve">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пунктами </w:t>
      </w:r>
      <w:r>
        <w:rPr>
          <w:szCs w:val="28"/>
          <w:lang w:eastAsia="ar-SA"/>
        </w:rPr>
        <w:t>9</w:t>
      </w:r>
      <w:r w:rsidRPr="00234A2F">
        <w:rPr>
          <w:szCs w:val="28"/>
          <w:lang w:eastAsia="ar-SA"/>
        </w:rPr>
        <w:t xml:space="preserve"> - 11 Правил, единая теплоснабжающая организация осуществляет проверку оценочных листов и произв</w:t>
      </w:r>
      <w:r>
        <w:rPr>
          <w:szCs w:val="28"/>
          <w:lang w:eastAsia="ar-SA"/>
        </w:rPr>
        <w:t>одит расчет индекса готовности.</w:t>
      </w:r>
    </w:p>
    <w:p w:rsidR="00A66825" w:rsidRDefault="00A66825" w:rsidP="00A66825">
      <w:pPr>
        <w:numPr>
          <w:ilvl w:val="1"/>
          <w:numId w:val="27"/>
        </w:numPr>
        <w:tabs>
          <w:tab w:val="left" w:pos="960"/>
        </w:tabs>
        <w:ind w:left="0" w:firstLine="709"/>
        <w:jc w:val="both"/>
        <w:rPr>
          <w:szCs w:val="28"/>
          <w:lang w:eastAsia="ar-SA"/>
        </w:rPr>
      </w:pPr>
      <w:r w:rsidRPr="00A85291">
        <w:rPr>
          <w:szCs w:val="28"/>
          <w:lang w:eastAsia="ar-SA"/>
        </w:rPr>
        <w:t xml:space="preserve">Результаты оценки обеспечения готовности оформляются в акте, который составляется не позднее одного рабочего дня </w:t>
      </w:r>
      <w:proofErr w:type="gramStart"/>
      <w:r w:rsidRPr="00A85291">
        <w:rPr>
          <w:szCs w:val="28"/>
          <w:lang w:eastAsia="ar-SA"/>
        </w:rPr>
        <w:t>с даты завершения</w:t>
      </w:r>
      <w:proofErr w:type="gramEnd"/>
      <w:r w:rsidRPr="00A85291">
        <w:rPr>
          <w:szCs w:val="28"/>
          <w:lang w:eastAsia="ar-SA"/>
        </w:rPr>
        <w:t xml:space="preserve"> оценки обеспечения готовности </w:t>
      </w:r>
      <w:r>
        <w:rPr>
          <w:szCs w:val="28"/>
          <w:lang w:eastAsia="ar-SA"/>
        </w:rPr>
        <w:t>по форме согласно</w:t>
      </w:r>
      <w:r w:rsidRPr="00A85291">
        <w:rPr>
          <w:szCs w:val="28"/>
          <w:lang w:eastAsia="ar-SA"/>
        </w:rPr>
        <w:t xml:space="preserve"> </w:t>
      </w:r>
      <w:r>
        <w:rPr>
          <w:szCs w:val="28"/>
          <w:lang w:eastAsia="ar-SA"/>
        </w:rPr>
        <w:t>П</w:t>
      </w:r>
      <w:r w:rsidRPr="00A85291">
        <w:rPr>
          <w:szCs w:val="28"/>
          <w:lang w:eastAsia="ar-SA"/>
        </w:rPr>
        <w:t>риложени</w:t>
      </w:r>
      <w:r>
        <w:rPr>
          <w:szCs w:val="28"/>
          <w:lang w:eastAsia="ar-SA"/>
        </w:rPr>
        <w:t>ю</w:t>
      </w:r>
      <w:r w:rsidRPr="00A85291">
        <w:rPr>
          <w:szCs w:val="28"/>
          <w:lang w:eastAsia="ar-SA"/>
        </w:rPr>
        <w:t xml:space="preserve"> </w:t>
      </w:r>
      <w:r>
        <w:rPr>
          <w:szCs w:val="28"/>
          <w:lang w:eastAsia="ar-SA"/>
        </w:rPr>
        <w:t>№</w:t>
      </w:r>
      <w:r w:rsidRPr="00A85291">
        <w:rPr>
          <w:szCs w:val="28"/>
          <w:lang w:eastAsia="ar-SA"/>
        </w:rPr>
        <w:t xml:space="preserve"> </w:t>
      </w:r>
      <w:r>
        <w:rPr>
          <w:szCs w:val="28"/>
          <w:lang w:eastAsia="ar-SA"/>
        </w:rPr>
        <w:t>1</w:t>
      </w:r>
      <w:r w:rsidRPr="00A85291">
        <w:rPr>
          <w:szCs w:val="28"/>
          <w:lang w:eastAsia="ar-SA"/>
        </w:rPr>
        <w:t xml:space="preserve"> к настоящему </w:t>
      </w:r>
      <w:r>
        <w:rPr>
          <w:szCs w:val="28"/>
          <w:lang w:eastAsia="ar-SA"/>
        </w:rPr>
        <w:t>Положению</w:t>
      </w:r>
      <w:r w:rsidRPr="00A85291">
        <w:rPr>
          <w:szCs w:val="28"/>
          <w:lang w:eastAsia="ar-SA"/>
        </w:rPr>
        <w:t>.</w:t>
      </w:r>
    </w:p>
    <w:p w:rsidR="00A66825" w:rsidRDefault="00A66825" w:rsidP="00A66825">
      <w:pPr>
        <w:numPr>
          <w:ilvl w:val="1"/>
          <w:numId w:val="27"/>
        </w:numPr>
        <w:tabs>
          <w:tab w:val="left" w:pos="960"/>
        </w:tabs>
        <w:ind w:left="0" w:firstLine="709"/>
        <w:jc w:val="both"/>
        <w:rPr>
          <w:szCs w:val="28"/>
          <w:lang w:eastAsia="ar-SA"/>
        </w:rPr>
      </w:pPr>
      <w:r w:rsidRPr="00A85291">
        <w:rPr>
          <w:szCs w:val="28"/>
          <w:lang w:eastAsia="ar-SA"/>
        </w:rPr>
        <w:t>К акту прилагается заполненный оценочный лист на каждый объект оценки обеспеч</w:t>
      </w:r>
      <w:r>
        <w:rPr>
          <w:szCs w:val="28"/>
          <w:lang w:eastAsia="ar-SA"/>
        </w:rPr>
        <w:t>ения готовности. При наличии у К</w:t>
      </w:r>
      <w:r w:rsidRPr="00A85291">
        <w:rPr>
          <w:szCs w:val="28"/>
          <w:lang w:eastAsia="ar-SA"/>
        </w:rPr>
        <w:t xml:space="preserve">омиссии замечаний к соблюдению проверяемым лицом требований по обеспечению готовности, установленных </w:t>
      </w:r>
      <w:hyperlink w:anchor="P35">
        <w:r w:rsidRPr="00145F56">
          <w:rPr>
            <w:rStyle w:val="ab"/>
            <w:color w:val="000000" w:themeColor="text1"/>
            <w:szCs w:val="28"/>
            <w:u w:val="none"/>
            <w:lang w:eastAsia="ar-SA"/>
          </w:rPr>
          <w:t>Правилами</w:t>
        </w:r>
      </w:hyperlink>
      <w:r w:rsidRPr="00145F56">
        <w:rPr>
          <w:color w:val="000000" w:themeColor="text1"/>
          <w:szCs w:val="28"/>
          <w:lang w:eastAsia="ar-SA"/>
        </w:rPr>
        <w:t>,</w:t>
      </w:r>
      <w:r w:rsidRPr="00A85291">
        <w:rPr>
          <w:szCs w:val="28"/>
          <w:lang w:eastAsia="ar-SA"/>
        </w:rPr>
        <w:t xml:space="preserve"> в оценочном листе указывается срок устранения выявленных замечаний.</w:t>
      </w:r>
    </w:p>
    <w:p w:rsidR="00A66825" w:rsidRDefault="00A66825" w:rsidP="00A66825">
      <w:pPr>
        <w:numPr>
          <w:ilvl w:val="1"/>
          <w:numId w:val="27"/>
        </w:numPr>
        <w:tabs>
          <w:tab w:val="left" w:pos="960"/>
        </w:tabs>
        <w:ind w:left="0" w:firstLine="709"/>
        <w:jc w:val="both"/>
        <w:rPr>
          <w:szCs w:val="28"/>
          <w:lang w:eastAsia="ar-SA"/>
        </w:rPr>
      </w:pPr>
      <w:r>
        <w:rPr>
          <w:szCs w:val="28"/>
          <w:lang w:eastAsia="ar-SA"/>
        </w:rPr>
        <w:t xml:space="preserve">Комиссией </w:t>
      </w:r>
      <w:r w:rsidRPr="006940E8">
        <w:rPr>
          <w:szCs w:val="28"/>
          <w:lang w:eastAsia="ar-SA"/>
        </w:rPr>
        <w:t>не позднее 14 календарных дней со дня получения уведомления об устранении замечаний лица, в отношении которого был выдан оценочный лист с замечаниями,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A66825" w:rsidRPr="0041600D" w:rsidRDefault="00A66825" w:rsidP="00A66825">
      <w:pPr>
        <w:ind w:firstLine="709"/>
        <w:jc w:val="both"/>
        <w:rPr>
          <w:szCs w:val="28"/>
          <w:lang w:eastAsia="ar-SA"/>
        </w:rPr>
      </w:pPr>
      <w:r>
        <w:rPr>
          <w:szCs w:val="28"/>
          <w:lang w:eastAsia="ar-SA"/>
        </w:rPr>
        <w:t xml:space="preserve">4.11.1. </w:t>
      </w:r>
      <w:proofErr w:type="gramStart"/>
      <w:r w:rsidRPr="0041600D">
        <w:rPr>
          <w:szCs w:val="28"/>
          <w:lang w:eastAsia="ar-SA"/>
        </w:rPr>
        <w:t xml:space="preserve">В случае </w:t>
      </w:r>
      <w:proofErr w:type="spellStart"/>
      <w:r w:rsidRPr="0041600D">
        <w:rPr>
          <w:szCs w:val="28"/>
          <w:lang w:eastAsia="ar-SA"/>
        </w:rPr>
        <w:t>неустранения</w:t>
      </w:r>
      <w:proofErr w:type="spellEnd"/>
      <w:r w:rsidRPr="0041600D">
        <w:rPr>
          <w:szCs w:val="28"/>
          <w:lang w:eastAsia="ar-SA"/>
        </w:rPr>
        <w:t xml:space="preserve"> замечаний, указанных в акте, в установленный срок лицами, указанными в </w:t>
      </w:r>
      <w:r>
        <w:rPr>
          <w:szCs w:val="28"/>
          <w:lang w:eastAsia="ar-SA"/>
        </w:rPr>
        <w:t>под</w:t>
      </w:r>
      <w:r w:rsidRPr="0041600D">
        <w:rPr>
          <w:szCs w:val="28"/>
          <w:lang w:eastAsia="ar-SA"/>
        </w:rPr>
        <w:t>пункт</w:t>
      </w:r>
      <w:r>
        <w:rPr>
          <w:szCs w:val="28"/>
          <w:lang w:eastAsia="ar-SA"/>
        </w:rPr>
        <w:t xml:space="preserve">е 2.1.1 пункта 2.1 </w:t>
      </w:r>
      <w:r w:rsidRPr="0041600D">
        <w:rPr>
          <w:szCs w:val="28"/>
          <w:lang w:eastAsia="ar-SA"/>
        </w:rPr>
        <w:t xml:space="preserve">настоящего Положения, Комиссия в течение 5 рабочих дней со дня подписания акта передает данные в Волжско-Окское управления </w:t>
      </w:r>
      <w:proofErr w:type="spellStart"/>
      <w:r w:rsidRPr="0041600D">
        <w:rPr>
          <w:szCs w:val="28"/>
          <w:lang w:eastAsia="ar-SA"/>
        </w:rPr>
        <w:t>Ростехнадзора</w:t>
      </w:r>
      <w:proofErr w:type="spellEnd"/>
      <w:r w:rsidRPr="0041600D">
        <w:rPr>
          <w:szCs w:val="28"/>
          <w:lang w:eastAsia="ar-SA"/>
        </w:rPr>
        <w:t>.</w:t>
      </w:r>
      <w:proofErr w:type="gramEnd"/>
    </w:p>
    <w:p w:rsidR="00A66825" w:rsidRDefault="00A66825" w:rsidP="00A66825">
      <w:pPr>
        <w:ind w:firstLine="709"/>
        <w:jc w:val="both"/>
        <w:rPr>
          <w:szCs w:val="28"/>
          <w:lang w:eastAsia="ar-SA"/>
        </w:rPr>
      </w:pPr>
      <w:r>
        <w:rPr>
          <w:szCs w:val="28"/>
          <w:lang w:eastAsia="ar-SA"/>
        </w:rPr>
        <w:t xml:space="preserve">4.11.2. </w:t>
      </w:r>
      <w:r w:rsidRPr="0041600D">
        <w:rPr>
          <w:szCs w:val="28"/>
          <w:lang w:eastAsia="ar-SA"/>
        </w:rPr>
        <w:t xml:space="preserve">В случае </w:t>
      </w:r>
      <w:proofErr w:type="spellStart"/>
      <w:r w:rsidRPr="0041600D">
        <w:rPr>
          <w:szCs w:val="28"/>
          <w:lang w:eastAsia="ar-SA"/>
        </w:rPr>
        <w:t>неустранения</w:t>
      </w:r>
      <w:proofErr w:type="spellEnd"/>
      <w:r w:rsidRPr="0041600D">
        <w:rPr>
          <w:szCs w:val="28"/>
          <w:lang w:eastAsia="ar-SA"/>
        </w:rPr>
        <w:t xml:space="preserve"> замечаний, указанных в акте, в установленный срок лицами, указанными указанных в </w:t>
      </w:r>
      <w:r>
        <w:rPr>
          <w:szCs w:val="28"/>
          <w:lang w:eastAsia="ar-SA"/>
        </w:rPr>
        <w:t xml:space="preserve">подпунктах </w:t>
      </w:r>
      <w:r w:rsidRPr="0041600D">
        <w:rPr>
          <w:szCs w:val="28"/>
          <w:lang w:eastAsia="ar-SA"/>
        </w:rPr>
        <w:t>2.1.3, 2.1.4</w:t>
      </w:r>
      <w:r>
        <w:rPr>
          <w:szCs w:val="28"/>
          <w:lang w:eastAsia="ar-SA"/>
        </w:rPr>
        <w:t xml:space="preserve"> пункта 2.1</w:t>
      </w:r>
      <w:r w:rsidRPr="0041600D">
        <w:rPr>
          <w:szCs w:val="28"/>
          <w:lang w:eastAsia="ar-SA"/>
        </w:rPr>
        <w:t xml:space="preserve"> настоящего Положения, комиссия в течение 5 рабочих дней </w:t>
      </w:r>
      <w:proofErr w:type="gramStart"/>
      <w:r w:rsidRPr="0041600D">
        <w:rPr>
          <w:szCs w:val="28"/>
          <w:lang w:eastAsia="ar-SA"/>
        </w:rPr>
        <w:t>со</w:t>
      </w:r>
      <w:proofErr w:type="gramEnd"/>
      <w:r w:rsidRPr="0041600D">
        <w:rPr>
          <w:szCs w:val="28"/>
          <w:lang w:eastAsia="ar-SA"/>
        </w:rPr>
        <w:t xml:space="preserve"> </w:t>
      </w:r>
      <w:proofErr w:type="gramStart"/>
      <w:r w:rsidRPr="0041600D">
        <w:rPr>
          <w:szCs w:val="28"/>
          <w:lang w:eastAsia="ar-SA"/>
        </w:rPr>
        <w:t>для</w:t>
      </w:r>
      <w:proofErr w:type="gramEnd"/>
      <w:r w:rsidRPr="0041600D">
        <w:rPr>
          <w:szCs w:val="28"/>
          <w:lang w:eastAsia="ar-SA"/>
        </w:rPr>
        <w:t xml:space="preserve"> подписания акта передает данные в Государственную жилищную инспекцию Нижегородской области.</w:t>
      </w:r>
    </w:p>
    <w:p w:rsidR="00A66825" w:rsidRDefault="00A66825" w:rsidP="00A66825">
      <w:pPr>
        <w:numPr>
          <w:ilvl w:val="1"/>
          <w:numId w:val="27"/>
        </w:numPr>
        <w:tabs>
          <w:tab w:val="left" w:pos="960"/>
        </w:tabs>
        <w:ind w:left="0" w:firstLine="709"/>
        <w:jc w:val="both"/>
        <w:rPr>
          <w:szCs w:val="28"/>
          <w:lang w:eastAsia="ar-SA"/>
        </w:rPr>
      </w:pPr>
      <w:r>
        <w:t xml:space="preserve">Срок составления акта - не позднее 10 сентября для лиц, указанных в подпунктах </w:t>
      </w:r>
      <w:r w:rsidRPr="0097622D">
        <w:t xml:space="preserve">2.1.2, 2.1.3, 2.1.4 </w:t>
      </w:r>
      <w:r>
        <w:t xml:space="preserve">пункта 2.1 </w:t>
      </w:r>
      <w:r w:rsidRPr="0097622D">
        <w:t>настоящего Положения</w:t>
      </w:r>
      <w:r>
        <w:t>, не позднее 25 октября для теплоснабжающих организаций.</w:t>
      </w:r>
    </w:p>
    <w:p w:rsidR="00A66825" w:rsidRDefault="00A66825" w:rsidP="00A66825">
      <w:pPr>
        <w:numPr>
          <w:ilvl w:val="1"/>
          <w:numId w:val="27"/>
        </w:numPr>
        <w:ind w:left="0" w:firstLine="709"/>
        <w:jc w:val="both"/>
        <w:rPr>
          <w:szCs w:val="28"/>
          <w:lang w:eastAsia="ar-SA"/>
        </w:rPr>
      </w:pPr>
      <w:proofErr w:type="gramStart"/>
      <w:r>
        <w:t>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в</w:t>
      </w:r>
      <w:r w:rsidRPr="00B1301B">
        <w:rPr>
          <w:szCs w:val="28"/>
          <w:lang w:eastAsia="ar-SA"/>
        </w:rPr>
        <w:t xml:space="preserve"> течение 5 рабочих дней со дня подписания акта комиссией для каждого</w:t>
      </w:r>
      <w:proofErr w:type="gramEnd"/>
      <w:r w:rsidRPr="00B1301B">
        <w:rPr>
          <w:szCs w:val="28"/>
          <w:lang w:eastAsia="ar-SA"/>
        </w:rPr>
        <w:t xml:space="preserve"> лица</w:t>
      </w:r>
      <w:r>
        <w:rPr>
          <w:szCs w:val="28"/>
          <w:lang w:eastAsia="ar-SA"/>
        </w:rPr>
        <w:t xml:space="preserve"> </w:t>
      </w:r>
      <w:r w:rsidRPr="00B1301B">
        <w:rPr>
          <w:szCs w:val="28"/>
          <w:lang w:eastAsia="ar-SA"/>
        </w:rPr>
        <w:t xml:space="preserve">выдается паспорт </w:t>
      </w:r>
      <w:r>
        <w:rPr>
          <w:szCs w:val="28"/>
          <w:lang w:eastAsia="ar-SA"/>
        </w:rPr>
        <w:t xml:space="preserve">обеспечения </w:t>
      </w:r>
      <w:r w:rsidRPr="00B1301B">
        <w:rPr>
          <w:szCs w:val="28"/>
          <w:lang w:eastAsia="ar-SA"/>
        </w:rPr>
        <w:t xml:space="preserve">готовности к отопительному периоду по форме </w:t>
      </w:r>
      <w:r>
        <w:rPr>
          <w:szCs w:val="28"/>
          <w:lang w:eastAsia="ar-SA"/>
        </w:rPr>
        <w:t>согласно П</w:t>
      </w:r>
      <w:r w:rsidRPr="00B1301B">
        <w:rPr>
          <w:szCs w:val="28"/>
          <w:lang w:eastAsia="ar-SA"/>
        </w:rPr>
        <w:t>риложени</w:t>
      </w:r>
      <w:r>
        <w:rPr>
          <w:szCs w:val="28"/>
          <w:lang w:eastAsia="ar-SA"/>
        </w:rPr>
        <w:t>ю № 2</w:t>
      </w:r>
      <w:r w:rsidRPr="00B1301B">
        <w:rPr>
          <w:szCs w:val="28"/>
          <w:lang w:eastAsia="ar-SA"/>
        </w:rPr>
        <w:t xml:space="preserve"> к </w:t>
      </w:r>
      <w:r>
        <w:rPr>
          <w:szCs w:val="28"/>
          <w:lang w:eastAsia="ar-SA"/>
        </w:rPr>
        <w:t>настоящему Положению.</w:t>
      </w:r>
    </w:p>
    <w:p w:rsidR="00A66825" w:rsidRDefault="00A66825" w:rsidP="00A66825">
      <w:pPr>
        <w:numPr>
          <w:ilvl w:val="1"/>
          <w:numId w:val="27"/>
        </w:numPr>
        <w:tabs>
          <w:tab w:val="left" w:pos="1005"/>
        </w:tabs>
        <w:ind w:left="0" w:firstLine="709"/>
        <w:jc w:val="both"/>
        <w:rPr>
          <w:szCs w:val="28"/>
          <w:lang w:eastAsia="ar-SA"/>
        </w:rPr>
      </w:pPr>
      <w:r>
        <w:t xml:space="preserve">Сроки выдачи паспортов не могут быть позднее 15 сентября - для лиц, указанных в подпунктах </w:t>
      </w:r>
      <w:r w:rsidRPr="0097622D">
        <w:t xml:space="preserve">2.1.2, 2.1.3, 2.1.4 </w:t>
      </w:r>
      <w:r>
        <w:t xml:space="preserve">пункта 2.1 </w:t>
      </w:r>
      <w:r w:rsidRPr="0097622D">
        <w:t>настоящего Положения</w:t>
      </w:r>
      <w:r>
        <w:t>, не позднее 1 ноября - для теплоснабжающих организаций.</w:t>
      </w:r>
    </w:p>
    <w:p w:rsidR="00A66825" w:rsidRDefault="00A66825" w:rsidP="00A66825">
      <w:pPr>
        <w:numPr>
          <w:ilvl w:val="1"/>
          <w:numId w:val="27"/>
        </w:numPr>
        <w:tabs>
          <w:tab w:val="left" w:pos="990"/>
        </w:tabs>
        <w:ind w:left="0" w:firstLine="709"/>
        <w:jc w:val="both"/>
        <w:rPr>
          <w:szCs w:val="28"/>
          <w:lang w:eastAsia="ar-SA"/>
        </w:rPr>
      </w:pPr>
      <w:r>
        <w:rPr>
          <w:szCs w:val="28"/>
          <w:lang w:eastAsia="ar-SA"/>
        </w:rPr>
        <w:t xml:space="preserve">Комиссией в срок не позднее </w:t>
      </w:r>
      <w:r w:rsidRPr="006940E8">
        <w:rPr>
          <w:szCs w:val="28"/>
          <w:lang w:eastAsia="ar-SA"/>
        </w:rPr>
        <w:t xml:space="preserve">1 декабря </w:t>
      </w:r>
      <w:r>
        <w:t>на официальн</w:t>
      </w:r>
      <w:r w:rsidR="00145F56">
        <w:t>ом сайте администрации Воскресенского</w:t>
      </w:r>
      <w:r>
        <w:t xml:space="preserve"> муниципального округа Нижегородской области в </w:t>
      </w:r>
      <w:r>
        <w:lastRenderedPageBreak/>
        <w:t xml:space="preserve">информационно-телекоммуникационной сети "Интернет" </w:t>
      </w:r>
      <w:r>
        <w:rPr>
          <w:szCs w:val="28"/>
          <w:lang w:eastAsia="ar-SA"/>
        </w:rPr>
        <w:t xml:space="preserve">публикуется </w:t>
      </w:r>
      <w:r>
        <w:t>сводная информация о результатах оценки обеспечения готовности с указанием проверяемого лица, уровня готовности и индекса готовности.</w:t>
      </w:r>
    </w:p>
    <w:p w:rsidR="00A66825" w:rsidRPr="00B52E0A" w:rsidRDefault="00A66825" w:rsidP="00A66825">
      <w:pPr>
        <w:pStyle w:val="ConsPlusNormal"/>
        <w:ind w:left="5103"/>
        <w:jc w:val="right"/>
        <w:rPr>
          <w:rFonts w:ascii="Times New Roman" w:hAnsi="Times New Roman" w:cs="Times New Roman"/>
          <w:sz w:val="28"/>
          <w:szCs w:val="28"/>
        </w:rPr>
      </w:pPr>
      <w:r w:rsidRPr="0097622D">
        <w:rPr>
          <w:szCs w:val="28"/>
          <w:lang w:eastAsia="ar-SA"/>
        </w:rPr>
        <w:br w:type="page"/>
      </w:r>
      <w:r w:rsidRPr="00B52E0A">
        <w:rPr>
          <w:rFonts w:ascii="Times New Roman" w:hAnsi="Times New Roman" w:cs="Times New Roman"/>
          <w:sz w:val="28"/>
          <w:szCs w:val="28"/>
        </w:rPr>
        <w:lastRenderedPageBreak/>
        <w:t>Приложение № 1</w:t>
      </w:r>
    </w:p>
    <w:p w:rsidR="00A66825" w:rsidRDefault="00A66825" w:rsidP="00A66825">
      <w:pPr>
        <w:widowControl w:val="0"/>
        <w:autoSpaceDE w:val="0"/>
        <w:autoSpaceDN w:val="0"/>
        <w:ind w:left="5103"/>
        <w:jc w:val="right"/>
        <w:rPr>
          <w:szCs w:val="28"/>
        </w:rPr>
      </w:pPr>
      <w:r w:rsidRPr="00B52E0A">
        <w:rPr>
          <w:szCs w:val="28"/>
        </w:rPr>
        <w:t>к Положению о комиссии по проведению оценки обеспечения готовно</w:t>
      </w:r>
      <w:r w:rsidR="00254E62">
        <w:rPr>
          <w:szCs w:val="28"/>
        </w:rPr>
        <w:t>сти к отопительному периоду 2026 - 2027</w:t>
      </w:r>
      <w:r w:rsidRPr="00B52E0A">
        <w:rPr>
          <w:szCs w:val="28"/>
        </w:rPr>
        <w:t xml:space="preserve"> гг. на </w:t>
      </w:r>
      <w:r w:rsidR="00145F56">
        <w:rPr>
          <w:szCs w:val="28"/>
        </w:rPr>
        <w:t>территории Воскресенского</w:t>
      </w:r>
      <w:r w:rsidRPr="00B52E0A">
        <w:rPr>
          <w:szCs w:val="28"/>
        </w:rPr>
        <w:t xml:space="preserve"> муниципального округа Нижегородской области, утвержденному постан</w:t>
      </w:r>
      <w:r w:rsidR="00145F56">
        <w:rPr>
          <w:szCs w:val="28"/>
        </w:rPr>
        <w:t>овлением администрации Воскресенского</w:t>
      </w:r>
      <w:r w:rsidRPr="00B52E0A">
        <w:rPr>
          <w:szCs w:val="28"/>
        </w:rPr>
        <w:t xml:space="preserve"> муниципально</w:t>
      </w:r>
      <w:r w:rsidR="00CE6B62">
        <w:rPr>
          <w:szCs w:val="28"/>
        </w:rPr>
        <w:t>го округа Нижегородской области</w:t>
      </w:r>
      <w:r w:rsidR="00CE6B62">
        <w:rPr>
          <w:szCs w:val="28"/>
        </w:rPr>
        <w:br/>
      </w:r>
      <w:r w:rsidR="00254E62">
        <w:rPr>
          <w:szCs w:val="28"/>
        </w:rPr>
        <w:t xml:space="preserve">от </w:t>
      </w:r>
      <w:r w:rsidR="00A447B9">
        <w:rPr>
          <w:szCs w:val="28"/>
          <w:lang w:eastAsia="ar-SA"/>
        </w:rPr>
        <w:t xml:space="preserve">27 июля 2026 </w:t>
      </w:r>
      <w:r w:rsidR="00254E62">
        <w:rPr>
          <w:szCs w:val="28"/>
        </w:rPr>
        <w:t xml:space="preserve"> 2026 года № </w:t>
      </w:r>
      <w:r w:rsidR="00A447B9">
        <w:rPr>
          <w:szCs w:val="28"/>
        </w:rPr>
        <w:t>1034</w:t>
      </w:r>
    </w:p>
    <w:p w:rsidR="00A66825" w:rsidRDefault="00A66825" w:rsidP="00A66825">
      <w:pPr>
        <w:widowControl w:val="0"/>
        <w:autoSpaceDE w:val="0"/>
        <w:autoSpaceDN w:val="0"/>
        <w:ind w:left="4678"/>
        <w:jc w:val="right"/>
        <w:rPr>
          <w:szCs w:val="28"/>
        </w:rPr>
      </w:pPr>
    </w:p>
    <w:p w:rsidR="00A66825" w:rsidRPr="00FD1450" w:rsidRDefault="00A66825" w:rsidP="00A66825">
      <w:pPr>
        <w:pStyle w:val="ConsPlusNonformat"/>
        <w:spacing w:line="233" w:lineRule="auto"/>
        <w:contextualSpacing/>
        <w:jc w:val="center"/>
        <w:rPr>
          <w:rFonts w:ascii="Times New Roman" w:hAnsi="Times New Roman" w:cs="Times New Roman"/>
          <w:sz w:val="28"/>
          <w:szCs w:val="28"/>
        </w:rPr>
      </w:pPr>
      <w:r>
        <w:rPr>
          <w:rFonts w:ascii="Times New Roman" w:hAnsi="Times New Roman" w:cs="Times New Roman"/>
          <w:sz w:val="28"/>
          <w:szCs w:val="28"/>
        </w:rPr>
        <w:t>Акт</w:t>
      </w:r>
    </w:p>
    <w:p w:rsidR="00A66825" w:rsidRDefault="00A66825" w:rsidP="00A66825">
      <w:pPr>
        <w:pStyle w:val="ConsPlusNonformat"/>
        <w:spacing w:line="233" w:lineRule="auto"/>
        <w:contextualSpacing/>
        <w:jc w:val="center"/>
        <w:rPr>
          <w:rFonts w:ascii="Times New Roman" w:hAnsi="Times New Roman" w:cs="Times New Roman"/>
          <w:sz w:val="28"/>
          <w:szCs w:val="28"/>
        </w:rPr>
      </w:pPr>
      <w:r w:rsidRPr="00FD1450">
        <w:rPr>
          <w:rFonts w:ascii="Times New Roman" w:hAnsi="Times New Roman" w:cs="Times New Roman"/>
          <w:sz w:val="28"/>
          <w:szCs w:val="28"/>
        </w:rPr>
        <w:t>оценки обеспечения готовности</w:t>
      </w:r>
      <w:r>
        <w:rPr>
          <w:rFonts w:ascii="Times New Roman" w:hAnsi="Times New Roman" w:cs="Times New Roman"/>
          <w:sz w:val="28"/>
          <w:szCs w:val="28"/>
        </w:rPr>
        <w:t xml:space="preserve"> </w:t>
      </w:r>
      <w:r w:rsidRPr="00FD1450">
        <w:rPr>
          <w:rFonts w:ascii="Times New Roman" w:hAnsi="Times New Roman" w:cs="Times New Roman"/>
          <w:sz w:val="28"/>
          <w:szCs w:val="28"/>
        </w:rPr>
        <w:t>к отопительному периоду</w:t>
      </w:r>
    </w:p>
    <w:p w:rsidR="00A66825" w:rsidRPr="00FD1450" w:rsidRDefault="00A66825" w:rsidP="00A66825">
      <w:pPr>
        <w:pStyle w:val="ConsPlusNonformat"/>
        <w:spacing w:line="233" w:lineRule="auto"/>
        <w:contextualSpacing/>
        <w:jc w:val="center"/>
        <w:rPr>
          <w:rFonts w:ascii="Times New Roman" w:hAnsi="Times New Roman" w:cs="Times New Roman"/>
          <w:sz w:val="28"/>
          <w:szCs w:val="28"/>
        </w:rPr>
      </w:pPr>
      <w:r w:rsidRPr="00FD1450">
        <w:rPr>
          <w:rFonts w:ascii="Times New Roman" w:hAnsi="Times New Roman" w:cs="Times New Roman"/>
          <w:sz w:val="28"/>
          <w:szCs w:val="28"/>
        </w:rPr>
        <w:t>______</w:t>
      </w:r>
      <w:r>
        <w:rPr>
          <w:rFonts w:ascii="Times New Roman" w:hAnsi="Times New Roman" w:cs="Times New Roman"/>
          <w:sz w:val="28"/>
          <w:szCs w:val="28"/>
        </w:rPr>
        <w:t>/</w:t>
      </w:r>
      <w:r w:rsidRPr="00FD1450">
        <w:rPr>
          <w:rFonts w:ascii="Times New Roman" w:hAnsi="Times New Roman" w:cs="Times New Roman"/>
          <w:sz w:val="28"/>
          <w:szCs w:val="28"/>
        </w:rPr>
        <w:t>______ г</w:t>
      </w:r>
      <w:r>
        <w:rPr>
          <w:rFonts w:ascii="Times New Roman" w:hAnsi="Times New Roman" w:cs="Times New Roman"/>
          <w:sz w:val="28"/>
          <w:szCs w:val="28"/>
        </w:rPr>
        <w:t>г.</w:t>
      </w:r>
    </w:p>
    <w:p w:rsidR="00A66825" w:rsidRPr="00727C40" w:rsidRDefault="00A66825" w:rsidP="00A66825">
      <w:pPr>
        <w:pStyle w:val="ConsPlusNormal"/>
        <w:spacing w:line="233" w:lineRule="auto"/>
        <w:contextualSpacing/>
        <w:jc w:val="center"/>
        <w:rPr>
          <w:rFonts w:ascii="Times New Roman" w:hAnsi="Times New Roman" w:cs="Times New Roman"/>
          <w:sz w:val="28"/>
          <w:szCs w:val="28"/>
        </w:rPr>
      </w:pPr>
    </w:p>
    <w:tbl>
      <w:tblPr>
        <w:tblW w:w="0" w:type="auto"/>
        <w:tblLook w:val="04A0" w:firstRow="1" w:lastRow="0" w:firstColumn="1" w:lastColumn="0" w:noHBand="0" w:noVBand="1"/>
      </w:tblPr>
      <w:tblGrid>
        <w:gridCol w:w="3794"/>
        <w:gridCol w:w="2126"/>
        <w:gridCol w:w="3650"/>
      </w:tblGrid>
      <w:tr w:rsidR="00A66825" w:rsidRPr="00727C40" w:rsidTr="00690CAF">
        <w:tc>
          <w:tcPr>
            <w:tcW w:w="3794" w:type="dxa"/>
            <w:tcBorders>
              <w:bottom w:val="single" w:sz="4" w:space="0" w:color="auto"/>
            </w:tcBorders>
            <w:shd w:val="clear" w:color="auto" w:fill="auto"/>
          </w:tcPr>
          <w:p w:rsidR="00A66825" w:rsidRPr="002A5A68" w:rsidRDefault="00A66825" w:rsidP="00690CAF">
            <w:pPr>
              <w:pStyle w:val="ConsPlusNormal"/>
              <w:spacing w:line="233" w:lineRule="auto"/>
              <w:contextualSpacing/>
              <w:jc w:val="center"/>
              <w:rPr>
                <w:rFonts w:ascii="Times New Roman" w:hAnsi="Times New Roman" w:cs="Times New Roman"/>
                <w:sz w:val="28"/>
                <w:szCs w:val="28"/>
              </w:rPr>
            </w:pPr>
          </w:p>
        </w:tc>
        <w:tc>
          <w:tcPr>
            <w:tcW w:w="2126" w:type="dxa"/>
            <w:shd w:val="clear" w:color="auto" w:fill="auto"/>
          </w:tcPr>
          <w:p w:rsidR="00A66825" w:rsidRPr="002A5A68" w:rsidRDefault="00A66825" w:rsidP="00690CAF">
            <w:pPr>
              <w:pStyle w:val="ConsPlusNormal"/>
              <w:spacing w:line="233" w:lineRule="auto"/>
              <w:contextualSpacing/>
              <w:jc w:val="center"/>
              <w:rPr>
                <w:rFonts w:ascii="Times New Roman" w:hAnsi="Times New Roman" w:cs="Times New Roman"/>
                <w:sz w:val="28"/>
                <w:szCs w:val="28"/>
              </w:rPr>
            </w:pPr>
          </w:p>
        </w:tc>
        <w:tc>
          <w:tcPr>
            <w:tcW w:w="3650" w:type="dxa"/>
            <w:tcBorders>
              <w:bottom w:val="single" w:sz="4" w:space="0" w:color="auto"/>
            </w:tcBorders>
            <w:shd w:val="clear" w:color="auto" w:fill="auto"/>
          </w:tcPr>
          <w:p w:rsidR="00A66825" w:rsidRPr="002A5A68" w:rsidRDefault="00A66825" w:rsidP="00690CAF">
            <w:pPr>
              <w:pStyle w:val="ConsPlusNormal"/>
              <w:spacing w:line="233" w:lineRule="auto"/>
              <w:contextualSpacing/>
              <w:jc w:val="center"/>
              <w:rPr>
                <w:rFonts w:ascii="Times New Roman" w:hAnsi="Times New Roman" w:cs="Times New Roman"/>
                <w:sz w:val="28"/>
                <w:szCs w:val="28"/>
              </w:rPr>
            </w:pPr>
          </w:p>
        </w:tc>
      </w:tr>
      <w:tr w:rsidR="00A66825" w:rsidRPr="00727C40" w:rsidTr="00690CAF">
        <w:tc>
          <w:tcPr>
            <w:tcW w:w="3794" w:type="dxa"/>
            <w:tcBorders>
              <w:top w:val="single" w:sz="4" w:space="0" w:color="auto"/>
            </w:tcBorders>
            <w:shd w:val="clear" w:color="auto" w:fill="auto"/>
          </w:tcPr>
          <w:p w:rsidR="00A66825" w:rsidRPr="002A5A68" w:rsidRDefault="00A66825" w:rsidP="00690CAF">
            <w:pPr>
              <w:pStyle w:val="ConsPlusNormal"/>
              <w:spacing w:line="233" w:lineRule="auto"/>
              <w:contextualSpacing/>
              <w:jc w:val="center"/>
              <w:rPr>
                <w:rFonts w:ascii="Times New Roman" w:hAnsi="Times New Roman" w:cs="Times New Roman"/>
                <w:sz w:val="28"/>
                <w:szCs w:val="28"/>
              </w:rPr>
            </w:pPr>
            <w:r w:rsidRPr="002A5A68">
              <w:rPr>
                <w:rFonts w:ascii="Times New Roman" w:hAnsi="Times New Roman" w:cs="Times New Roman"/>
                <w:sz w:val="24"/>
                <w:szCs w:val="24"/>
              </w:rPr>
              <w:t>(место составление акта)</w:t>
            </w:r>
          </w:p>
        </w:tc>
        <w:tc>
          <w:tcPr>
            <w:tcW w:w="2126" w:type="dxa"/>
            <w:shd w:val="clear" w:color="auto" w:fill="auto"/>
          </w:tcPr>
          <w:p w:rsidR="00A66825" w:rsidRPr="002A5A68" w:rsidRDefault="00A66825" w:rsidP="00690CAF">
            <w:pPr>
              <w:pStyle w:val="ConsPlusNormal"/>
              <w:spacing w:line="233" w:lineRule="auto"/>
              <w:contextualSpacing/>
              <w:jc w:val="center"/>
              <w:rPr>
                <w:rFonts w:ascii="Times New Roman" w:hAnsi="Times New Roman" w:cs="Times New Roman"/>
                <w:sz w:val="28"/>
                <w:szCs w:val="28"/>
              </w:rPr>
            </w:pPr>
          </w:p>
        </w:tc>
        <w:tc>
          <w:tcPr>
            <w:tcW w:w="3650" w:type="dxa"/>
            <w:tcBorders>
              <w:top w:val="single" w:sz="4" w:space="0" w:color="auto"/>
            </w:tcBorders>
            <w:shd w:val="clear" w:color="auto" w:fill="auto"/>
          </w:tcPr>
          <w:p w:rsidR="00A66825" w:rsidRPr="002A5A68" w:rsidRDefault="00A66825" w:rsidP="00690CAF">
            <w:pPr>
              <w:pStyle w:val="ConsPlusNormal"/>
              <w:spacing w:line="233" w:lineRule="auto"/>
              <w:contextualSpacing/>
              <w:jc w:val="center"/>
              <w:rPr>
                <w:rFonts w:ascii="Times New Roman" w:hAnsi="Times New Roman" w:cs="Times New Roman"/>
                <w:sz w:val="28"/>
                <w:szCs w:val="28"/>
              </w:rPr>
            </w:pPr>
            <w:r w:rsidRPr="002A5A68">
              <w:rPr>
                <w:rFonts w:ascii="Times New Roman" w:hAnsi="Times New Roman" w:cs="Times New Roman"/>
                <w:sz w:val="24"/>
                <w:szCs w:val="24"/>
              </w:rPr>
              <w:t>(дата составления акта)</w:t>
            </w:r>
          </w:p>
        </w:tc>
      </w:tr>
    </w:tbl>
    <w:p w:rsidR="00A66825" w:rsidRDefault="00A66825" w:rsidP="00A66825">
      <w:pPr>
        <w:widowControl w:val="0"/>
        <w:autoSpaceDE w:val="0"/>
        <w:autoSpaceDN w:val="0"/>
        <w:spacing w:line="233" w:lineRule="auto"/>
        <w:ind w:firstLine="709"/>
        <w:contextualSpacing/>
        <w:jc w:val="both"/>
        <w:rPr>
          <w:szCs w:val="28"/>
        </w:rPr>
      </w:pPr>
    </w:p>
    <w:p w:rsidR="00A66825" w:rsidRPr="005B1CAD" w:rsidRDefault="00A66825" w:rsidP="00A66825">
      <w:pPr>
        <w:widowControl w:val="0"/>
        <w:autoSpaceDE w:val="0"/>
        <w:autoSpaceDN w:val="0"/>
        <w:spacing w:line="233" w:lineRule="auto"/>
        <w:ind w:firstLine="709"/>
        <w:contextualSpacing/>
        <w:jc w:val="both"/>
        <w:rPr>
          <w:szCs w:val="28"/>
        </w:rPr>
      </w:pPr>
      <w:r w:rsidRPr="005B1CAD">
        <w:rPr>
          <w:szCs w:val="28"/>
        </w:rPr>
        <w:t>Комиссия, образованная _______________________________________</w:t>
      </w:r>
      <w:r>
        <w:rPr>
          <w:szCs w:val="28"/>
        </w:rPr>
        <w:t>__</w:t>
      </w:r>
      <w:r w:rsidRPr="005B1CAD">
        <w:rPr>
          <w:szCs w:val="28"/>
        </w:rPr>
        <w:t>,</w:t>
      </w:r>
    </w:p>
    <w:p w:rsidR="00A66825" w:rsidRPr="005B1CAD" w:rsidRDefault="00A66825" w:rsidP="00A66825">
      <w:pPr>
        <w:widowControl w:val="0"/>
        <w:autoSpaceDE w:val="0"/>
        <w:autoSpaceDN w:val="0"/>
        <w:spacing w:line="233" w:lineRule="auto"/>
        <w:ind w:left="2977"/>
        <w:contextualSpacing/>
        <w:jc w:val="center"/>
        <w:rPr>
          <w:sz w:val="24"/>
          <w:szCs w:val="24"/>
        </w:rPr>
      </w:pPr>
      <w:r w:rsidRPr="005B1CAD">
        <w:rPr>
          <w:sz w:val="24"/>
          <w:szCs w:val="24"/>
        </w:rPr>
        <w:t>(</w:t>
      </w:r>
      <w:r>
        <w:rPr>
          <w:sz w:val="24"/>
          <w:szCs w:val="24"/>
        </w:rPr>
        <w:t xml:space="preserve">форма и </w:t>
      </w:r>
      <w:r w:rsidRPr="005B1CAD">
        <w:rPr>
          <w:sz w:val="24"/>
          <w:szCs w:val="24"/>
        </w:rPr>
        <w:t>реквизиты документа, которым образована комиссия)</w:t>
      </w:r>
    </w:p>
    <w:p w:rsidR="00A66825" w:rsidRPr="00F7295A" w:rsidRDefault="00A66825" w:rsidP="00A66825">
      <w:pPr>
        <w:pStyle w:val="ConsPlusNonformat"/>
        <w:spacing w:line="233" w:lineRule="auto"/>
        <w:contextualSpacing/>
        <w:jc w:val="both"/>
        <w:rPr>
          <w:rFonts w:ascii="Times New Roman" w:hAnsi="Times New Roman" w:cs="Times New Roman"/>
          <w:sz w:val="28"/>
          <w:szCs w:val="28"/>
        </w:rPr>
      </w:pPr>
      <w:r w:rsidRPr="00727C40">
        <w:rPr>
          <w:rFonts w:ascii="Times New Roman" w:hAnsi="Times New Roman" w:cs="Times New Roman"/>
          <w:sz w:val="28"/>
          <w:szCs w:val="28"/>
        </w:rPr>
        <w:t xml:space="preserve">в соответствии с программой проведения оценки обеспечения готовности </w:t>
      </w:r>
      <w:r w:rsidRPr="00F7295A">
        <w:rPr>
          <w:rFonts w:ascii="Times New Roman" w:hAnsi="Times New Roman" w:cs="Times New Roman"/>
          <w:sz w:val="28"/>
          <w:szCs w:val="28"/>
        </w:rPr>
        <w:t>к отопительному периоду от ___.___.20___, утвержденной ________________</w:t>
      </w:r>
    </w:p>
    <w:p w:rsidR="00A66825" w:rsidRPr="00F7295A" w:rsidRDefault="00A66825" w:rsidP="00A66825">
      <w:pPr>
        <w:pStyle w:val="ConsPlusNonformat"/>
        <w:spacing w:line="233" w:lineRule="auto"/>
        <w:contextualSpacing/>
        <w:jc w:val="both"/>
        <w:rPr>
          <w:rFonts w:ascii="Times New Roman" w:hAnsi="Times New Roman" w:cs="Times New Roman"/>
          <w:sz w:val="28"/>
          <w:szCs w:val="28"/>
        </w:rPr>
      </w:pPr>
      <w:r w:rsidRPr="00F7295A">
        <w:rPr>
          <w:rFonts w:ascii="Times New Roman" w:hAnsi="Times New Roman" w:cs="Times New Roman"/>
          <w:sz w:val="28"/>
          <w:szCs w:val="28"/>
        </w:rPr>
        <w:t>__________________________________________________________________,</w:t>
      </w:r>
    </w:p>
    <w:p w:rsidR="00A66825" w:rsidRPr="00F7295A" w:rsidRDefault="00A66825" w:rsidP="00A66825">
      <w:pPr>
        <w:pStyle w:val="ConsPlusNonformat"/>
        <w:spacing w:line="233" w:lineRule="auto"/>
        <w:contextualSpacing/>
        <w:jc w:val="center"/>
        <w:rPr>
          <w:rFonts w:ascii="Times New Roman" w:hAnsi="Times New Roman" w:cs="Times New Roman"/>
          <w:sz w:val="24"/>
          <w:szCs w:val="24"/>
        </w:rPr>
      </w:pPr>
      <w:proofErr w:type="gramStart"/>
      <w:r w:rsidRPr="00F7295A">
        <w:rPr>
          <w:rFonts w:ascii="Times New Roman" w:hAnsi="Times New Roman" w:cs="Times New Roman"/>
          <w:sz w:val="24"/>
          <w:szCs w:val="24"/>
        </w:rPr>
        <w:t xml:space="preserve">(фамилия, инициалы </w:t>
      </w:r>
      <w:r>
        <w:rPr>
          <w:rFonts w:ascii="Times New Roman" w:hAnsi="Times New Roman" w:cs="Times New Roman"/>
          <w:sz w:val="24"/>
          <w:szCs w:val="24"/>
        </w:rPr>
        <w:t xml:space="preserve">руководителя </w:t>
      </w:r>
      <w:r w:rsidRPr="00F7295A">
        <w:rPr>
          <w:rFonts w:ascii="Times New Roman" w:hAnsi="Times New Roman" w:cs="Times New Roman"/>
          <w:sz w:val="24"/>
          <w:szCs w:val="24"/>
        </w:rPr>
        <w:t>(его заместителя) уполномоченного</w:t>
      </w:r>
      <w:proofErr w:type="gramEnd"/>
    </w:p>
    <w:p w:rsidR="00A66825" w:rsidRPr="00F7295A" w:rsidRDefault="00A66825" w:rsidP="00A66825">
      <w:pPr>
        <w:pStyle w:val="ConsPlusNonformat"/>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t>органа, проводящего оценку обеспечения готовности к отопительному периоду)</w:t>
      </w:r>
    </w:p>
    <w:p w:rsidR="00A66825" w:rsidRPr="00F7295A" w:rsidRDefault="00A66825" w:rsidP="00A66825">
      <w:pPr>
        <w:pStyle w:val="ConsPlusNonformat"/>
        <w:spacing w:line="233" w:lineRule="auto"/>
        <w:contextualSpacing/>
        <w:jc w:val="both"/>
        <w:rPr>
          <w:rFonts w:ascii="Times New Roman" w:hAnsi="Times New Roman" w:cs="Times New Roman"/>
          <w:sz w:val="28"/>
          <w:szCs w:val="28"/>
        </w:rPr>
      </w:pPr>
      <w:r w:rsidRPr="00F7295A">
        <w:rPr>
          <w:rFonts w:ascii="Times New Roman" w:hAnsi="Times New Roman" w:cs="Times New Roman"/>
          <w:sz w:val="28"/>
          <w:szCs w:val="28"/>
        </w:rPr>
        <w:t>с «</w:t>
      </w:r>
      <w:r>
        <w:rPr>
          <w:rFonts w:ascii="Times New Roman" w:hAnsi="Times New Roman" w:cs="Times New Roman"/>
          <w:sz w:val="28"/>
          <w:szCs w:val="28"/>
        </w:rPr>
        <w:t>___</w:t>
      </w:r>
      <w:r w:rsidRPr="00F7295A">
        <w:rPr>
          <w:rFonts w:ascii="Times New Roman" w:hAnsi="Times New Roman" w:cs="Times New Roman"/>
          <w:sz w:val="28"/>
          <w:szCs w:val="28"/>
        </w:rPr>
        <w:t>» __</w:t>
      </w:r>
      <w:r>
        <w:rPr>
          <w:rFonts w:ascii="Times New Roman" w:hAnsi="Times New Roman" w:cs="Times New Roman"/>
          <w:sz w:val="28"/>
          <w:szCs w:val="28"/>
        </w:rPr>
        <w:t>________</w:t>
      </w:r>
      <w:r w:rsidRPr="00F7295A">
        <w:rPr>
          <w:rFonts w:ascii="Times New Roman" w:hAnsi="Times New Roman" w:cs="Times New Roman"/>
          <w:sz w:val="28"/>
          <w:szCs w:val="28"/>
        </w:rPr>
        <w:t>____ 20</w:t>
      </w:r>
      <w:r>
        <w:rPr>
          <w:rFonts w:ascii="Times New Roman" w:hAnsi="Times New Roman" w:cs="Times New Roman"/>
          <w:sz w:val="28"/>
          <w:szCs w:val="28"/>
        </w:rPr>
        <w:t>___</w:t>
      </w:r>
      <w:r w:rsidRPr="00F7295A">
        <w:rPr>
          <w:rFonts w:ascii="Times New Roman" w:hAnsi="Times New Roman" w:cs="Times New Roman"/>
          <w:sz w:val="28"/>
          <w:szCs w:val="28"/>
        </w:rPr>
        <w:t xml:space="preserve"> г. по «</w:t>
      </w:r>
      <w:r>
        <w:rPr>
          <w:rFonts w:ascii="Times New Roman" w:hAnsi="Times New Roman" w:cs="Times New Roman"/>
          <w:sz w:val="28"/>
          <w:szCs w:val="28"/>
        </w:rPr>
        <w:t>___</w:t>
      </w:r>
      <w:r w:rsidRPr="00F7295A">
        <w:rPr>
          <w:rFonts w:ascii="Times New Roman" w:hAnsi="Times New Roman" w:cs="Times New Roman"/>
          <w:sz w:val="28"/>
          <w:szCs w:val="28"/>
        </w:rPr>
        <w:t>» __</w:t>
      </w:r>
      <w:r>
        <w:rPr>
          <w:rFonts w:ascii="Times New Roman" w:hAnsi="Times New Roman" w:cs="Times New Roman"/>
          <w:sz w:val="28"/>
          <w:szCs w:val="28"/>
        </w:rPr>
        <w:t>________</w:t>
      </w:r>
      <w:r w:rsidRPr="00F7295A">
        <w:rPr>
          <w:rFonts w:ascii="Times New Roman" w:hAnsi="Times New Roman" w:cs="Times New Roman"/>
          <w:sz w:val="28"/>
          <w:szCs w:val="28"/>
        </w:rPr>
        <w:t>____ 20</w:t>
      </w:r>
      <w:r>
        <w:rPr>
          <w:rFonts w:ascii="Times New Roman" w:hAnsi="Times New Roman" w:cs="Times New Roman"/>
          <w:sz w:val="28"/>
          <w:szCs w:val="28"/>
        </w:rPr>
        <w:t>___</w:t>
      </w:r>
      <w:r w:rsidRPr="00F7295A">
        <w:rPr>
          <w:rFonts w:ascii="Times New Roman" w:hAnsi="Times New Roman" w:cs="Times New Roman"/>
          <w:sz w:val="28"/>
          <w:szCs w:val="28"/>
        </w:rPr>
        <w:t xml:space="preserve"> г. в</w:t>
      </w:r>
      <w:r>
        <w:rPr>
          <w:rFonts w:ascii="Times New Roman" w:hAnsi="Times New Roman" w:cs="Times New Roman"/>
          <w:sz w:val="28"/>
          <w:szCs w:val="28"/>
        </w:rPr>
        <w:t> </w:t>
      </w:r>
      <w:r w:rsidRPr="00F7295A">
        <w:rPr>
          <w:rFonts w:ascii="Times New Roman" w:hAnsi="Times New Roman" w:cs="Times New Roman"/>
          <w:sz w:val="28"/>
          <w:szCs w:val="28"/>
        </w:rPr>
        <w:t xml:space="preserve">соответствии с Федеральным </w:t>
      </w:r>
      <w:hyperlink r:id="rId20">
        <w:r>
          <w:rPr>
            <w:rFonts w:ascii="Times New Roman" w:hAnsi="Times New Roman" w:cs="Times New Roman"/>
            <w:sz w:val="28"/>
            <w:szCs w:val="28"/>
          </w:rPr>
          <w:t>з</w:t>
        </w:r>
        <w:r w:rsidRPr="00F7295A">
          <w:rPr>
            <w:rFonts w:ascii="Times New Roman" w:hAnsi="Times New Roman" w:cs="Times New Roman"/>
            <w:sz w:val="28"/>
            <w:szCs w:val="28"/>
          </w:rPr>
          <w:t>аконом</w:t>
        </w:r>
      </w:hyperlink>
      <w:r w:rsidRPr="00F7295A">
        <w:rPr>
          <w:rFonts w:ascii="Times New Roman" w:hAnsi="Times New Roman" w:cs="Times New Roman"/>
          <w:sz w:val="28"/>
          <w:szCs w:val="28"/>
        </w:rPr>
        <w:t xml:space="preserve"> от 27</w:t>
      </w:r>
      <w:r>
        <w:rPr>
          <w:rFonts w:ascii="Times New Roman" w:hAnsi="Times New Roman" w:cs="Times New Roman"/>
          <w:sz w:val="28"/>
          <w:szCs w:val="28"/>
        </w:rPr>
        <w:t>.07.</w:t>
      </w:r>
      <w:r w:rsidRPr="00F7295A">
        <w:rPr>
          <w:rFonts w:ascii="Times New Roman" w:hAnsi="Times New Roman" w:cs="Times New Roman"/>
          <w:sz w:val="28"/>
          <w:szCs w:val="28"/>
        </w:rPr>
        <w:t>2010 № 190-ФЗ «О</w:t>
      </w:r>
      <w:r>
        <w:rPr>
          <w:rFonts w:ascii="Times New Roman" w:hAnsi="Times New Roman" w:cs="Times New Roman"/>
          <w:sz w:val="28"/>
          <w:szCs w:val="28"/>
        </w:rPr>
        <w:t> </w:t>
      </w:r>
      <w:r w:rsidRPr="00F7295A">
        <w:rPr>
          <w:rFonts w:ascii="Times New Roman" w:hAnsi="Times New Roman" w:cs="Times New Roman"/>
          <w:sz w:val="28"/>
          <w:szCs w:val="28"/>
        </w:rPr>
        <w:t>теплоснабжении»</w:t>
      </w:r>
      <w:r>
        <w:rPr>
          <w:rFonts w:ascii="Times New Roman" w:hAnsi="Times New Roman" w:cs="Times New Roman"/>
          <w:sz w:val="28"/>
          <w:szCs w:val="28"/>
        </w:rPr>
        <w:t xml:space="preserve"> </w:t>
      </w:r>
      <w:r w:rsidRPr="00F7295A">
        <w:rPr>
          <w:rFonts w:ascii="Times New Roman" w:hAnsi="Times New Roman" w:cs="Times New Roman"/>
          <w:sz w:val="28"/>
          <w:szCs w:val="28"/>
        </w:rPr>
        <w:t>провела оценку обеспечения готовности к отопительному периоду</w:t>
      </w:r>
      <w:r>
        <w:rPr>
          <w:rFonts w:ascii="Times New Roman" w:hAnsi="Times New Roman" w:cs="Times New Roman"/>
          <w:sz w:val="28"/>
          <w:szCs w:val="28"/>
        </w:rPr>
        <w:t xml:space="preserve"> _____________________________________________</w:t>
      </w:r>
    </w:p>
    <w:p w:rsidR="00A66825" w:rsidRPr="00F7295A" w:rsidRDefault="00A66825" w:rsidP="00A66825">
      <w:pPr>
        <w:pStyle w:val="ConsPlusNonformat"/>
        <w:spacing w:line="233" w:lineRule="auto"/>
        <w:contextualSpacing/>
        <w:jc w:val="both"/>
        <w:rPr>
          <w:rFonts w:ascii="Times New Roman" w:hAnsi="Times New Roman" w:cs="Times New Roman"/>
          <w:sz w:val="28"/>
          <w:szCs w:val="28"/>
        </w:rPr>
      </w:pPr>
      <w:r w:rsidRPr="00F7295A">
        <w:rPr>
          <w:rFonts w:ascii="Times New Roman" w:hAnsi="Times New Roman" w:cs="Times New Roman"/>
          <w:sz w:val="28"/>
          <w:szCs w:val="28"/>
        </w:rPr>
        <w:t>__________________________________________________________________</w:t>
      </w:r>
    </w:p>
    <w:p w:rsidR="00A66825" w:rsidRPr="00F7295A" w:rsidRDefault="00A66825" w:rsidP="00A66825">
      <w:pPr>
        <w:pStyle w:val="ConsPlusNonformat"/>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t>(наименование лица, подлежащего оценке обеспечения готовности)</w:t>
      </w:r>
    </w:p>
    <w:p w:rsidR="00A66825" w:rsidRDefault="00A66825" w:rsidP="00A66825">
      <w:pPr>
        <w:pStyle w:val="ConsPlusNonformat"/>
        <w:spacing w:line="233" w:lineRule="auto"/>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Оценка обеспечения готовности к отопительному периоду проводилась в</w:t>
      </w:r>
      <w:r>
        <w:rPr>
          <w:rFonts w:ascii="Times New Roman" w:hAnsi="Times New Roman" w:cs="Times New Roman"/>
          <w:sz w:val="28"/>
          <w:szCs w:val="28"/>
        </w:rPr>
        <w:t xml:space="preserve"> </w:t>
      </w:r>
      <w:r w:rsidRPr="00F7295A">
        <w:rPr>
          <w:rFonts w:ascii="Times New Roman" w:hAnsi="Times New Roman" w:cs="Times New Roman"/>
          <w:sz w:val="28"/>
          <w:szCs w:val="28"/>
        </w:rPr>
        <w:t>отношении следующих объектов оценки обеспечения готовности:</w:t>
      </w:r>
    </w:p>
    <w:p w:rsidR="00A66825" w:rsidRDefault="00A66825" w:rsidP="00A66825">
      <w:pPr>
        <w:pStyle w:val="ConsPlusNonformat"/>
        <w:spacing w:line="233"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w:t>
      </w:r>
    </w:p>
    <w:p w:rsidR="00A66825" w:rsidRDefault="00A66825" w:rsidP="00A66825">
      <w:pPr>
        <w:pStyle w:val="ConsPlusNonformat"/>
        <w:spacing w:line="233"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w:t>
      </w:r>
    </w:p>
    <w:p w:rsidR="00A66825" w:rsidRDefault="00A66825" w:rsidP="00A66825">
      <w:pPr>
        <w:pStyle w:val="ConsPlusNonformat"/>
        <w:spacing w:line="233"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w:t>
      </w:r>
    </w:p>
    <w:p w:rsidR="00A66825" w:rsidRDefault="00A66825" w:rsidP="00A66825">
      <w:pPr>
        <w:pStyle w:val="ConsPlusNonformat"/>
        <w:spacing w:line="233" w:lineRule="auto"/>
        <w:ind w:firstLine="709"/>
        <w:contextualSpacing/>
        <w:jc w:val="both"/>
        <w:rPr>
          <w:rFonts w:ascii="Times New Roman" w:hAnsi="Times New Roman" w:cs="Times New Roman"/>
          <w:sz w:val="28"/>
          <w:szCs w:val="28"/>
        </w:rPr>
      </w:pPr>
    </w:p>
    <w:p w:rsidR="00A66825" w:rsidRPr="00F7295A" w:rsidRDefault="00A66825" w:rsidP="00A66825">
      <w:pPr>
        <w:pStyle w:val="ConsPlusNonformat"/>
        <w:spacing w:line="233" w:lineRule="auto"/>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В ходе проведения оценки обеспечения готовности к отопительному периоду</w:t>
      </w:r>
      <w:r>
        <w:rPr>
          <w:rFonts w:ascii="Times New Roman" w:hAnsi="Times New Roman" w:cs="Times New Roman"/>
          <w:sz w:val="28"/>
          <w:szCs w:val="28"/>
        </w:rPr>
        <w:t xml:space="preserve"> </w:t>
      </w:r>
      <w:r w:rsidRPr="00F7295A">
        <w:rPr>
          <w:rFonts w:ascii="Times New Roman" w:hAnsi="Times New Roman" w:cs="Times New Roman"/>
          <w:sz w:val="28"/>
          <w:szCs w:val="28"/>
        </w:rPr>
        <w:t>комиссия установила:</w:t>
      </w:r>
    </w:p>
    <w:p w:rsidR="00A66825" w:rsidRPr="00F7295A" w:rsidRDefault="00A66825" w:rsidP="00A66825">
      <w:pPr>
        <w:pStyle w:val="ConsPlusNonformat"/>
        <w:spacing w:line="233" w:lineRule="auto"/>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 xml:space="preserve">1. Уровни </w:t>
      </w:r>
      <w:proofErr w:type="gramStart"/>
      <w:r w:rsidRPr="00F7295A">
        <w:rPr>
          <w:rFonts w:ascii="Times New Roman" w:hAnsi="Times New Roman" w:cs="Times New Roman"/>
          <w:sz w:val="28"/>
          <w:szCs w:val="28"/>
        </w:rPr>
        <w:t>готовности объектов оценки обеспечения готовности</w:t>
      </w:r>
      <w:proofErr w:type="gramEnd"/>
      <w:r w:rsidRPr="00F7295A">
        <w:rPr>
          <w:rFonts w:ascii="Times New Roman" w:hAnsi="Times New Roman" w:cs="Times New Roman"/>
          <w:sz w:val="28"/>
          <w:szCs w:val="28"/>
        </w:rPr>
        <w:t>:</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45"/>
        <w:gridCol w:w="4944"/>
        <w:gridCol w:w="4437"/>
      </w:tblGrid>
      <w:tr w:rsidR="00A66825" w:rsidRPr="00F7295A" w:rsidTr="00690CAF">
        <w:trPr>
          <w:trHeight w:val="665"/>
          <w:tblHeader/>
        </w:trPr>
        <w:tc>
          <w:tcPr>
            <w:tcW w:w="368"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t xml:space="preserve">№ </w:t>
            </w:r>
            <w:proofErr w:type="gramStart"/>
            <w:r w:rsidRPr="00F7295A">
              <w:rPr>
                <w:rFonts w:ascii="Times New Roman" w:hAnsi="Times New Roman" w:cs="Times New Roman"/>
                <w:sz w:val="24"/>
                <w:szCs w:val="24"/>
              </w:rPr>
              <w:t>п</w:t>
            </w:r>
            <w:proofErr w:type="gramEnd"/>
            <w:r w:rsidRPr="00F7295A">
              <w:rPr>
                <w:rFonts w:ascii="Times New Roman" w:hAnsi="Times New Roman" w:cs="Times New Roman"/>
                <w:sz w:val="24"/>
                <w:szCs w:val="24"/>
              </w:rPr>
              <w:t>/п</w:t>
            </w:r>
          </w:p>
        </w:tc>
        <w:tc>
          <w:tcPr>
            <w:tcW w:w="244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t>Объект оценки обеспечения готовности</w:t>
            </w:r>
          </w:p>
        </w:tc>
        <w:tc>
          <w:tcPr>
            <w:tcW w:w="2191" w:type="pct"/>
          </w:tcPr>
          <w:p w:rsidR="00A66825" w:rsidRPr="00E83877" w:rsidRDefault="00A66825" w:rsidP="00690CAF">
            <w:pPr>
              <w:pStyle w:val="ConsPlusNormal"/>
              <w:spacing w:line="233" w:lineRule="auto"/>
              <w:contextualSpacing/>
              <w:jc w:val="center"/>
              <w:rPr>
                <w:rFonts w:ascii="Times New Roman" w:hAnsi="Times New Roman" w:cs="Times New Roman"/>
                <w:sz w:val="24"/>
                <w:szCs w:val="24"/>
              </w:rPr>
            </w:pPr>
            <w:r w:rsidRPr="00E83877">
              <w:rPr>
                <w:rFonts w:ascii="Times New Roman" w:hAnsi="Times New Roman" w:cs="Times New Roman"/>
                <w:sz w:val="24"/>
                <w:szCs w:val="24"/>
              </w:rPr>
              <w:t>Уровень готовности</w:t>
            </w:r>
          </w:p>
          <w:p w:rsidR="00A66825" w:rsidRPr="00E83877" w:rsidRDefault="00A66825" w:rsidP="00690CAF">
            <w:pPr>
              <w:pStyle w:val="ConsPlusNormal"/>
              <w:spacing w:line="233" w:lineRule="auto"/>
              <w:contextualSpacing/>
              <w:jc w:val="center"/>
              <w:rPr>
                <w:rFonts w:ascii="Times New Roman" w:hAnsi="Times New Roman" w:cs="Times New Roman"/>
                <w:sz w:val="24"/>
                <w:szCs w:val="24"/>
              </w:rPr>
            </w:pPr>
            <w:proofErr w:type="gramStart"/>
            <w:r w:rsidRPr="00E83877">
              <w:rPr>
                <w:rFonts w:ascii="Times New Roman" w:hAnsi="Times New Roman" w:cs="Times New Roman"/>
                <w:sz w:val="24"/>
                <w:szCs w:val="24"/>
              </w:rPr>
              <w:t>(готов/готов с условиями/</w:t>
            </w:r>
            <w:proofErr w:type="gramEnd"/>
          </w:p>
          <w:p w:rsidR="00A66825" w:rsidRPr="00E83877" w:rsidRDefault="00A66825" w:rsidP="00690CAF">
            <w:pPr>
              <w:pStyle w:val="ConsPlusNormal"/>
              <w:spacing w:line="233" w:lineRule="auto"/>
              <w:contextualSpacing/>
              <w:jc w:val="center"/>
              <w:rPr>
                <w:rFonts w:ascii="Times New Roman" w:hAnsi="Times New Roman" w:cs="Times New Roman"/>
                <w:sz w:val="24"/>
                <w:szCs w:val="24"/>
              </w:rPr>
            </w:pPr>
            <w:r w:rsidRPr="00E83877">
              <w:rPr>
                <w:rFonts w:ascii="Times New Roman" w:hAnsi="Times New Roman" w:cs="Times New Roman"/>
                <w:sz w:val="24"/>
                <w:szCs w:val="24"/>
              </w:rPr>
              <w:t>не готов)</w:t>
            </w:r>
          </w:p>
        </w:tc>
      </w:tr>
      <w:tr w:rsidR="00A66825" w:rsidRPr="00F7295A" w:rsidTr="00690CAF">
        <w:tc>
          <w:tcPr>
            <w:tcW w:w="368"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t>1</w:t>
            </w:r>
          </w:p>
        </w:tc>
        <w:tc>
          <w:tcPr>
            <w:tcW w:w="244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c>
          <w:tcPr>
            <w:tcW w:w="219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r>
      <w:tr w:rsidR="00A66825" w:rsidRPr="00F7295A" w:rsidTr="00690CAF">
        <w:tc>
          <w:tcPr>
            <w:tcW w:w="368"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lastRenderedPageBreak/>
              <w:t>2</w:t>
            </w:r>
          </w:p>
        </w:tc>
        <w:tc>
          <w:tcPr>
            <w:tcW w:w="244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c>
          <w:tcPr>
            <w:tcW w:w="219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r>
      <w:tr w:rsidR="00A66825" w:rsidRPr="00F7295A" w:rsidTr="00690CAF">
        <w:tc>
          <w:tcPr>
            <w:tcW w:w="368"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sidRPr="00F7295A">
              <w:rPr>
                <w:rFonts w:ascii="Times New Roman" w:hAnsi="Times New Roman" w:cs="Times New Roman"/>
                <w:sz w:val="24"/>
                <w:szCs w:val="24"/>
              </w:rPr>
              <w:t>3</w:t>
            </w:r>
          </w:p>
        </w:tc>
        <w:tc>
          <w:tcPr>
            <w:tcW w:w="244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c>
          <w:tcPr>
            <w:tcW w:w="219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r>
      <w:tr w:rsidR="00A66825" w:rsidRPr="00F7295A" w:rsidTr="00690CAF">
        <w:tc>
          <w:tcPr>
            <w:tcW w:w="368"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4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c>
          <w:tcPr>
            <w:tcW w:w="219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r>
      <w:tr w:rsidR="00A66825" w:rsidRPr="00F7295A" w:rsidTr="00690CAF">
        <w:tc>
          <w:tcPr>
            <w:tcW w:w="368" w:type="pct"/>
          </w:tcPr>
          <w:p w:rsidR="00A66825" w:rsidRDefault="00A66825" w:rsidP="00690CAF">
            <w:pPr>
              <w:pStyle w:val="ConsPlusNormal"/>
              <w:spacing w:line="233" w:lineRule="auto"/>
              <w:contextualSpacing/>
              <w:jc w:val="center"/>
              <w:rPr>
                <w:rFonts w:ascii="Times New Roman" w:hAnsi="Times New Roman" w:cs="Times New Roman"/>
                <w:sz w:val="24"/>
                <w:szCs w:val="24"/>
              </w:rPr>
            </w:pPr>
          </w:p>
        </w:tc>
        <w:tc>
          <w:tcPr>
            <w:tcW w:w="244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r>
              <w:rPr>
                <w:rFonts w:ascii="Times New Roman" w:hAnsi="Times New Roman" w:cs="Times New Roman"/>
                <w:sz w:val="24"/>
                <w:szCs w:val="24"/>
              </w:rPr>
              <w:t>Итоговый и</w:t>
            </w:r>
            <w:r w:rsidRPr="007B7EBE">
              <w:rPr>
                <w:rFonts w:ascii="Times New Roman" w:hAnsi="Times New Roman" w:cs="Times New Roman"/>
                <w:sz w:val="24"/>
                <w:szCs w:val="24"/>
              </w:rPr>
              <w:t>ндекс готовности объектов</w:t>
            </w:r>
          </w:p>
        </w:tc>
        <w:tc>
          <w:tcPr>
            <w:tcW w:w="2191" w:type="pct"/>
          </w:tcPr>
          <w:p w:rsidR="00A66825" w:rsidRPr="00F7295A" w:rsidRDefault="00A66825" w:rsidP="00690CAF">
            <w:pPr>
              <w:pStyle w:val="ConsPlusNormal"/>
              <w:spacing w:line="233" w:lineRule="auto"/>
              <w:contextualSpacing/>
              <w:jc w:val="center"/>
              <w:rPr>
                <w:rFonts w:ascii="Times New Roman" w:hAnsi="Times New Roman" w:cs="Times New Roman"/>
                <w:sz w:val="24"/>
                <w:szCs w:val="24"/>
              </w:rPr>
            </w:pPr>
          </w:p>
        </w:tc>
      </w:tr>
    </w:tbl>
    <w:p w:rsidR="00A66825" w:rsidRPr="00F7295A" w:rsidRDefault="00A66825" w:rsidP="00A66825">
      <w:pPr>
        <w:pStyle w:val="ConsPlusNonformat"/>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2.</w:t>
      </w:r>
      <w:r>
        <w:rPr>
          <w:rFonts w:ascii="Times New Roman" w:hAnsi="Times New Roman" w:cs="Times New Roman"/>
          <w:sz w:val="28"/>
          <w:szCs w:val="28"/>
        </w:rPr>
        <w:t> </w:t>
      </w:r>
      <w:r w:rsidRPr="00F7295A">
        <w:rPr>
          <w:rFonts w:ascii="Times New Roman" w:hAnsi="Times New Roman" w:cs="Times New Roman"/>
          <w:sz w:val="28"/>
          <w:szCs w:val="28"/>
        </w:rPr>
        <w:t>Уровень готовности лица, подлежащего оценке обеспечения готовности: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23"/>
        <w:gridCol w:w="4966"/>
      </w:tblGrid>
      <w:tr w:rsidR="00A66825" w:rsidRPr="00F7295A" w:rsidTr="00690CAF">
        <w:tc>
          <w:tcPr>
            <w:tcW w:w="2563" w:type="pct"/>
          </w:tcPr>
          <w:p w:rsidR="00A66825" w:rsidRPr="00F7295A" w:rsidRDefault="00A66825" w:rsidP="00690CAF">
            <w:pPr>
              <w:pStyle w:val="ConsPlusNormal"/>
              <w:contextualSpacing/>
              <w:jc w:val="center"/>
              <w:rPr>
                <w:rFonts w:ascii="Times New Roman" w:hAnsi="Times New Roman" w:cs="Times New Roman"/>
                <w:sz w:val="24"/>
                <w:szCs w:val="24"/>
              </w:rPr>
            </w:pPr>
            <w:r w:rsidRPr="00F7295A">
              <w:rPr>
                <w:rFonts w:ascii="Times New Roman" w:hAnsi="Times New Roman" w:cs="Times New Roman"/>
                <w:sz w:val="24"/>
                <w:szCs w:val="24"/>
              </w:rPr>
              <w:t>Лицо, подлежащее оценке</w:t>
            </w:r>
          </w:p>
          <w:p w:rsidR="00A66825" w:rsidRPr="00F7295A" w:rsidRDefault="00A66825" w:rsidP="00690CAF">
            <w:pPr>
              <w:pStyle w:val="ConsPlusNormal"/>
              <w:contextualSpacing/>
              <w:jc w:val="center"/>
              <w:rPr>
                <w:rFonts w:ascii="Times New Roman" w:hAnsi="Times New Roman" w:cs="Times New Roman"/>
                <w:sz w:val="24"/>
                <w:szCs w:val="24"/>
              </w:rPr>
            </w:pPr>
            <w:r w:rsidRPr="00F7295A">
              <w:rPr>
                <w:rFonts w:ascii="Times New Roman" w:hAnsi="Times New Roman" w:cs="Times New Roman"/>
                <w:sz w:val="24"/>
                <w:szCs w:val="24"/>
              </w:rPr>
              <w:t>обеспечения готовности</w:t>
            </w:r>
          </w:p>
        </w:tc>
        <w:tc>
          <w:tcPr>
            <w:tcW w:w="2437" w:type="pct"/>
          </w:tcPr>
          <w:p w:rsidR="00A66825" w:rsidRPr="00F7295A" w:rsidRDefault="00A66825" w:rsidP="00690CAF">
            <w:pPr>
              <w:pStyle w:val="ConsPlusNormal"/>
              <w:contextualSpacing/>
              <w:jc w:val="center"/>
              <w:rPr>
                <w:rFonts w:ascii="Times New Roman" w:hAnsi="Times New Roman" w:cs="Times New Roman"/>
                <w:sz w:val="24"/>
                <w:szCs w:val="24"/>
              </w:rPr>
            </w:pPr>
            <w:r w:rsidRPr="00F7295A">
              <w:rPr>
                <w:rFonts w:ascii="Times New Roman" w:hAnsi="Times New Roman" w:cs="Times New Roman"/>
                <w:sz w:val="24"/>
                <w:szCs w:val="24"/>
              </w:rPr>
              <w:t>Уровень готовности</w:t>
            </w:r>
          </w:p>
          <w:p w:rsidR="00A66825" w:rsidRPr="00F7295A" w:rsidRDefault="00A66825" w:rsidP="00690CAF">
            <w:pPr>
              <w:pStyle w:val="ConsPlusNormal"/>
              <w:contextualSpacing/>
              <w:jc w:val="center"/>
              <w:rPr>
                <w:rFonts w:ascii="Times New Roman" w:hAnsi="Times New Roman" w:cs="Times New Roman"/>
                <w:sz w:val="24"/>
                <w:szCs w:val="24"/>
              </w:rPr>
            </w:pPr>
            <w:r w:rsidRPr="00F7295A">
              <w:rPr>
                <w:rFonts w:ascii="Times New Roman" w:hAnsi="Times New Roman" w:cs="Times New Roman"/>
                <w:sz w:val="24"/>
                <w:szCs w:val="24"/>
              </w:rPr>
              <w:t>(готов/готов с условиями/не готов)</w:t>
            </w:r>
          </w:p>
        </w:tc>
      </w:tr>
      <w:tr w:rsidR="00A66825" w:rsidRPr="00F7295A" w:rsidTr="00690CAF">
        <w:tc>
          <w:tcPr>
            <w:tcW w:w="2563" w:type="pct"/>
          </w:tcPr>
          <w:p w:rsidR="00A66825" w:rsidRPr="00F7295A" w:rsidRDefault="00A66825" w:rsidP="00690CAF">
            <w:pPr>
              <w:pStyle w:val="ConsPlusNormal"/>
              <w:contextualSpacing/>
              <w:rPr>
                <w:rFonts w:ascii="Times New Roman" w:hAnsi="Times New Roman" w:cs="Times New Roman"/>
                <w:sz w:val="24"/>
                <w:szCs w:val="24"/>
              </w:rPr>
            </w:pPr>
          </w:p>
        </w:tc>
        <w:tc>
          <w:tcPr>
            <w:tcW w:w="2437" w:type="pct"/>
          </w:tcPr>
          <w:p w:rsidR="00A66825" w:rsidRPr="00F7295A" w:rsidRDefault="00A66825" w:rsidP="00690CAF">
            <w:pPr>
              <w:pStyle w:val="ConsPlusNormal"/>
              <w:contextualSpacing/>
              <w:rPr>
                <w:rFonts w:ascii="Times New Roman" w:hAnsi="Times New Roman" w:cs="Times New Roman"/>
                <w:sz w:val="24"/>
                <w:szCs w:val="24"/>
              </w:rPr>
            </w:pPr>
          </w:p>
        </w:tc>
      </w:tr>
    </w:tbl>
    <w:p w:rsidR="00A66825" w:rsidRDefault="00A66825" w:rsidP="00A66825">
      <w:pPr>
        <w:pStyle w:val="ConsPlusNonformat"/>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Приложени</w:t>
      </w:r>
      <w:r>
        <w:rPr>
          <w:rFonts w:ascii="Times New Roman" w:hAnsi="Times New Roman" w:cs="Times New Roman"/>
          <w:sz w:val="28"/>
          <w:szCs w:val="28"/>
        </w:rPr>
        <w:t>я</w:t>
      </w:r>
      <w:r w:rsidRPr="00F7295A">
        <w:rPr>
          <w:rFonts w:ascii="Times New Roman" w:hAnsi="Times New Roman" w:cs="Times New Roman"/>
          <w:sz w:val="28"/>
          <w:szCs w:val="28"/>
        </w:rPr>
        <w:t>:</w:t>
      </w:r>
    </w:p>
    <w:p w:rsidR="00A66825" w:rsidRPr="00F7295A" w:rsidRDefault="00A66825" w:rsidP="00A66825">
      <w:pPr>
        <w:pStyle w:val="ConsPlusNonformat"/>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1.</w:t>
      </w:r>
      <w:r>
        <w:rPr>
          <w:rFonts w:ascii="Times New Roman" w:hAnsi="Times New Roman" w:cs="Times New Roman"/>
          <w:sz w:val="28"/>
          <w:szCs w:val="28"/>
        </w:rPr>
        <w:t> </w:t>
      </w:r>
      <w:r w:rsidRPr="00F7295A">
        <w:rPr>
          <w:rFonts w:ascii="Times New Roman" w:hAnsi="Times New Roman" w:cs="Times New Roman"/>
          <w:sz w:val="28"/>
          <w:szCs w:val="28"/>
        </w:rPr>
        <w:t>Оценочный лист для расчета индекса готовности к</w:t>
      </w:r>
      <w:r>
        <w:rPr>
          <w:rFonts w:ascii="Times New Roman" w:hAnsi="Times New Roman" w:cs="Times New Roman"/>
          <w:sz w:val="28"/>
          <w:szCs w:val="28"/>
        </w:rPr>
        <w:t xml:space="preserve"> </w:t>
      </w:r>
      <w:r w:rsidRPr="00F7295A">
        <w:rPr>
          <w:rFonts w:ascii="Times New Roman" w:hAnsi="Times New Roman" w:cs="Times New Roman"/>
          <w:sz w:val="28"/>
          <w:szCs w:val="28"/>
        </w:rPr>
        <w:t>отопительному периоду ___________________</w:t>
      </w:r>
      <w:r>
        <w:rPr>
          <w:rFonts w:ascii="Times New Roman" w:hAnsi="Times New Roman" w:cs="Times New Roman"/>
          <w:sz w:val="28"/>
          <w:szCs w:val="28"/>
        </w:rPr>
        <w:t>__________________________</w:t>
      </w:r>
      <w:r w:rsidRPr="00F7295A">
        <w:rPr>
          <w:rFonts w:ascii="Times New Roman" w:hAnsi="Times New Roman" w:cs="Times New Roman"/>
          <w:sz w:val="28"/>
          <w:szCs w:val="28"/>
        </w:rPr>
        <w:t xml:space="preserve"> на __ л. в 1 экз.</w:t>
      </w:r>
    </w:p>
    <w:p w:rsidR="00A66825" w:rsidRPr="00A44F68" w:rsidRDefault="00A66825" w:rsidP="00A66825">
      <w:pPr>
        <w:pStyle w:val="ConsPlusNonformat"/>
        <w:ind w:left="1134" w:right="1983"/>
        <w:contextualSpacing/>
        <w:jc w:val="center"/>
        <w:rPr>
          <w:rFonts w:ascii="Times New Roman" w:hAnsi="Times New Roman" w:cs="Times New Roman"/>
          <w:sz w:val="24"/>
          <w:szCs w:val="24"/>
        </w:rPr>
      </w:pPr>
      <w:r w:rsidRPr="00A44F68">
        <w:rPr>
          <w:rFonts w:ascii="Times New Roman" w:hAnsi="Times New Roman" w:cs="Times New Roman"/>
          <w:sz w:val="24"/>
          <w:szCs w:val="24"/>
        </w:rPr>
        <w:t>(объект оценки обеспечения готовности)</w:t>
      </w:r>
    </w:p>
    <w:p w:rsidR="00A66825" w:rsidRPr="00F7295A" w:rsidRDefault="00A66825" w:rsidP="00A66825">
      <w:pPr>
        <w:pStyle w:val="ConsPlusNonformat"/>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2.</w:t>
      </w:r>
      <w:r>
        <w:rPr>
          <w:rFonts w:ascii="Times New Roman" w:hAnsi="Times New Roman" w:cs="Times New Roman"/>
          <w:sz w:val="28"/>
          <w:szCs w:val="28"/>
        </w:rPr>
        <w:t> </w:t>
      </w:r>
      <w:r w:rsidRPr="00F7295A">
        <w:rPr>
          <w:rFonts w:ascii="Times New Roman" w:hAnsi="Times New Roman" w:cs="Times New Roman"/>
          <w:sz w:val="28"/>
          <w:szCs w:val="28"/>
        </w:rPr>
        <w:t>Оценочный лист для расчета индекса готовности к</w:t>
      </w:r>
      <w:r>
        <w:rPr>
          <w:rFonts w:ascii="Times New Roman" w:hAnsi="Times New Roman" w:cs="Times New Roman"/>
          <w:sz w:val="28"/>
          <w:szCs w:val="28"/>
        </w:rPr>
        <w:t xml:space="preserve"> </w:t>
      </w:r>
      <w:r w:rsidRPr="00F7295A">
        <w:rPr>
          <w:rFonts w:ascii="Times New Roman" w:hAnsi="Times New Roman" w:cs="Times New Roman"/>
          <w:sz w:val="28"/>
          <w:szCs w:val="28"/>
        </w:rPr>
        <w:t>отопительному периоду ______</w:t>
      </w:r>
      <w:r>
        <w:rPr>
          <w:rFonts w:ascii="Times New Roman" w:hAnsi="Times New Roman" w:cs="Times New Roman"/>
          <w:sz w:val="28"/>
          <w:szCs w:val="28"/>
        </w:rPr>
        <w:t>__________________________</w:t>
      </w:r>
      <w:r w:rsidRPr="00F7295A">
        <w:rPr>
          <w:rFonts w:ascii="Times New Roman" w:hAnsi="Times New Roman" w:cs="Times New Roman"/>
          <w:sz w:val="28"/>
          <w:szCs w:val="28"/>
        </w:rPr>
        <w:t>_____________ на __ л. в 1 экз.</w:t>
      </w:r>
    </w:p>
    <w:p w:rsidR="00A66825" w:rsidRPr="00A44F68" w:rsidRDefault="00A66825" w:rsidP="00A66825">
      <w:pPr>
        <w:pStyle w:val="ConsPlusNonformat"/>
        <w:ind w:left="1134" w:right="1983"/>
        <w:contextualSpacing/>
        <w:jc w:val="center"/>
        <w:rPr>
          <w:rFonts w:ascii="Times New Roman" w:hAnsi="Times New Roman" w:cs="Times New Roman"/>
          <w:sz w:val="24"/>
          <w:szCs w:val="24"/>
        </w:rPr>
      </w:pPr>
      <w:r w:rsidRPr="00A44F68">
        <w:rPr>
          <w:rFonts w:ascii="Times New Roman" w:hAnsi="Times New Roman" w:cs="Times New Roman"/>
          <w:sz w:val="24"/>
          <w:szCs w:val="24"/>
        </w:rPr>
        <w:t>(объект оценки обеспечения готовности)</w:t>
      </w:r>
    </w:p>
    <w:p w:rsidR="00A66825" w:rsidRPr="00F7295A" w:rsidRDefault="00A66825" w:rsidP="00A66825">
      <w:pPr>
        <w:pStyle w:val="ConsPlusNonformat"/>
        <w:ind w:firstLine="709"/>
        <w:contextualSpacing/>
        <w:jc w:val="both"/>
        <w:rPr>
          <w:rFonts w:ascii="Times New Roman" w:hAnsi="Times New Roman" w:cs="Times New Roman"/>
          <w:sz w:val="28"/>
          <w:szCs w:val="28"/>
        </w:rPr>
      </w:pPr>
      <w:r w:rsidRPr="00F7295A">
        <w:rPr>
          <w:rFonts w:ascii="Times New Roman" w:hAnsi="Times New Roman" w:cs="Times New Roman"/>
          <w:sz w:val="28"/>
          <w:szCs w:val="28"/>
        </w:rPr>
        <w:t>3.</w:t>
      </w:r>
      <w:r>
        <w:rPr>
          <w:rFonts w:ascii="Times New Roman" w:hAnsi="Times New Roman" w:cs="Times New Roman"/>
          <w:sz w:val="28"/>
          <w:szCs w:val="28"/>
        </w:rPr>
        <w:t> </w:t>
      </w:r>
      <w:r w:rsidRPr="00F7295A">
        <w:rPr>
          <w:rFonts w:ascii="Times New Roman" w:hAnsi="Times New Roman" w:cs="Times New Roman"/>
          <w:sz w:val="28"/>
          <w:szCs w:val="28"/>
        </w:rPr>
        <w:t>Оценочный лист для расчета индекса готовности к</w:t>
      </w:r>
      <w:r>
        <w:rPr>
          <w:rFonts w:ascii="Times New Roman" w:hAnsi="Times New Roman" w:cs="Times New Roman"/>
          <w:sz w:val="28"/>
          <w:szCs w:val="28"/>
        </w:rPr>
        <w:t xml:space="preserve"> </w:t>
      </w:r>
      <w:r w:rsidRPr="00F7295A">
        <w:rPr>
          <w:rFonts w:ascii="Times New Roman" w:hAnsi="Times New Roman" w:cs="Times New Roman"/>
          <w:sz w:val="28"/>
          <w:szCs w:val="28"/>
        </w:rPr>
        <w:t>отопительному периоду _______________</w:t>
      </w:r>
      <w:r>
        <w:rPr>
          <w:rFonts w:ascii="Times New Roman" w:hAnsi="Times New Roman" w:cs="Times New Roman"/>
          <w:sz w:val="28"/>
          <w:szCs w:val="28"/>
        </w:rPr>
        <w:t>__________________________</w:t>
      </w:r>
      <w:r w:rsidRPr="00F7295A">
        <w:rPr>
          <w:rFonts w:ascii="Times New Roman" w:hAnsi="Times New Roman" w:cs="Times New Roman"/>
          <w:sz w:val="28"/>
          <w:szCs w:val="28"/>
        </w:rPr>
        <w:t>____ на __ л. в 1 экз.</w:t>
      </w:r>
    </w:p>
    <w:p w:rsidR="00A66825" w:rsidRDefault="00A66825" w:rsidP="00A66825">
      <w:pPr>
        <w:pStyle w:val="ConsPlusNonformat"/>
        <w:ind w:left="1134" w:right="1983"/>
        <w:contextualSpacing/>
        <w:jc w:val="center"/>
        <w:rPr>
          <w:rFonts w:ascii="Times New Roman" w:hAnsi="Times New Roman" w:cs="Times New Roman"/>
          <w:sz w:val="24"/>
          <w:szCs w:val="24"/>
        </w:rPr>
      </w:pPr>
      <w:r w:rsidRPr="00A44F68">
        <w:rPr>
          <w:rFonts w:ascii="Times New Roman" w:hAnsi="Times New Roman" w:cs="Times New Roman"/>
          <w:sz w:val="24"/>
          <w:szCs w:val="24"/>
        </w:rPr>
        <w:t>(объект оценки обеспечения готовности)</w:t>
      </w:r>
    </w:p>
    <w:p w:rsidR="00A66825" w:rsidRPr="00A44F68" w:rsidRDefault="00A66825" w:rsidP="00A66825">
      <w:pPr>
        <w:pStyle w:val="ConsPlusNonformat"/>
        <w:ind w:right="1983" w:firstLine="709"/>
        <w:contextualSpacing/>
        <w:rPr>
          <w:rFonts w:ascii="Times New Roman" w:hAnsi="Times New Roman" w:cs="Times New Roman"/>
          <w:sz w:val="24"/>
          <w:szCs w:val="24"/>
        </w:rPr>
      </w:pPr>
      <w:r>
        <w:rPr>
          <w:rFonts w:ascii="Times New Roman" w:hAnsi="Times New Roman" w:cs="Times New Roman"/>
          <w:sz w:val="24"/>
          <w:szCs w:val="24"/>
        </w:rPr>
        <w:t>…</w:t>
      </w:r>
    </w:p>
    <w:tbl>
      <w:tblPr>
        <w:tblW w:w="0" w:type="auto"/>
        <w:tblLook w:val="04A0" w:firstRow="1" w:lastRow="0" w:firstColumn="1" w:lastColumn="0" w:noHBand="0" w:noVBand="1"/>
      </w:tblPr>
      <w:tblGrid>
        <w:gridCol w:w="3227"/>
        <w:gridCol w:w="283"/>
        <w:gridCol w:w="2694"/>
        <w:gridCol w:w="283"/>
        <w:gridCol w:w="3083"/>
      </w:tblGrid>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Cs w:val="28"/>
              </w:rPr>
            </w:pPr>
            <w:r w:rsidRPr="002A5A68">
              <w:rPr>
                <w:szCs w:val="28"/>
              </w:rPr>
              <w:t>Председатель комиссии:</w:t>
            </w:r>
          </w:p>
        </w:tc>
        <w:tc>
          <w:tcPr>
            <w:tcW w:w="283" w:type="dxa"/>
            <w:shd w:val="clear" w:color="auto" w:fill="auto"/>
          </w:tcPr>
          <w:p w:rsidR="00A66825" w:rsidRPr="002A5A68" w:rsidRDefault="00A66825" w:rsidP="00690CAF">
            <w:pPr>
              <w:widowControl w:val="0"/>
              <w:autoSpaceDE w:val="0"/>
              <w:autoSpaceDN w:val="0"/>
              <w:adjustRightInd w:val="0"/>
              <w:contextualSpacing/>
              <w:rPr>
                <w:szCs w:val="28"/>
              </w:rPr>
            </w:pPr>
          </w:p>
        </w:tc>
        <w:tc>
          <w:tcPr>
            <w:tcW w:w="2694"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rPr>
                <w:szCs w:val="28"/>
              </w:rPr>
            </w:pPr>
          </w:p>
        </w:tc>
        <w:tc>
          <w:tcPr>
            <w:tcW w:w="283" w:type="dxa"/>
            <w:shd w:val="clear" w:color="auto" w:fill="auto"/>
          </w:tcPr>
          <w:p w:rsidR="00A66825" w:rsidRPr="002A5A68" w:rsidRDefault="00A66825" w:rsidP="00690CAF">
            <w:pPr>
              <w:widowControl w:val="0"/>
              <w:autoSpaceDE w:val="0"/>
              <w:autoSpaceDN w:val="0"/>
              <w:adjustRightInd w:val="0"/>
              <w:contextualSpacing/>
              <w:rPr>
                <w:szCs w:val="28"/>
              </w:rPr>
            </w:pPr>
          </w:p>
        </w:tc>
        <w:tc>
          <w:tcPr>
            <w:tcW w:w="3083"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rPr>
                <w:szCs w:val="28"/>
              </w:rPr>
            </w:pPr>
          </w:p>
        </w:tc>
      </w:tr>
      <w:tr w:rsidR="00A66825" w:rsidRPr="00A44F68" w:rsidTr="00690CAF">
        <w:trPr>
          <w:trHeight w:val="291"/>
        </w:trPr>
        <w:tc>
          <w:tcPr>
            <w:tcW w:w="3227" w:type="dxa"/>
            <w:shd w:val="clear" w:color="auto" w:fill="auto"/>
          </w:tcPr>
          <w:p w:rsidR="00A66825" w:rsidRPr="002A5A68" w:rsidRDefault="00A66825" w:rsidP="00690CAF">
            <w:pPr>
              <w:pStyle w:val="ConsPlusNonformat"/>
              <w:contextualSpacing/>
              <w:jc w:val="center"/>
              <w:rPr>
                <w:rFonts w:ascii="Times New Roman" w:hAnsi="Times New Roman" w:cs="Times New Roman"/>
                <w:sz w:val="28"/>
                <w:szCs w:val="28"/>
              </w:rPr>
            </w:pP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Cs w:val="28"/>
              </w:rPr>
            </w:pPr>
          </w:p>
        </w:tc>
        <w:tc>
          <w:tcPr>
            <w:tcW w:w="2694"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(подпись)</w:t>
            </w: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(Ф.И.О.)</w:t>
            </w:r>
          </w:p>
        </w:tc>
      </w:tr>
      <w:tr w:rsidR="00A66825" w:rsidRPr="00A44F68" w:rsidTr="00690CAF">
        <w:trPr>
          <w:trHeight w:val="291"/>
        </w:trPr>
        <w:tc>
          <w:tcPr>
            <w:tcW w:w="3227" w:type="dxa"/>
            <w:shd w:val="clear" w:color="auto" w:fill="auto"/>
          </w:tcPr>
          <w:p w:rsidR="00A66825" w:rsidRPr="002A5A68" w:rsidRDefault="00A66825" w:rsidP="00690CAF">
            <w:pPr>
              <w:pStyle w:val="ConsPlusNonformat"/>
              <w:contextualSpacing/>
              <w:rPr>
                <w:rFonts w:ascii="Times New Roman" w:hAnsi="Times New Roman" w:cs="Times New Roman"/>
                <w:sz w:val="28"/>
                <w:szCs w:val="28"/>
              </w:rPr>
            </w:pPr>
            <w:r w:rsidRPr="002A5A68">
              <w:rPr>
                <w:rFonts w:ascii="Times New Roman" w:hAnsi="Times New Roman" w:cs="Times New Roman"/>
                <w:sz w:val="28"/>
                <w:szCs w:val="28"/>
              </w:rPr>
              <w:t>Заместитель председателя комиссии</w:t>
            </w: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Cs w:val="28"/>
              </w:rPr>
            </w:pPr>
          </w:p>
        </w:tc>
        <w:tc>
          <w:tcPr>
            <w:tcW w:w="2694"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r>
      <w:tr w:rsidR="00A66825" w:rsidRPr="00A44F68" w:rsidTr="00690CAF">
        <w:trPr>
          <w:trHeight w:val="291"/>
        </w:trPr>
        <w:tc>
          <w:tcPr>
            <w:tcW w:w="3227" w:type="dxa"/>
            <w:shd w:val="clear" w:color="auto" w:fill="auto"/>
          </w:tcPr>
          <w:p w:rsidR="00A66825" w:rsidRPr="002A5A68" w:rsidRDefault="00A66825" w:rsidP="00690CAF">
            <w:pPr>
              <w:pStyle w:val="ConsPlusNonformat"/>
              <w:contextualSpacing/>
              <w:jc w:val="center"/>
              <w:rPr>
                <w:rFonts w:ascii="Times New Roman" w:hAnsi="Times New Roman" w:cs="Times New Roman"/>
                <w:sz w:val="28"/>
                <w:szCs w:val="28"/>
              </w:rPr>
            </w:pP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Cs w:val="28"/>
              </w:rPr>
            </w:pPr>
          </w:p>
        </w:tc>
        <w:tc>
          <w:tcPr>
            <w:tcW w:w="2694"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(подпись)</w:t>
            </w: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(Ф.И.О.)</w:t>
            </w:r>
          </w:p>
        </w:tc>
      </w:tr>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Cs w:val="28"/>
              </w:rPr>
            </w:pPr>
            <w:r w:rsidRPr="002A5A68">
              <w:rPr>
                <w:szCs w:val="28"/>
              </w:rPr>
              <w:t>Члены комиссии:</w:t>
            </w:r>
          </w:p>
        </w:tc>
        <w:tc>
          <w:tcPr>
            <w:tcW w:w="283" w:type="dxa"/>
            <w:shd w:val="clear" w:color="auto" w:fill="auto"/>
          </w:tcPr>
          <w:p w:rsidR="00A66825" w:rsidRPr="002A5A68" w:rsidRDefault="00A66825" w:rsidP="00690CAF">
            <w:pPr>
              <w:widowControl w:val="0"/>
              <w:autoSpaceDE w:val="0"/>
              <w:autoSpaceDN w:val="0"/>
              <w:adjustRightInd w:val="0"/>
              <w:contextualSpacing/>
              <w:rPr>
                <w:szCs w:val="28"/>
              </w:rPr>
            </w:pPr>
          </w:p>
        </w:tc>
        <w:tc>
          <w:tcPr>
            <w:tcW w:w="2694"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r>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Cs w:val="28"/>
              </w:rPr>
            </w:pPr>
          </w:p>
        </w:tc>
        <w:tc>
          <w:tcPr>
            <w:tcW w:w="283" w:type="dxa"/>
            <w:shd w:val="clear" w:color="auto" w:fill="auto"/>
          </w:tcPr>
          <w:p w:rsidR="00A66825" w:rsidRPr="002A5A68" w:rsidRDefault="00A66825" w:rsidP="00690CAF">
            <w:pPr>
              <w:widowControl w:val="0"/>
              <w:autoSpaceDE w:val="0"/>
              <w:autoSpaceDN w:val="0"/>
              <w:adjustRightInd w:val="0"/>
              <w:contextualSpacing/>
              <w:rPr>
                <w:szCs w:val="28"/>
              </w:rPr>
            </w:pPr>
          </w:p>
        </w:tc>
        <w:tc>
          <w:tcPr>
            <w:tcW w:w="2694"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Cs w:val="28"/>
              </w:rPr>
            </w:pPr>
            <w:r w:rsidRPr="002A5A68">
              <w:rPr>
                <w:sz w:val="24"/>
                <w:szCs w:val="24"/>
              </w:rPr>
              <w:t>(подпись)</w:t>
            </w: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Cs w:val="28"/>
              </w:rPr>
            </w:pPr>
          </w:p>
        </w:tc>
        <w:tc>
          <w:tcPr>
            <w:tcW w:w="3083"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Cs w:val="28"/>
              </w:rPr>
            </w:pPr>
            <w:r w:rsidRPr="002A5A68">
              <w:rPr>
                <w:sz w:val="24"/>
                <w:szCs w:val="24"/>
              </w:rPr>
              <w:t>(Ф.И.О.)</w:t>
            </w:r>
          </w:p>
        </w:tc>
      </w:tr>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694"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r>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694"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(подпись)</w:t>
            </w: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(Ф.И.О.)</w:t>
            </w:r>
          </w:p>
        </w:tc>
      </w:tr>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694"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r>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83" w:type="dxa"/>
            <w:shd w:val="clear" w:color="auto" w:fill="auto"/>
          </w:tcPr>
          <w:p w:rsidR="00A66825" w:rsidRPr="002A5A68" w:rsidRDefault="00A66825" w:rsidP="00690CAF">
            <w:pPr>
              <w:widowControl w:val="0"/>
              <w:autoSpaceDE w:val="0"/>
              <w:autoSpaceDN w:val="0"/>
              <w:adjustRightInd w:val="0"/>
              <w:contextualSpacing/>
              <w:rPr>
                <w:sz w:val="24"/>
                <w:szCs w:val="24"/>
              </w:rPr>
            </w:pPr>
          </w:p>
        </w:tc>
        <w:tc>
          <w:tcPr>
            <w:tcW w:w="2694"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(подпись)</w:t>
            </w:r>
          </w:p>
        </w:tc>
        <w:tc>
          <w:tcPr>
            <w:tcW w:w="283" w:type="dxa"/>
            <w:shd w:val="clear" w:color="auto" w:fill="auto"/>
          </w:tcPr>
          <w:p w:rsidR="00A66825" w:rsidRPr="002A5A68" w:rsidRDefault="00A66825" w:rsidP="00690CAF">
            <w:pPr>
              <w:widowControl w:val="0"/>
              <w:autoSpaceDE w:val="0"/>
              <w:autoSpaceDN w:val="0"/>
              <w:adjustRightInd w:val="0"/>
              <w:contextualSpacing/>
              <w:jc w:val="center"/>
              <w:rPr>
                <w:sz w:val="24"/>
                <w:szCs w:val="24"/>
              </w:rPr>
            </w:pPr>
          </w:p>
        </w:tc>
        <w:tc>
          <w:tcPr>
            <w:tcW w:w="3083"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 w:val="24"/>
                <w:szCs w:val="24"/>
              </w:rPr>
            </w:pPr>
            <w:r w:rsidRPr="002A5A68">
              <w:rPr>
                <w:sz w:val="24"/>
                <w:szCs w:val="24"/>
              </w:rPr>
              <w:t>(Ф.И.О.)</w:t>
            </w:r>
          </w:p>
        </w:tc>
      </w:tr>
    </w:tbl>
    <w:p w:rsidR="00A66825" w:rsidRPr="00A44F68" w:rsidRDefault="00A66825" w:rsidP="00A66825">
      <w:pPr>
        <w:pStyle w:val="ConsPlusNonformat"/>
        <w:ind w:firstLine="709"/>
        <w:contextualSpacing/>
        <w:jc w:val="both"/>
        <w:rPr>
          <w:rFonts w:ascii="Times New Roman" w:hAnsi="Times New Roman" w:cs="Times New Roman"/>
          <w:sz w:val="28"/>
          <w:szCs w:val="28"/>
        </w:rPr>
      </w:pPr>
      <w:r w:rsidRPr="00A44F68">
        <w:rPr>
          <w:rFonts w:ascii="Times New Roman" w:hAnsi="Times New Roman" w:cs="Times New Roman"/>
          <w:sz w:val="28"/>
          <w:szCs w:val="28"/>
        </w:rPr>
        <w:t>С актами оценки обеспечения готовности ознакомлен, один экземпляр акта получил:</w:t>
      </w:r>
    </w:p>
    <w:tbl>
      <w:tblPr>
        <w:tblW w:w="0" w:type="auto"/>
        <w:tblLook w:val="04A0" w:firstRow="1" w:lastRow="0" w:firstColumn="1" w:lastColumn="0" w:noHBand="0" w:noVBand="1"/>
      </w:tblPr>
      <w:tblGrid>
        <w:gridCol w:w="3227"/>
        <w:gridCol w:w="283"/>
        <w:gridCol w:w="2694"/>
        <w:gridCol w:w="283"/>
        <w:gridCol w:w="3083"/>
      </w:tblGrid>
      <w:tr w:rsidR="00A66825" w:rsidRPr="00A44F68" w:rsidTr="00690CAF">
        <w:tc>
          <w:tcPr>
            <w:tcW w:w="3227" w:type="dxa"/>
            <w:shd w:val="clear" w:color="auto" w:fill="auto"/>
          </w:tcPr>
          <w:p w:rsidR="00A66825" w:rsidRPr="002A5A68" w:rsidRDefault="00A66825" w:rsidP="00690CAF">
            <w:pPr>
              <w:widowControl w:val="0"/>
              <w:autoSpaceDE w:val="0"/>
              <w:autoSpaceDN w:val="0"/>
              <w:adjustRightInd w:val="0"/>
              <w:contextualSpacing/>
              <w:jc w:val="both"/>
              <w:rPr>
                <w:szCs w:val="28"/>
              </w:rPr>
            </w:pPr>
            <w:r w:rsidRPr="002A5A68">
              <w:rPr>
                <w:szCs w:val="28"/>
              </w:rPr>
              <w:t>«__» __________ 20__ г.</w:t>
            </w:r>
          </w:p>
        </w:tc>
        <w:tc>
          <w:tcPr>
            <w:tcW w:w="283" w:type="dxa"/>
            <w:shd w:val="clear" w:color="auto" w:fill="auto"/>
          </w:tcPr>
          <w:p w:rsidR="00A66825" w:rsidRPr="002A5A68" w:rsidRDefault="00A66825" w:rsidP="00690CAF">
            <w:pPr>
              <w:widowControl w:val="0"/>
              <w:autoSpaceDE w:val="0"/>
              <w:autoSpaceDN w:val="0"/>
              <w:adjustRightInd w:val="0"/>
              <w:contextualSpacing/>
              <w:jc w:val="both"/>
              <w:rPr>
                <w:szCs w:val="28"/>
              </w:rPr>
            </w:pPr>
          </w:p>
        </w:tc>
        <w:tc>
          <w:tcPr>
            <w:tcW w:w="2694"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both"/>
              <w:rPr>
                <w:szCs w:val="28"/>
              </w:rPr>
            </w:pPr>
          </w:p>
        </w:tc>
        <w:tc>
          <w:tcPr>
            <w:tcW w:w="283" w:type="dxa"/>
            <w:shd w:val="clear" w:color="auto" w:fill="auto"/>
          </w:tcPr>
          <w:p w:rsidR="00A66825" w:rsidRPr="002A5A68" w:rsidRDefault="00A66825" w:rsidP="00690CAF">
            <w:pPr>
              <w:widowControl w:val="0"/>
              <w:autoSpaceDE w:val="0"/>
              <w:autoSpaceDN w:val="0"/>
              <w:adjustRightInd w:val="0"/>
              <w:contextualSpacing/>
              <w:jc w:val="both"/>
              <w:rPr>
                <w:szCs w:val="28"/>
              </w:rPr>
            </w:pPr>
          </w:p>
        </w:tc>
        <w:tc>
          <w:tcPr>
            <w:tcW w:w="3083" w:type="dxa"/>
            <w:tcBorders>
              <w:bottom w:val="single" w:sz="4" w:space="0" w:color="auto"/>
            </w:tcBorders>
            <w:shd w:val="clear" w:color="auto" w:fill="auto"/>
          </w:tcPr>
          <w:p w:rsidR="00A66825" w:rsidRPr="002A5A68" w:rsidRDefault="00A66825" w:rsidP="00690CAF">
            <w:pPr>
              <w:widowControl w:val="0"/>
              <w:autoSpaceDE w:val="0"/>
              <w:autoSpaceDN w:val="0"/>
              <w:adjustRightInd w:val="0"/>
              <w:contextualSpacing/>
              <w:jc w:val="both"/>
              <w:rPr>
                <w:szCs w:val="28"/>
              </w:rPr>
            </w:pPr>
          </w:p>
        </w:tc>
      </w:tr>
      <w:tr w:rsidR="00A66825" w:rsidRPr="003C5F65" w:rsidTr="00690CAF">
        <w:tc>
          <w:tcPr>
            <w:tcW w:w="3227" w:type="dxa"/>
            <w:shd w:val="clear" w:color="auto" w:fill="auto"/>
          </w:tcPr>
          <w:p w:rsidR="00A66825" w:rsidRPr="002A5A68" w:rsidRDefault="00A66825" w:rsidP="00690CAF">
            <w:pPr>
              <w:widowControl w:val="0"/>
              <w:autoSpaceDE w:val="0"/>
              <w:autoSpaceDN w:val="0"/>
              <w:adjustRightInd w:val="0"/>
              <w:contextualSpacing/>
              <w:jc w:val="both"/>
              <w:rPr>
                <w:szCs w:val="28"/>
              </w:rPr>
            </w:pPr>
          </w:p>
        </w:tc>
        <w:tc>
          <w:tcPr>
            <w:tcW w:w="283" w:type="dxa"/>
            <w:shd w:val="clear" w:color="auto" w:fill="auto"/>
          </w:tcPr>
          <w:p w:rsidR="00A66825" w:rsidRPr="002A5A68" w:rsidRDefault="00A66825" w:rsidP="00690CAF">
            <w:pPr>
              <w:widowControl w:val="0"/>
              <w:autoSpaceDE w:val="0"/>
              <w:autoSpaceDN w:val="0"/>
              <w:adjustRightInd w:val="0"/>
              <w:contextualSpacing/>
              <w:jc w:val="both"/>
              <w:rPr>
                <w:szCs w:val="28"/>
              </w:rPr>
            </w:pPr>
          </w:p>
        </w:tc>
        <w:tc>
          <w:tcPr>
            <w:tcW w:w="2694" w:type="dxa"/>
            <w:tcBorders>
              <w:top w:val="single" w:sz="4" w:space="0" w:color="auto"/>
            </w:tcBorders>
            <w:shd w:val="clear" w:color="auto" w:fill="auto"/>
          </w:tcPr>
          <w:p w:rsidR="00A66825" w:rsidRPr="002A5A68" w:rsidRDefault="00A66825" w:rsidP="00690CAF">
            <w:pPr>
              <w:widowControl w:val="0"/>
              <w:autoSpaceDE w:val="0"/>
              <w:autoSpaceDN w:val="0"/>
              <w:adjustRightInd w:val="0"/>
              <w:contextualSpacing/>
              <w:jc w:val="center"/>
              <w:rPr>
                <w:szCs w:val="28"/>
              </w:rPr>
            </w:pPr>
            <w:r w:rsidRPr="002A5A68">
              <w:rPr>
                <w:sz w:val="24"/>
                <w:szCs w:val="24"/>
              </w:rPr>
              <w:t>(подпись)</w:t>
            </w:r>
          </w:p>
        </w:tc>
        <w:tc>
          <w:tcPr>
            <w:tcW w:w="283" w:type="dxa"/>
            <w:shd w:val="clear" w:color="auto" w:fill="auto"/>
          </w:tcPr>
          <w:p w:rsidR="00A66825" w:rsidRPr="002A5A68" w:rsidRDefault="00A66825" w:rsidP="00690CAF">
            <w:pPr>
              <w:widowControl w:val="0"/>
              <w:autoSpaceDE w:val="0"/>
              <w:autoSpaceDN w:val="0"/>
              <w:adjustRightInd w:val="0"/>
              <w:contextualSpacing/>
              <w:jc w:val="both"/>
              <w:rPr>
                <w:szCs w:val="28"/>
              </w:rPr>
            </w:pPr>
          </w:p>
        </w:tc>
        <w:tc>
          <w:tcPr>
            <w:tcW w:w="3083" w:type="dxa"/>
            <w:tcBorders>
              <w:top w:val="single" w:sz="4" w:space="0" w:color="auto"/>
            </w:tcBorders>
            <w:shd w:val="clear" w:color="auto" w:fill="auto"/>
          </w:tcPr>
          <w:p w:rsidR="00A66825" w:rsidRPr="002A5A68" w:rsidRDefault="00A66825" w:rsidP="00690CAF">
            <w:pPr>
              <w:pStyle w:val="ConsPlusNonformat"/>
              <w:contextualSpacing/>
              <w:jc w:val="center"/>
              <w:rPr>
                <w:rFonts w:ascii="Times New Roman" w:hAnsi="Times New Roman" w:cs="Times New Roman"/>
                <w:sz w:val="24"/>
                <w:szCs w:val="24"/>
              </w:rPr>
            </w:pPr>
            <w:proofErr w:type="gramStart"/>
            <w:r w:rsidRPr="002A5A68">
              <w:rPr>
                <w:rFonts w:ascii="Times New Roman" w:hAnsi="Times New Roman" w:cs="Times New Roman"/>
                <w:sz w:val="24"/>
                <w:szCs w:val="24"/>
              </w:rPr>
              <w:t>(расшифровка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roofErr w:type="gramEnd"/>
          </w:p>
        </w:tc>
      </w:tr>
    </w:tbl>
    <w:p w:rsidR="00A66825" w:rsidRPr="00B52E0A" w:rsidRDefault="00A66825" w:rsidP="00A66825">
      <w:pPr>
        <w:widowControl w:val="0"/>
        <w:autoSpaceDE w:val="0"/>
        <w:autoSpaceDN w:val="0"/>
        <w:ind w:left="5103"/>
        <w:jc w:val="right"/>
        <w:rPr>
          <w:szCs w:val="28"/>
        </w:rPr>
      </w:pPr>
      <w:r>
        <w:rPr>
          <w:szCs w:val="28"/>
        </w:rPr>
        <w:br w:type="page"/>
      </w:r>
      <w:r w:rsidRPr="00B52E0A">
        <w:rPr>
          <w:szCs w:val="28"/>
        </w:rPr>
        <w:lastRenderedPageBreak/>
        <w:t xml:space="preserve">Приложение № </w:t>
      </w:r>
      <w:r>
        <w:rPr>
          <w:szCs w:val="28"/>
        </w:rPr>
        <w:t>2</w:t>
      </w:r>
    </w:p>
    <w:p w:rsidR="00A66825" w:rsidRPr="0059739B" w:rsidRDefault="00A66825" w:rsidP="00A66825">
      <w:pPr>
        <w:widowControl w:val="0"/>
        <w:autoSpaceDE w:val="0"/>
        <w:autoSpaceDN w:val="0"/>
        <w:ind w:left="5103"/>
        <w:jc w:val="right"/>
        <w:rPr>
          <w:szCs w:val="28"/>
        </w:rPr>
      </w:pPr>
      <w:r w:rsidRPr="00B52E0A">
        <w:rPr>
          <w:szCs w:val="28"/>
        </w:rPr>
        <w:t>к Положению о комиссии по проведению оценки обеспечения готовно</w:t>
      </w:r>
      <w:r w:rsidR="00F06D4E">
        <w:rPr>
          <w:szCs w:val="28"/>
        </w:rPr>
        <w:t>сти к отопительному периоду 2026</w:t>
      </w:r>
      <w:r w:rsidRPr="00B52E0A">
        <w:rPr>
          <w:szCs w:val="28"/>
        </w:rPr>
        <w:t xml:space="preserve"> - </w:t>
      </w:r>
      <w:r w:rsidR="00F06D4E">
        <w:rPr>
          <w:szCs w:val="28"/>
        </w:rPr>
        <w:t>2027</w:t>
      </w:r>
      <w:r w:rsidR="00145F56">
        <w:rPr>
          <w:szCs w:val="28"/>
        </w:rPr>
        <w:t xml:space="preserve"> гг. на территории Воскресенского</w:t>
      </w:r>
      <w:r w:rsidRPr="00B52E0A">
        <w:rPr>
          <w:szCs w:val="28"/>
        </w:rPr>
        <w:t xml:space="preserve"> муниципального округа Нижегородской области, утвержденному постановлением админ</w:t>
      </w:r>
      <w:r w:rsidR="00145F56">
        <w:rPr>
          <w:szCs w:val="28"/>
        </w:rPr>
        <w:t>истрации Воскресенского</w:t>
      </w:r>
      <w:r w:rsidRPr="00B52E0A">
        <w:rPr>
          <w:szCs w:val="28"/>
        </w:rPr>
        <w:t xml:space="preserve"> муниципально</w:t>
      </w:r>
      <w:r w:rsidR="00CE6B62">
        <w:rPr>
          <w:szCs w:val="28"/>
        </w:rPr>
        <w:t>го округа Нижегородской области</w:t>
      </w:r>
      <w:r w:rsidR="00CE6B62">
        <w:rPr>
          <w:szCs w:val="28"/>
        </w:rPr>
        <w:br/>
      </w:r>
      <w:r w:rsidR="00F06D4E">
        <w:rPr>
          <w:szCs w:val="28"/>
        </w:rPr>
        <w:t xml:space="preserve">от </w:t>
      </w:r>
      <w:r w:rsidR="00A447B9">
        <w:rPr>
          <w:szCs w:val="28"/>
          <w:lang w:eastAsia="ar-SA"/>
        </w:rPr>
        <w:t xml:space="preserve">27 июля 2026 </w:t>
      </w:r>
      <w:r w:rsidR="00F06D4E">
        <w:rPr>
          <w:szCs w:val="28"/>
        </w:rPr>
        <w:t xml:space="preserve"> 2026 года № </w:t>
      </w:r>
      <w:r w:rsidR="00A447B9">
        <w:rPr>
          <w:szCs w:val="28"/>
        </w:rPr>
        <w:t>1034</w:t>
      </w:r>
    </w:p>
    <w:p w:rsidR="00A66825" w:rsidRPr="0059739B" w:rsidRDefault="00A66825" w:rsidP="00A66825">
      <w:pPr>
        <w:widowControl w:val="0"/>
        <w:autoSpaceDE w:val="0"/>
        <w:autoSpaceDN w:val="0"/>
        <w:ind w:firstLine="540"/>
        <w:jc w:val="both"/>
        <w:rPr>
          <w:sz w:val="22"/>
          <w:szCs w:val="22"/>
        </w:rPr>
      </w:pPr>
    </w:p>
    <w:p w:rsidR="00A66825" w:rsidRPr="0059739B" w:rsidRDefault="00A66825" w:rsidP="00A66825">
      <w:pPr>
        <w:tabs>
          <w:tab w:val="left" w:pos="5529"/>
        </w:tabs>
        <w:jc w:val="center"/>
        <w:rPr>
          <w:b/>
          <w:sz w:val="26"/>
          <w:szCs w:val="26"/>
        </w:rPr>
      </w:pPr>
      <w:bookmarkStart w:id="13" w:name="P2220"/>
      <w:bookmarkEnd w:id="13"/>
    </w:p>
    <w:p w:rsidR="00A66825" w:rsidRPr="006A45D6" w:rsidRDefault="00A66825" w:rsidP="00A66825">
      <w:pPr>
        <w:tabs>
          <w:tab w:val="left" w:pos="5529"/>
        </w:tabs>
        <w:jc w:val="center"/>
        <w:rPr>
          <w:rFonts w:ascii="Liberation Serif" w:hAnsi="Liberation Serif"/>
          <w:sz w:val="26"/>
          <w:szCs w:val="26"/>
        </w:rPr>
      </w:pPr>
      <w:r w:rsidRPr="006A45D6">
        <w:rPr>
          <w:rFonts w:ascii="Liberation Serif" w:hAnsi="Liberation Serif"/>
          <w:sz w:val="26"/>
          <w:szCs w:val="26"/>
        </w:rPr>
        <w:t>ПАСПОРТ</w:t>
      </w:r>
    </w:p>
    <w:p w:rsidR="00A66825" w:rsidRPr="006A45D6" w:rsidRDefault="00A66825" w:rsidP="00A66825">
      <w:pPr>
        <w:tabs>
          <w:tab w:val="left" w:pos="5529"/>
        </w:tabs>
        <w:jc w:val="center"/>
        <w:rPr>
          <w:rFonts w:ascii="Liberation Serif" w:hAnsi="Liberation Serif"/>
          <w:sz w:val="26"/>
          <w:szCs w:val="26"/>
        </w:rPr>
      </w:pPr>
      <w:r w:rsidRPr="006A45D6">
        <w:rPr>
          <w:rFonts w:ascii="Liberation Serif" w:hAnsi="Liberation Serif"/>
          <w:sz w:val="26"/>
          <w:szCs w:val="26"/>
        </w:rPr>
        <w:t>обеспечения готовности к отопительному периоду ______/______ гг.</w:t>
      </w:r>
    </w:p>
    <w:p w:rsidR="00A66825" w:rsidRPr="00B52E0A" w:rsidRDefault="00A66825" w:rsidP="00A66825">
      <w:pPr>
        <w:tabs>
          <w:tab w:val="left" w:pos="5529"/>
        </w:tabs>
        <w:jc w:val="center"/>
        <w:rPr>
          <w:rFonts w:ascii="Liberation Serif" w:hAnsi="Liberation Serif"/>
          <w:b/>
          <w:sz w:val="26"/>
          <w:szCs w:val="26"/>
        </w:rPr>
      </w:pPr>
    </w:p>
    <w:p w:rsidR="00A66825" w:rsidRPr="00B52E0A" w:rsidRDefault="00A66825" w:rsidP="00A66825">
      <w:pPr>
        <w:tabs>
          <w:tab w:val="left" w:pos="0"/>
        </w:tabs>
        <w:ind w:firstLine="709"/>
        <w:jc w:val="center"/>
        <w:rPr>
          <w:rFonts w:ascii="Liberation Serif" w:hAnsi="Liberation Serif"/>
          <w:sz w:val="26"/>
          <w:szCs w:val="26"/>
        </w:rPr>
      </w:pPr>
      <w:r w:rsidRPr="00B52E0A">
        <w:rPr>
          <w:rFonts w:ascii="Liberation Serif" w:hAnsi="Liberation Serif"/>
          <w:sz w:val="26"/>
          <w:szCs w:val="26"/>
        </w:rPr>
        <w:t>Выдан____________________________________</w:t>
      </w:r>
      <w:r>
        <w:rPr>
          <w:rFonts w:ascii="Liberation Serif" w:hAnsi="Liberation Serif"/>
          <w:sz w:val="26"/>
          <w:szCs w:val="26"/>
        </w:rPr>
        <w:t>___________________________</w:t>
      </w:r>
    </w:p>
    <w:p w:rsidR="00A66825" w:rsidRDefault="00A66825" w:rsidP="00A66825">
      <w:pPr>
        <w:ind w:left="1418"/>
        <w:jc w:val="center"/>
        <w:rPr>
          <w:rFonts w:ascii="Liberation Serif" w:hAnsi="Liberation Serif"/>
          <w:sz w:val="20"/>
        </w:rPr>
      </w:pPr>
      <w:proofErr w:type="gramStart"/>
      <w:r w:rsidRPr="00B52E0A">
        <w:rPr>
          <w:rFonts w:ascii="Liberation Serif" w:hAnsi="Liberation Serif"/>
          <w:sz w:val="20"/>
        </w:rPr>
        <w:t>(полное наименование лица</w:t>
      </w:r>
      <w:r>
        <w:rPr>
          <w:rFonts w:ascii="Liberation Serif" w:hAnsi="Liberation Serif"/>
          <w:sz w:val="20"/>
        </w:rPr>
        <w:t>, подлежащего оценке обеспечения</w:t>
      </w:r>
      <w:proofErr w:type="gramEnd"/>
    </w:p>
    <w:p w:rsidR="00A66825" w:rsidRPr="00B52E0A" w:rsidRDefault="00A66825" w:rsidP="00A66825">
      <w:pPr>
        <w:ind w:left="1418"/>
        <w:jc w:val="center"/>
        <w:rPr>
          <w:rFonts w:ascii="Liberation Serif" w:hAnsi="Liberation Serif"/>
          <w:sz w:val="20"/>
        </w:rPr>
      </w:pPr>
      <w:r w:rsidRPr="00B52E0A">
        <w:rPr>
          <w:rFonts w:ascii="Liberation Serif" w:hAnsi="Liberation Serif"/>
          <w:sz w:val="20"/>
        </w:rPr>
        <w:t xml:space="preserve"> готовности к отопительному периоду)</w:t>
      </w:r>
    </w:p>
    <w:p w:rsidR="00A66825" w:rsidRPr="00B52E0A" w:rsidRDefault="00A66825" w:rsidP="00A66825">
      <w:pPr>
        <w:tabs>
          <w:tab w:val="left" w:pos="0"/>
        </w:tabs>
        <w:jc w:val="center"/>
        <w:rPr>
          <w:rFonts w:ascii="Liberation Serif" w:hAnsi="Liberation Serif"/>
          <w:sz w:val="20"/>
        </w:rPr>
      </w:pP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В отношении следующих объектов, по которым проводилась оценка обеспечения готовности к отопительному периоду:</w:t>
      </w: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1. _____________________________;</w:t>
      </w: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2. _____________________________;</w:t>
      </w: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3. _____________________________;</w:t>
      </w: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 ___________________________.</w:t>
      </w:r>
    </w:p>
    <w:p w:rsidR="00A66825" w:rsidRPr="00B52E0A" w:rsidRDefault="00A66825" w:rsidP="00A66825">
      <w:pPr>
        <w:tabs>
          <w:tab w:val="left" w:pos="0"/>
        </w:tabs>
        <w:ind w:firstLine="709"/>
        <w:jc w:val="both"/>
        <w:rPr>
          <w:rFonts w:ascii="Liberation Serif" w:hAnsi="Liberation Serif"/>
          <w:sz w:val="26"/>
          <w:szCs w:val="26"/>
        </w:rPr>
      </w:pP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Основание выдачи паспорта обеспечения готовности к отопительному периоду:</w:t>
      </w:r>
    </w:p>
    <w:p w:rsidR="00A66825" w:rsidRPr="00B52E0A" w:rsidRDefault="00A66825" w:rsidP="00A66825">
      <w:pPr>
        <w:tabs>
          <w:tab w:val="left" w:pos="0"/>
        </w:tabs>
        <w:ind w:firstLine="709"/>
        <w:jc w:val="both"/>
        <w:rPr>
          <w:rFonts w:ascii="Liberation Serif" w:hAnsi="Liberation Serif"/>
          <w:sz w:val="26"/>
          <w:szCs w:val="26"/>
        </w:rPr>
      </w:pPr>
      <w:r w:rsidRPr="00B52E0A">
        <w:rPr>
          <w:rFonts w:ascii="Liberation Serif" w:hAnsi="Liberation Serif"/>
          <w:sz w:val="26"/>
          <w:szCs w:val="26"/>
        </w:rPr>
        <w:t>Акт оценки обеспечения готовности к отопительному периоду</w:t>
      </w:r>
      <w:r>
        <w:rPr>
          <w:rFonts w:ascii="Liberation Serif" w:hAnsi="Liberation Serif"/>
          <w:sz w:val="26"/>
          <w:szCs w:val="26"/>
        </w:rPr>
        <w:t xml:space="preserve"> </w:t>
      </w:r>
      <w:proofErr w:type="gramStart"/>
      <w:r w:rsidRPr="00B52E0A">
        <w:rPr>
          <w:rFonts w:ascii="Liberation Serif" w:hAnsi="Liberation Serif"/>
          <w:sz w:val="26"/>
          <w:szCs w:val="26"/>
        </w:rPr>
        <w:t>от</w:t>
      </w:r>
      <w:proofErr w:type="gramEnd"/>
      <w:r w:rsidRPr="00B52E0A">
        <w:rPr>
          <w:rFonts w:ascii="Liberation Serif" w:hAnsi="Liberation Serif"/>
          <w:sz w:val="26"/>
          <w:szCs w:val="26"/>
        </w:rPr>
        <w:t>______________ № ______</w:t>
      </w:r>
    </w:p>
    <w:p w:rsidR="00A66825" w:rsidRPr="00B52E0A" w:rsidRDefault="00A66825" w:rsidP="00A66825">
      <w:pPr>
        <w:tabs>
          <w:tab w:val="left" w:pos="0"/>
        </w:tabs>
        <w:ind w:firstLine="709"/>
        <w:jc w:val="center"/>
        <w:rPr>
          <w:rFonts w:ascii="Liberation Serif" w:hAnsi="Liberation Serif"/>
          <w:sz w:val="26"/>
          <w:szCs w:val="26"/>
        </w:rPr>
      </w:pPr>
    </w:p>
    <w:p w:rsidR="00A66825" w:rsidRPr="00B52E0A" w:rsidRDefault="00A66825" w:rsidP="00A66825">
      <w:pPr>
        <w:tabs>
          <w:tab w:val="left" w:pos="0"/>
        </w:tabs>
        <w:ind w:firstLine="709"/>
        <w:jc w:val="center"/>
        <w:rPr>
          <w:rFonts w:ascii="Liberation Serif" w:hAnsi="Liberation Serif"/>
          <w:sz w:val="26"/>
          <w:szCs w:val="26"/>
        </w:rPr>
      </w:pPr>
    </w:p>
    <w:p w:rsidR="00A66825" w:rsidRPr="00B52E0A" w:rsidRDefault="00A66825" w:rsidP="00A66825">
      <w:pPr>
        <w:tabs>
          <w:tab w:val="left" w:pos="0"/>
        </w:tabs>
        <w:jc w:val="right"/>
        <w:rPr>
          <w:rFonts w:ascii="Liberation Serif" w:hAnsi="Liberation Serif"/>
          <w:sz w:val="26"/>
          <w:szCs w:val="26"/>
        </w:rPr>
      </w:pPr>
      <w:r w:rsidRPr="00B52E0A">
        <w:rPr>
          <w:rFonts w:ascii="Liberation Serif" w:hAnsi="Liberation Serif"/>
          <w:sz w:val="26"/>
          <w:szCs w:val="26"/>
        </w:rPr>
        <w:t>___________________________________</w:t>
      </w:r>
    </w:p>
    <w:p w:rsidR="00A66825" w:rsidRPr="00B52E0A" w:rsidRDefault="00A66825" w:rsidP="00A66825">
      <w:pPr>
        <w:ind w:left="4962"/>
        <w:jc w:val="center"/>
        <w:rPr>
          <w:rFonts w:ascii="Liberation Serif" w:hAnsi="Liberation Serif"/>
          <w:sz w:val="20"/>
        </w:rPr>
      </w:pPr>
      <w:r w:rsidRPr="00B52E0A">
        <w:rPr>
          <w:rFonts w:ascii="Liberation Serif" w:hAnsi="Liberation Serif"/>
          <w:sz w:val="20"/>
        </w:rPr>
        <w:t>(</w:t>
      </w:r>
      <w:r w:rsidRPr="00405FCC">
        <w:rPr>
          <w:rFonts w:ascii="Liberation Serif" w:hAnsi="Liberation Serif"/>
          <w:sz w:val="20"/>
        </w:rPr>
        <w:t>подпись, расшифровка подписи и печать уполномоченного органа, образовавшего комиссию по проведению</w:t>
      </w:r>
      <w:r>
        <w:rPr>
          <w:rFonts w:ascii="Liberation Serif" w:hAnsi="Liberation Serif"/>
          <w:sz w:val="20"/>
        </w:rPr>
        <w:t xml:space="preserve"> оценки  обеспечения готовности </w:t>
      </w:r>
      <w:r w:rsidRPr="00405FCC">
        <w:rPr>
          <w:rFonts w:ascii="Liberation Serif" w:hAnsi="Liberation Serif"/>
          <w:sz w:val="20"/>
        </w:rPr>
        <w:t>к отопительному периоду</w:t>
      </w:r>
      <w:r w:rsidRPr="00B52E0A">
        <w:rPr>
          <w:rFonts w:ascii="Liberation Serif" w:hAnsi="Liberation Serif"/>
          <w:sz w:val="20"/>
        </w:rPr>
        <w:t>)</w:t>
      </w:r>
    </w:p>
    <w:p w:rsidR="00A66825" w:rsidRPr="00D33649" w:rsidRDefault="00A66825" w:rsidP="00A66825">
      <w:pPr>
        <w:widowControl w:val="0"/>
        <w:autoSpaceDE w:val="0"/>
        <w:autoSpaceDN w:val="0"/>
        <w:ind w:firstLine="540"/>
        <w:jc w:val="right"/>
        <w:rPr>
          <w:szCs w:val="28"/>
          <w:lang w:eastAsia="ar-SA"/>
        </w:rPr>
      </w:pPr>
      <w:r>
        <w:rPr>
          <w:rFonts w:ascii="Calibri" w:hAnsi="Calibri" w:cs="Calibri"/>
          <w:sz w:val="22"/>
          <w:szCs w:val="22"/>
        </w:rPr>
        <w:br w:type="page"/>
      </w:r>
      <w:r w:rsidRPr="00D33649">
        <w:rPr>
          <w:szCs w:val="28"/>
          <w:lang w:eastAsia="ar-SA"/>
        </w:rPr>
        <w:lastRenderedPageBreak/>
        <w:t>УТВЕРЖДЕНА</w:t>
      </w:r>
    </w:p>
    <w:p w:rsidR="00A66825" w:rsidRPr="00D33649" w:rsidRDefault="00A66825" w:rsidP="00A66825">
      <w:pPr>
        <w:suppressAutoHyphens/>
        <w:jc w:val="right"/>
        <w:rPr>
          <w:szCs w:val="28"/>
          <w:lang w:eastAsia="ar-SA"/>
        </w:rPr>
      </w:pPr>
      <w:r w:rsidRPr="00D33649">
        <w:rPr>
          <w:szCs w:val="28"/>
          <w:lang w:eastAsia="ar-SA"/>
        </w:rPr>
        <w:t>постановлением администрации</w:t>
      </w:r>
    </w:p>
    <w:p w:rsidR="00A66825" w:rsidRPr="00D33649" w:rsidRDefault="008F0118" w:rsidP="00A66825">
      <w:pPr>
        <w:suppressAutoHyphens/>
        <w:jc w:val="right"/>
        <w:rPr>
          <w:szCs w:val="28"/>
          <w:lang w:eastAsia="ar-SA"/>
        </w:rPr>
      </w:pPr>
      <w:r>
        <w:rPr>
          <w:szCs w:val="28"/>
          <w:lang w:eastAsia="ar-SA"/>
        </w:rPr>
        <w:t>Воскресенского</w:t>
      </w:r>
      <w:r w:rsidR="00A66825" w:rsidRPr="00D33649">
        <w:rPr>
          <w:szCs w:val="28"/>
          <w:lang w:eastAsia="ar-SA"/>
        </w:rPr>
        <w:t xml:space="preserve"> муниципального округа</w:t>
      </w:r>
    </w:p>
    <w:p w:rsidR="00A66825" w:rsidRPr="00D33649" w:rsidRDefault="00A66825" w:rsidP="00A66825">
      <w:pPr>
        <w:suppressAutoHyphens/>
        <w:jc w:val="right"/>
        <w:rPr>
          <w:szCs w:val="28"/>
          <w:lang w:eastAsia="ar-SA"/>
        </w:rPr>
      </w:pPr>
      <w:r w:rsidRPr="00D33649">
        <w:rPr>
          <w:szCs w:val="28"/>
          <w:lang w:eastAsia="ar-SA"/>
        </w:rPr>
        <w:t>Нижегородской области</w:t>
      </w:r>
    </w:p>
    <w:p w:rsidR="00A66825" w:rsidRPr="00D33649" w:rsidRDefault="00F06D4E" w:rsidP="00A66825">
      <w:pPr>
        <w:suppressAutoHyphens/>
        <w:jc w:val="right"/>
        <w:rPr>
          <w:szCs w:val="28"/>
          <w:u w:val="single"/>
          <w:lang w:eastAsia="ar-SA"/>
        </w:rPr>
      </w:pPr>
      <w:r>
        <w:rPr>
          <w:szCs w:val="28"/>
          <w:lang w:eastAsia="ar-SA"/>
        </w:rPr>
        <w:t xml:space="preserve">от </w:t>
      </w:r>
      <w:r w:rsidR="00A447B9">
        <w:rPr>
          <w:szCs w:val="28"/>
          <w:lang w:eastAsia="ar-SA"/>
        </w:rPr>
        <w:t xml:space="preserve">27 июля 2026 </w:t>
      </w:r>
      <w:r>
        <w:rPr>
          <w:szCs w:val="28"/>
          <w:lang w:eastAsia="ar-SA"/>
        </w:rPr>
        <w:t xml:space="preserve"> 2026 года № </w:t>
      </w:r>
      <w:r w:rsidR="00A447B9">
        <w:rPr>
          <w:szCs w:val="28"/>
          <w:lang w:eastAsia="ar-SA"/>
        </w:rPr>
        <w:t>1034</w:t>
      </w:r>
    </w:p>
    <w:p w:rsidR="00A66825" w:rsidRDefault="00A66825" w:rsidP="00A66825">
      <w:pPr>
        <w:ind w:left="4678"/>
        <w:jc w:val="right"/>
        <w:rPr>
          <w:szCs w:val="28"/>
          <w:lang w:eastAsia="ar-SA"/>
        </w:rPr>
      </w:pPr>
    </w:p>
    <w:p w:rsidR="00A66825" w:rsidRPr="00C61106" w:rsidRDefault="00A66825" w:rsidP="00A66825">
      <w:pPr>
        <w:jc w:val="center"/>
        <w:rPr>
          <w:b/>
        </w:rPr>
      </w:pPr>
      <w:r w:rsidRPr="00C61106">
        <w:rPr>
          <w:b/>
        </w:rPr>
        <w:t>ПРОГРАММА</w:t>
      </w:r>
    </w:p>
    <w:p w:rsidR="00A66825" w:rsidRDefault="00A66825" w:rsidP="00A66825">
      <w:pPr>
        <w:jc w:val="center"/>
        <w:rPr>
          <w:b/>
        </w:rPr>
      </w:pPr>
      <w:r w:rsidRPr="00C61106">
        <w:rPr>
          <w:b/>
        </w:rPr>
        <w:t>проведения оценки обеспечения гот</w:t>
      </w:r>
      <w:r>
        <w:rPr>
          <w:b/>
        </w:rPr>
        <w:t>овности к отопительному периоду</w:t>
      </w:r>
    </w:p>
    <w:p w:rsidR="00A66825" w:rsidRDefault="00F06D4E" w:rsidP="00A66825">
      <w:pPr>
        <w:jc w:val="center"/>
        <w:rPr>
          <w:b/>
        </w:rPr>
      </w:pPr>
      <w:r>
        <w:rPr>
          <w:b/>
        </w:rPr>
        <w:t xml:space="preserve">2026 </w:t>
      </w:r>
      <w:r w:rsidR="00A66825" w:rsidRPr="00C61106">
        <w:rPr>
          <w:b/>
        </w:rPr>
        <w:t xml:space="preserve">– </w:t>
      </w:r>
      <w:r>
        <w:rPr>
          <w:b/>
        </w:rPr>
        <w:t>2027</w:t>
      </w:r>
      <w:r w:rsidR="008F0118">
        <w:rPr>
          <w:b/>
        </w:rPr>
        <w:t xml:space="preserve"> гг. на территории Воскресенского</w:t>
      </w:r>
      <w:r w:rsidR="00A66825" w:rsidRPr="00C61106">
        <w:rPr>
          <w:b/>
        </w:rPr>
        <w:t xml:space="preserve"> муниципального округа Нижегородской области</w:t>
      </w:r>
    </w:p>
    <w:p w:rsidR="00A66825" w:rsidRDefault="00A66825" w:rsidP="00A66825">
      <w:pPr>
        <w:jc w:val="center"/>
        <w:rPr>
          <w:b/>
        </w:rPr>
      </w:pPr>
    </w:p>
    <w:p w:rsidR="00A66825" w:rsidRPr="00B5795E" w:rsidRDefault="00A66825" w:rsidP="00A66825">
      <w:pPr>
        <w:jc w:val="center"/>
        <w:rPr>
          <w:b/>
        </w:rPr>
      </w:pPr>
      <w:r>
        <w:rPr>
          <w:b/>
        </w:rPr>
        <w:t xml:space="preserve">1. </w:t>
      </w:r>
      <w:r w:rsidRPr="00B5795E">
        <w:rPr>
          <w:b/>
        </w:rPr>
        <w:t>Общие положения</w:t>
      </w:r>
    </w:p>
    <w:p w:rsidR="00A66825" w:rsidRPr="00C61106" w:rsidRDefault="00A66825" w:rsidP="00A66825">
      <w:pPr>
        <w:jc w:val="center"/>
        <w:rPr>
          <w:b/>
          <w:szCs w:val="28"/>
          <w:lang w:eastAsia="ar-SA"/>
        </w:rPr>
      </w:pPr>
    </w:p>
    <w:p w:rsidR="00A66825" w:rsidRDefault="00A66825" w:rsidP="00A66825">
      <w:pPr>
        <w:ind w:firstLine="709"/>
        <w:jc w:val="both"/>
        <w:rPr>
          <w:szCs w:val="28"/>
          <w:lang w:eastAsia="ar-SA"/>
        </w:rPr>
      </w:pPr>
      <w:r>
        <w:rPr>
          <w:szCs w:val="28"/>
          <w:lang w:eastAsia="ar-SA"/>
        </w:rPr>
        <w:t>1</w:t>
      </w:r>
      <w:r w:rsidRPr="00C87320">
        <w:rPr>
          <w:szCs w:val="28"/>
          <w:lang w:eastAsia="ar-SA"/>
        </w:rPr>
        <w:t>.</w:t>
      </w:r>
      <w:r>
        <w:rPr>
          <w:szCs w:val="28"/>
          <w:lang w:eastAsia="ar-SA"/>
        </w:rPr>
        <w:t>1.</w:t>
      </w:r>
      <w:r w:rsidRPr="00C87320">
        <w:rPr>
          <w:szCs w:val="28"/>
          <w:lang w:eastAsia="ar-SA"/>
        </w:rPr>
        <w:t xml:space="preserve"> </w:t>
      </w:r>
      <w:proofErr w:type="gramStart"/>
      <w:r w:rsidRPr="00C87320">
        <w:rPr>
          <w:szCs w:val="28"/>
          <w:lang w:eastAsia="ar-SA"/>
        </w:rPr>
        <w:t>Программа проведения оценки обеспечения готовно</w:t>
      </w:r>
      <w:r w:rsidR="00F06D4E">
        <w:rPr>
          <w:szCs w:val="28"/>
          <w:lang w:eastAsia="ar-SA"/>
        </w:rPr>
        <w:t>сти к отопительному периоду 2026</w:t>
      </w:r>
      <w:r w:rsidRPr="00C87320">
        <w:rPr>
          <w:szCs w:val="28"/>
          <w:lang w:eastAsia="ar-SA"/>
        </w:rPr>
        <w:t xml:space="preserve"> – </w:t>
      </w:r>
      <w:r w:rsidR="00F06D4E">
        <w:rPr>
          <w:szCs w:val="28"/>
          <w:lang w:eastAsia="ar-SA"/>
        </w:rPr>
        <w:t>2027</w:t>
      </w:r>
      <w:r w:rsidR="008F0118">
        <w:rPr>
          <w:szCs w:val="28"/>
          <w:lang w:eastAsia="ar-SA"/>
        </w:rPr>
        <w:t xml:space="preserve"> гг. на территории Воскресенского</w:t>
      </w:r>
      <w:r w:rsidRPr="00C87320">
        <w:rPr>
          <w:szCs w:val="28"/>
          <w:lang w:eastAsia="ar-SA"/>
        </w:rPr>
        <w:t xml:space="preserve"> муниципального округа Нижегородской области (далее – Программа) разработана в соответствии с Федеральным законом от 27 июля 2010 г. № 190-ФЗ «О теплоснабжении», </w:t>
      </w:r>
      <w:r w:rsidRPr="00A02ACB">
        <w:rPr>
          <w:szCs w:val="28"/>
          <w:lang w:eastAsia="ar-SA"/>
        </w:rPr>
        <w:t>Правилами обеспечения готовности к отопительному периоду (далее - Правила) и Порядком проведения оценки обеспечения готовности к отопительному периоду (далее - Порядок), утвержденных Приказом Минэнерго России от 13.11.2024 № 2234</w:t>
      </w:r>
      <w:proofErr w:type="gramEnd"/>
      <w:r w:rsidRPr="00A02ACB">
        <w:rPr>
          <w:szCs w:val="28"/>
          <w:lang w:eastAsia="ar-SA"/>
        </w:rPr>
        <w:t xml:space="preserve">, </w:t>
      </w:r>
      <w:proofErr w:type="gramStart"/>
      <w:r w:rsidRPr="00A02ACB">
        <w:rPr>
          <w:szCs w:val="28"/>
          <w:lang w:eastAsia="ar-SA"/>
        </w:rPr>
        <w:t>зарегистрированным</w:t>
      </w:r>
      <w:proofErr w:type="gramEnd"/>
      <w:r w:rsidRPr="00A02ACB">
        <w:rPr>
          <w:szCs w:val="28"/>
          <w:lang w:eastAsia="ar-SA"/>
        </w:rPr>
        <w:t xml:space="preserve"> в Минюсте России 29.11.2024 № 80417.</w:t>
      </w:r>
    </w:p>
    <w:p w:rsidR="00A66825" w:rsidRDefault="00A66825" w:rsidP="00A66825">
      <w:pPr>
        <w:ind w:firstLine="709"/>
        <w:jc w:val="both"/>
        <w:rPr>
          <w:szCs w:val="28"/>
          <w:lang w:eastAsia="ar-SA"/>
        </w:rPr>
      </w:pPr>
      <w:r>
        <w:rPr>
          <w:szCs w:val="28"/>
          <w:lang w:eastAsia="ar-SA"/>
        </w:rPr>
        <w:t xml:space="preserve">1.2. </w:t>
      </w:r>
      <w:r w:rsidRPr="00D93DE0">
        <w:rPr>
          <w:szCs w:val="28"/>
          <w:lang w:eastAsia="ar-SA"/>
        </w:rPr>
        <w:t>Оценка обеспечения готовности к отопительному периоду потребителей т</w:t>
      </w:r>
      <w:r>
        <w:rPr>
          <w:szCs w:val="28"/>
          <w:lang w:eastAsia="ar-SA"/>
        </w:rPr>
        <w:t>епловой энергии осуществляется к</w:t>
      </w:r>
      <w:r w:rsidRPr="00D93DE0">
        <w:rPr>
          <w:szCs w:val="28"/>
          <w:lang w:eastAsia="ar-SA"/>
        </w:rPr>
        <w:t>омиссией</w:t>
      </w:r>
      <w:r w:rsidRPr="00D93DE0">
        <w:t xml:space="preserve"> </w:t>
      </w:r>
      <w:r w:rsidRPr="00D93DE0">
        <w:rPr>
          <w:szCs w:val="28"/>
          <w:lang w:eastAsia="ar-SA"/>
        </w:rPr>
        <w:t>по проведению оценки обеспечения готовности к от</w:t>
      </w:r>
      <w:r w:rsidR="00F06D4E">
        <w:rPr>
          <w:szCs w:val="28"/>
          <w:lang w:eastAsia="ar-SA"/>
        </w:rPr>
        <w:t>опительному периоду 2026 - 2027</w:t>
      </w:r>
      <w:r w:rsidRPr="00D93DE0">
        <w:rPr>
          <w:szCs w:val="28"/>
          <w:lang w:eastAsia="ar-SA"/>
        </w:rPr>
        <w:t xml:space="preserve"> гг</w:t>
      </w:r>
      <w:r>
        <w:rPr>
          <w:szCs w:val="28"/>
          <w:lang w:eastAsia="ar-SA"/>
        </w:rPr>
        <w:t>.</w:t>
      </w:r>
      <w:r w:rsidR="008F0118">
        <w:rPr>
          <w:szCs w:val="28"/>
          <w:lang w:eastAsia="ar-SA"/>
        </w:rPr>
        <w:t xml:space="preserve"> на территории Воскресенского</w:t>
      </w:r>
      <w:r w:rsidRPr="00D93DE0">
        <w:rPr>
          <w:szCs w:val="28"/>
          <w:lang w:eastAsia="ar-SA"/>
        </w:rPr>
        <w:t xml:space="preserve"> муниципального округа Нижегородской области</w:t>
      </w:r>
      <w:r>
        <w:rPr>
          <w:szCs w:val="28"/>
          <w:lang w:eastAsia="ar-SA"/>
        </w:rPr>
        <w:t xml:space="preserve"> (далее – Комиссия)</w:t>
      </w:r>
      <w:r w:rsidRPr="00D93DE0">
        <w:rPr>
          <w:szCs w:val="28"/>
          <w:lang w:eastAsia="ar-SA"/>
        </w:rPr>
        <w:t xml:space="preserve">, созданной </w:t>
      </w:r>
      <w:r>
        <w:rPr>
          <w:szCs w:val="28"/>
          <w:lang w:eastAsia="ar-SA"/>
        </w:rPr>
        <w:t>а</w:t>
      </w:r>
      <w:r w:rsidRPr="00D93DE0">
        <w:rPr>
          <w:szCs w:val="28"/>
          <w:lang w:eastAsia="ar-SA"/>
        </w:rPr>
        <w:t>дминистрацие</w:t>
      </w:r>
      <w:r w:rsidR="008F0118">
        <w:rPr>
          <w:szCs w:val="28"/>
          <w:lang w:eastAsia="ar-SA"/>
        </w:rPr>
        <w:t>й Воскресенского</w:t>
      </w:r>
      <w:r w:rsidRPr="00D93DE0">
        <w:rPr>
          <w:szCs w:val="28"/>
          <w:lang w:eastAsia="ar-SA"/>
        </w:rPr>
        <w:t xml:space="preserve"> муниципального округа </w:t>
      </w:r>
      <w:r>
        <w:rPr>
          <w:szCs w:val="28"/>
          <w:lang w:eastAsia="ar-SA"/>
        </w:rPr>
        <w:t>Нижегородской области</w:t>
      </w:r>
      <w:r w:rsidRPr="00D93DE0">
        <w:rPr>
          <w:szCs w:val="28"/>
          <w:lang w:eastAsia="ar-SA"/>
        </w:rPr>
        <w:t>.</w:t>
      </w:r>
    </w:p>
    <w:p w:rsidR="00A66825" w:rsidRDefault="00A66825" w:rsidP="00A66825">
      <w:pPr>
        <w:ind w:firstLine="709"/>
        <w:jc w:val="both"/>
        <w:rPr>
          <w:szCs w:val="28"/>
          <w:lang w:eastAsia="ar-SA"/>
        </w:rPr>
      </w:pPr>
      <w:r>
        <w:rPr>
          <w:szCs w:val="28"/>
          <w:lang w:eastAsia="ar-SA"/>
        </w:rPr>
        <w:t>1.3. В своей работе Комиссия руководствуется Положением</w:t>
      </w:r>
      <w:r w:rsidRPr="00A56B1B">
        <w:t xml:space="preserve"> </w:t>
      </w:r>
      <w:r w:rsidRPr="00A56B1B">
        <w:rPr>
          <w:szCs w:val="28"/>
          <w:lang w:eastAsia="ar-SA"/>
        </w:rPr>
        <w:t>о комиссии по проведению оценки обеспечения готовно</w:t>
      </w:r>
      <w:r w:rsidR="00F06D4E">
        <w:rPr>
          <w:szCs w:val="28"/>
          <w:lang w:eastAsia="ar-SA"/>
        </w:rPr>
        <w:t>сти к отопительному периоду 2026 - 2027</w:t>
      </w:r>
      <w:r w:rsidRPr="00A56B1B">
        <w:rPr>
          <w:szCs w:val="28"/>
          <w:lang w:eastAsia="ar-SA"/>
        </w:rPr>
        <w:t xml:space="preserve"> гг</w:t>
      </w:r>
      <w:r w:rsidR="008F0118">
        <w:rPr>
          <w:szCs w:val="28"/>
          <w:lang w:eastAsia="ar-SA"/>
        </w:rPr>
        <w:t>. на территории Воскресенского</w:t>
      </w:r>
      <w:r w:rsidRPr="00A56B1B">
        <w:rPr>
          <w:szCs w:val="28"/>
          <w:lang w:eastAsia="ar-SA"/>
        </w:rPr>
        <w:t xml:space="preserve"> муниципального округа Нижегородской области</w:t>
      </w:r>
      <w:r>
        <w:rPr>
          <w:szCs w:val="28"/>
          <w:lang w:eastAsia="ar-SA"/>
        </w:rPr>
        <w:t xml:space="preserve">, </w:t>
      </w:r>
      <w:r w:rsidRPr="003C7C28">
        <w:rPr>
          <w:szCs w:val="28"/>
          <w:lang w:eastAsia="ar-SA"/>
        </w:rPr>
        <w:t>утверждаемым постановлением</w:t>
      </w:r>
      <w:r w:rsidR="008F0118">
        <w:rPr>
          <w:szCs w:val="28"/>
          <w:lang w:eastAsia="ar-SA"/>
        </w:rPr>
        <w:t xml:space="preserve"> администрации Воскресенского</w:t>
      </w:r>
      <w:r>
        <w:rPr>
          <w:szCs w:val="28"/>
          <w:lang w:eastAsia="ar-SA"/>
        </w:rPr>
        <w:t xml:space="preserve"> муниципального округа (далее – Положение).</w:t>
      </w:r>
    </w:p>
    <w:p w:rsidR="00A66825" w:rsidRDefault="00A66825" w:rsidP="00A66825">
      <w:pPr>
        <w:ind w:firstLine="709"/>
        <w:jc w:val="both"/>
        <w:rPr>
          <w:szCs w:val="28"/>
          <w:lang w:eastAsia="ar-SA"/>
        </w:rPr>
      </w:pPr>
      <w:r>
        <w:rPr>
          <w:szCs w:val="28"/>
          <w:lang w:eastAsia="ar-SA"/>
        </w:rPr>
        <w:t xml:space="preserve">1.4. </w:t>
      </w:r>
      <w:proofErr w:type="gramStart"/>
      <w:r w:rsidRPr="00682691">
        <w:rPr>
          <w:szCs w:val="28"/>
          <w:lang w:eastAsia="ar-SA"/>
        </w:rPr>
        <w:t>Настоящая Программа определяет перечень лиц, подлежащих оценке обеспечения готовно</w:t>
      </w:r>
      <w:r w:rsidR="00F06D4E">
        <w:rPr>
          <w:szCs w:val="28"/>
          <w:lang w:eastAsia="ar-SA"/>
        </w:rPr>
        <w:t>сти к отопительному периоду 2026 – 2027</w:t>
      </w:r>
      <w:r w:rsidRPr="00682691">
        <w:rPr>
          <w:szCs w:val="28"/>
          <w:lang w:eastAsia="ar-SA"/>
        </w:rPr>
        <w:t xml:space="preserve"> гг. (далее - оценке обеспечения готовности к отопительному периоду), расположенных </w:t>
      </w:r>
      <w:r w:rsidR="008F0118">
        <w:rPr>
          <w:szCs w:val="28"/>
          <w:lang w:eastAsia="ar-SA"/>
        </w:rPr>
        <w:t>на территории Воскресенского</w:t>
      </w:r>
      <w:r w:rsidRPr="00682691">
        <w:rPr>
          <w:szCs w:val="28"/>
          <w:lang w:eastAsia="ar-SA"/>
        </w:rPr>
        <w:t xml:space="preserve"> муниципального округа Нижегородской области, права и обязанности членов Комиссии, сроки и график оценки обеспечения готовности к отопительному периоду, </w:t>
      </w:r>
      <w:r>
        <w:rPr>
          <w:szCs w:val="28"/>
          <w:lang w:eastAsia="ar-SA"/>
        </w:rPr>
        <w:t xml:space="preserve">а также </w:t>
      </w:r>
      <w:r w:rsidRPr="00682691">
        <w:rPr>
          <w:szCs w:val="28"/>
          <w:lang w:eastAsia="ar-SA"/>
        </w:rPr>
        <w:t>перечень документов, рассматриваемых Комиссией при оценке обеспечения готовности к отопительному периоду.</w:t>
      </w:r>
      <w:proofErr w:type="gramEnd"/>
    </w:p>
    <w:p w:rsidR="00A66825" w:rsidRDefault="00A66825" w:rsidP="00A66825">
      <w:pPr>
        <w:ind w:firstLine="709"/>
        <w:jc w:val="both"/>
        <w:rPr>
          <w:szCs w:val="28"/>
          <w:lang w:eastAsia="ar-SA"/>
        </w:rPr>
      </w:pPr>
    </w:p>
    <w:p w:rsidR="00A66825" w:rsidRDefault="00A66825" w:rsidP="00A66825">
      <w:pPr>
        <w:ind w:firstLine="709"/>
        <w:jc w:val="center"/>
        <w:rPr>
          <w:b/>
          <w:szCs w:val="28"/>
          <w:lang w:eastAsia="ar-SA"/>
        </w:rPr>
      </w:pPr>
      <w:r w:rsidRPr="007F4545">
        <w:rPr>
          <w:b/>
          <w:szCs w:val="28"/>
          <w:lang w:eastAsia="ar-SA"/>
        </w:rPr>
        <w:t>2. Лица, подлежащие оценке обеспечения готовности</w:t>
      </w:r>
      <w:r>
        <w:rPr>
          <w:b/>
          <w:szCs w:val="28"/>
          <w:lang w:eastAsia="ar-SA"/>
        </w:rPr>
        <w:t xml:space="preserve"> к отопительному периоду</w:t>
      </w:r>
    </w:p>
    <w:p w:rsidR="00A66825" w:rsidRPr="007F4545" w:rsidRDefault="00A66825" w:rsidP="00A66825">
      <w:pPr>
        <w:ind w:firstLine="709"/>
        <w:jc w:val="center"/>
        <w:rPr>
          <w:b/>
          <w:szCs w:val="28"/>
          <w:lang w:eastAsia="ar-SA"/>
        </w:rPr>
      </w:pPr>
    </w:p>
    <w:p w:rsidR="00A66825" w:rsidRDefault="00A66825" w:rsidP="00A66825">
      <w:pPr>
        <w:ind w:firstLine="709"/>
        <w:jc w:val="both"/>
      </w:pPr>
      <w:r>
        <w:t>2.1. Оценке о</w:t>
      </w:r>
      <w:r w:rsidRPr="00D93DE0">
        <w:t>беспечения готовности к отопительному периоду</w:t>
      </w:r>
      <w:r>
        <w:t xml:space="preserve"> в соответствии с настоящей Программой подлежат следующие лица:</w:t>
      </w:r>
    </w:p>
    <w:p w:rsidR="00A66825" w:rsidRPr="00D25080" w:rsidRDefault="00A66825" w:rsidP="00A66825">
      <w:pPr>
        <w:ind w:firstLine="709"/>
        <w:jc w:val="both"/>
        <w:rPr>
          <w:szCs w:val="28"/>
          <w:lang w:eastAsia="ar-SA"/>
        </w:rPr>
      </w:pPr>
      <w:r>
        <w:rPr>
          <w:szCs w:val="28"/>
          <w:lang w:eastAsia="ar-SA"/>
        </w:rPr>
        <w:t>2</w:t>
      </w:r>
      <w:r w:rsidRPr="005D3311">
        <w:rPr>
          <w:szCs w:val="28"/>
          <w:lang w:eastAsia="ar-SA"/>
        </w:rPr>
        <w:t>.</w:t>
      </w:r>
      <w:r>
        <w:rPr>
          <w:szCs w:val="28"/>
          <w:lang w:eastAsia="ar-SA"/>
        </w:rPr>
        <w:t>1</w:t>
      </w:r>
      <w:r w:rsidRPr="005D3311">
        <w:rPr>
          <w:szCs w:val="28"/>
          <w:lang w:eastAsia="ar-SA"/>
        </w:rPr>
        <w:t>.</w:t>
      </w:r>
      <w:r>
        <w:rPr>
          <w:szCs w:val="28"/>
          <w:lang w:eastAsia="ar-SA"/>
        </w:rPr>
        <w:t>1</w:t>
      </w:r>
      <w:r w:rsidRPr="005D3311">
        <w:rPr>
          <w:szCs w:val="28"/>
          <w:lang w:eastAsia="ar-SA"/>
        </w:rPr>
        <w:t xml:space="preserve"> Теплоснабжающи</w:t>
      </w:r>
      <w:r>
        <w:rPr>
          <w:szCs w:val="28"/>
          <w:lang w:eastAsia="ar-SA"/>
        </w:rPr>
        <w:t>е организации.</w:t>
      </w:r>
    </w:p>
    <w:p w:rsidR="00A66825" w:rsidRDefault="00A66825" w:rsidP="00A66825">
      <w:pPr>
        <w:ind w:firstLine="709"/>
        <w:jc w:val="both"/>
        <w:rPr>
          <w:szCs w:val="28"/>
          <w:lang w:eastAsia="ar-SA"/>
        </w:rPr>
      </w:pPr>
      <w:bookmarkStart w:id="14" w:name="P384"/>
      <w:bookmarkEnd w:id="14"/>
      <w:r>
        <w:rPr>
          <w:szCs w:val="28"/>
          <w:lang w:eastAsia="ar-SA"/>
        </w:rPr>
        <w:lastRenderedPageBreak/>
        <w:t>2.1</w:t>
      </w:r>
      <w:r w:rsidRPr="005D3311">
        <w:rPr>
          <w:szCs w:val="28"/>
          <w:lang w:eastAsia="ar-SA"/>
        </w:rPr>
        <w:t>.</w:t>
      </w:r>
      <w:r>
        <w:rPr>
          <w:szCs w:val="28"/>
          <w:lang w:eastAsia="ar-SA"/>
        </w:rPr>
        <w:t>2</w:t>
      </w:r>
      <w:r w:rsidRPr="005D3311">
        <w:rPr>
          <w:szCs w:val="28"/>
          <w:lang w:eastAsia="ar-SA"/>
        </w:rPr>
        <w:t xml:space="preserve">. </w:t>
      </w:r>
      <w:proofErr w:type="gramStart"/>
      <w:r w:rsidRPr="005D3311">
        <w:rPr>
          <w:szCs w:val="28"/>
          <w:lang w:eastAsia="ar-SA"/>
        </w:rPr>
        <w:t xml:space="preserve">Потребители тепловой энергии, </w:t>
      </w:r>
      <w:proofErr w:type="spellStart"/>
      <w:r w:rsidRPr="005D3311">
        <w:rPr>
          <w:szCs w:val="28"/>
          <w:lang w:eastAsia="ar-SA"/>
        </w:rPr>
        <w:t>теплопотребляющие</w:t>
      </w:r>
      <w:proofErr w:type="spellEnd"/>
      <w:r w:rsidRPr="005D3311">
        <w:rPr>
          <w:szCs w:val="28"/>
          <w:lang w:eastAsia="ar-SA"/>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w:t>
      </w:r>
      <w:r>
        <w:rPr>
          <w:szCs w:val="28"/>
          <w:lang w:eastAsia="ar-SA"/>
        </w:rPr>
        <w:t xml:space="preserve">ии </w:t>
      </w:r>
      <w:proofErr w:type="spellStart"/>
      <w:r>
        <w:rPr>
          <w:szCs w:val="28"/>
          <w:lang w:eastAsia="ar-SA"/>
        </w:rPr>
        <w:t>теплопотребляющих</w:t>
      </w:r>
      <w:proofErr w:type="spellEnd"/>
      <w:r>
        <w:rPr>
          <w:szCs w:val="28"/>
          <w:lang w:eastAsia="ar-SA"/>
        </w:rPr>
        <w:t xml:space="preserve"> установках.</w:t>
      </w:r>
      <w:proofErr w:type="gramEnd"/>
    </w:p>
    <w:p w:rsidR="00A66825" w:rsidRPr="005D3311" w:rsidRDefault="00A66825" w:rsidP="00A66825">
      <w:pPr>
        <w:ind w:firstLine="709"/>
        <w:jc w:val="both"/>
        <w:rPr>
          <w:szCs w:val="28"/>
          <w:lang w:eastAsia="ar-SA"/>
        </w:rPr>
      </w:pPr>
      <w:bookmarkStart w:id="15" w:name="P385"/>
      <w:bookmarkEnd w:id="15"/>
      <w:r>
        <w:rPr>
          <w:szCs w:val="28"/>
          <w:lang w:eastAsia="ar-SA"/>
        </w:rPr>
        <w:t>2.1.3</w:t>
      </w:r>
      <w:r w:rsidRPr="005D3311">
        <w:rPr>
          <w:szCs w:val="28"/>
          <w:lang w:eastAsia="ar-SA"/>
        </w:rPr>
        <w:t>. Управляющи</w:t>
      </w:r>
      <w:r>
        <w:rPr>
          <w:szCs w:val="28"/>
          <w:lang w:eastAsia="ar-SA"/>
        </w:rPr>
        <w:t>е</w:t>
      </w:r>
      <w:r w:rsidR="008F0118">
        <w:rPr>
          <w:szCs w:val="28"/>
          <w:lang w:eastAsia="ar-SA"/>
        </w:rPr>
        <w:t xml:space="preserve"> организации</w:t>
      </w:r>
      <w:r w:rsidRPr="005D3311">
        <w:rPr>
          <w:szCs w:val="28"/>
          <w:lang w:eastAsia="ar-SA"/>
        </w:rPr>
        <w:t>.</w:t>
      </w:r>
    </w:p>
    <w:p w:rsidR="00A66825" w:rsidRDefault="00A66825" w:rsidP="00A66825">
      <w:pPr>
        <w:ind w:firstLine="709"/>
        <w:jc w:val="both"/>
        <w:rPr>
          <w:szCs w:val="28"/>
          <w:lang w:eastAsia="ar-SA"/>
        </w:rPr>
      </w:pPr>
      <w:bookmarkStart w:id="16" w:name="P386"/>
      <w:bookmarkEnd w:id="16"/>
      <w:r>
        <w:rPr>
          <w:szCs w:val="28"/>
          <w:lang w:eastAsia="ar-SA"/>
        </w:rPr>
        <w:t>2.1.4</w:t>
      </w:r>
      <w:r w:rsidRPr="005D3311">
        <w:rPr>
          <w:szCs w:val="28"/>
          <w:lang w:eastAsia="ar-SA"/>
        </w:rPr>
        <w:t xml:space="preserve">. </w:t>
      </w:r>
      <w:proofErr w:type="gramStart"/>
      <w:r w:rsidRPr="005D3311">
        <w:rPr>
          <w:szCs w:val="28"/>
          <w:lang w:eastAsia="ar-SA"/>
        </w:rPr>
        <w:t xml:space="preserve">Лица, с которыми в соответствии с </w:t>
      </w:r>
      <w:r w:rsidRPr="00F26596">
        <w:rPr>
          <w:szCs w:val="28"/>
          <w:lang w:eastAsia="ar-SA"/>
        </w:rPr>
        <w:t>частью 1 статьи 164</w:t>
      </w:r>
      <w:r w:rsidRPr="005D3311">
        <w:rPr>
          <w:szCs w:val="28"/>
          <w:lang w:eastAsia="ar-SA"/>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w:t>
      </w:r>
      <w:r>
        <w:rPr>
          <w:szCs w:val="28"/>
          <w:lang w:eastAsia="ar-SA"/>
        </w:rPr>
        <w:t>ь</w:t>
      </w:r>
      <w:r w:rsidRPr="005D3311">
        <w:rPr>
          <w:szCs w:val="28"/>
          <w:lang w:eastAsia="ar-SA"/>
        </w:rPr>
        <w:t xml:space="preserve"> совета многоквартирного дома в случае, если собственниками помещений в многоквартирном доме не</w:t>
      </w:r>
      <w:proofErr w:type="gramEnd"/>
      <w:r w:rsidRPr="005D3311">
        <w:rPr>
          <w:szCs w:val="28"/>
          <w:lang w:eastAsia="ar-SA"/>
        </w:rPr>
        <w:t xml:space="preserve">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bookmarkStart w:id="17" w:name="P387"/>
      <w:bookmarkEnd w:id="17"/>
      <w:r>
        <w:rPr>
          <w:szCs w:val="28"/>
          <w:lang w:eastAsia="ar-SA"/>
        </w:rPr>
        <w:t xml:space="preserve"> </w:t>
      </w:r>
    </w:p>
    <w:p w:rsidR="00A66825" w:rsidRPr="00D25080" w:rsidRDefault="00A66825" w:rsidP="00A66825">
      <w:pPr>
        <w:ind w:firstLine="709"/>
        <w:jc w:val="both"/>
        <w:rPr>
          <w:szCs w:val="28"/>
          <w:lang w:eastAsia="ar-SA"/>
        </w:rPr>
      </w:pPr>
      <w:r>
        <w:rPr>
          <w:szCs w:val="28"/>
        </w:rPr>
        <w:t xml:space="preserve">2.2. </w:t>
      </w:r>
      <w:r w:rsidRPr="00D25080">
        <w:rPr>
          <w:szCs w:val="28"/>
        </w:rPr>
        <w:t>Перечень теплоснабжающих организаций, осуществляющих деятельность в сфере теплоснабжения на</w:t>
      </w:r>
      <w:r w:rsidR="008F0118">
        <w:rPr>
          <w:szCs w:val="28"/>
        </w:rPr>
        <w:t xml:space="preserve"> территории Воскресенского</w:t>
      </w:r>
      <w:r w:rsidRPr="00D25080">
        <w:rPr>
          <w:szCs w:val="28"/>
        </w:rPr>
        <w:t xml:space="preserve"> муниципального округа Нижегородской области, подлежащих оценке обеспечения готовности к отопительному периоду 202</w:t>
      </w:r>
      <w:r>
        <w:rPr>
          <w:szCs w:val="28"/>
        </w:rPr>
        <w:t>5</w:t>
      </w:r>
      <w:r w:rsidRPr="00D25080">
        <w:rPr>
          <w:szCs w:val="28"/>
        </w:rPr>
        <w:t>-202</w:t>
      </w:r>
      <w:r>
        <w:rPr>
          <w:szCs w:val="28"/>
        </w:rPr>
        <w:t>6</w:t>
      </w:r>
      <w:r w:rsidRPr="00D25080">
        <w:rPr>
          <w:szCs w:val="28"/>
        </w:rPr>
        <w:t xml:space="preserve"> гг.</w:t>
      </w:r>
      <w:r>
        <w:rPr>
          <w:szCs w:val="28"/>
        </w:rPr>
        <w:t>, содержится в Приложении №1 к настоящей Программе.</w:t>
      </w:r>
    </w:p>
    <w:p w:rsidR="00A66825" w:rsidRDefault="00A66825" w:rsidP="00A66825">
      <w:pPr>
        <w:ind w:firstLine="709"/>
        <w:jc w:val="both"/>
        <w:rPr>
          <w:bCs/>
          <w:color w:val="000000"/>
          <w:szCs w:val="28"/>
        </w:rPr>
      </w:pPr>
      <w:r>
        <w:rPr>
          <w:bCs/>
          <w:color w:val="000000"/>
          <w:szCs w:val="28"/>
        </w:rPr>
        <w:t xml:space="preserve">2.3. </w:t>
      </w:r>
      <w:proofErr w:type="gramStart"/>
      <w:r w:rsidRPr="00D25080">
        <w:rPr>
          <w:bCs/>
          <w:color w:val="000000"/>
          <w:szCs w:val="28"/>
        </w:rPr>
        <w:t xml:space="preserve">Перечень потребителей </w:t>
      </w:r>
      <w:r w:rsidR="008F0118">
        <w:rPr>
          <w:bCs/>
          <w:color w:val="000000"/>
          <w:szCs w:val="28"/>
        </w:rPr>
        <w:t>тепловой энергии на территории Воскресенского</w:t>
      </w:r>
      <w:r w:rsidRPr="00D25080">
        <w:rPr>
          <w:bCs/>
          <w:color w:val="000000"/>
          <w:szCs w:val="28"/>
        </w:rPr>
        <w:t xml:space="preserve"> муниципального округа, </w:t>
      </w:r>
      <w:proofErr w:type="spellStart"/>
      <w:r w:rsidRPr="00D25080">
        <w:rPr>
          <w:bCs/>
          <w:color w:val="000000"/>
          <w:szCs w:val="28"/>
        </w:rPr>
        <w:t>теплопотреляющие</w:t>
      </w:r>
      <w:proofErr w:type="spellEnd"/>
      <w:r w:rsidRPr="00D25080">
        <w:rPr>
          <w:bCs/>
          <w:color w:val="000000"/>
          <w:szCs w:val="2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D25080">
        <w:rPr>
          <w:bCs/>
          <w:color w:val="000000"/>
          <w:szCs w:val="28"/>
        </w:rPr>
        <w:t>теплопотребляющих</w:t>
      </w:r>
      <w:proofErr w:type="spellEnd"/>
      <w:r w:rsidRPr="00D25080">
        <w:rPr>
          <w:bCs/>
          <w:color w:val="000000"/>
          <w:szCs w:val="28"/>
        </w:rPr>
        <w:t xml:space="preserve"> установках в отношении </w:t>
      </w:r>
      <w:proofErr w:type="spellStart"/>
      <w:r w:rsidRPr="00D25080">
        <w:rPr>
          <w:bCs/>
          <w:color w:val="000000"/>
          <w:szCs w:val="28"/>
        </w:rPr>
        <w:t>теплопотребляющих</w:t>
      </w:r>
      <w:proofErr w:type="spellEnd"/>
      <w:r w:rsidRPr="00D25080">
        <w:rPr>
          <w:bCs/>
          <w:color w:val="000000"/>
          <w:szCs w:val="28"/>
        </w:rPr>
        <w:t xml:space="preserve"> установок, инженерных коммуникаций (в том числе тепловых сетей при наличии таких сетей), принадлежащих указанным лицам на праве собственности</w:t>
      </w:r>
      <w:proofErr w:type="gramEnd"/>
      <w:r w:rsidRPr="00D25080">
        <w:rPr>
          <w:bCs/>
          <w:color w:val="000000"/>
          <w:szCs w:val="28"/>
        </w:rPr>
        <w:t xml:space="preserve"> или </w:t>
      </w:r>
      <w:proofErr w:type="gramStart"/>
      <w:r w:rsidRPr="00D25080">
        <w:rPr>
          <w:bCs/>
          <w:color w:val="000000"/>
          <w:szCs w:val="28"/>
        </w:rPr>
        <w:t>ином</w:t>
      </w:r>
      <w:proofErr w:type="gramEnd"/>
      <w:r w:rsidRPr="00D25080">
        <w:rPr>
          <w:bCs/>
          <w:color w:val="000000"/>
          <w:szCs w:val="28"/>
        </w:rPr>
        <w:t xml:space="preserve"> законном основании, за исключением </w:t>
      </w:r>
      <w:proofErr w:type="spellStart"/>
      <w:r w:rsidRPr="00D25080">
        <w:rPr>
          <w:bCs/>
          <w:color w:val="000000"/>
          <w:szCs w:val="28"/>
        </w:rPr>
        <w:t>теплопотребляющих</w:t>
      </w:r>
      <w:proofErr w:type="spellEnd"/>
      <w:r w:rsidRPr="00D25080">
        <w:rPr>
          <w:bCs/>
          <w:color w:val="000000"/>
          <w:szCs w:val="28"/>
        </w:rPr>
        <w:t xml:space="preserve"> установок и инженерных коммуникаций жилых домов (домовладений)</w:t>
      </w:r>
      <w:r>
        <w:rPr>
          <w:bCs/>
          <w:color w:val="000000"/>
          <w:szCs w:val="28"/>
        </w:rPr>
        <w:t xml:space="preserve">, </w:t>
      </w:r>
      <w:r w:rsidRPr="00D25080">
        <w:rPr>
          <w:szCs w:val="28"/>
        </w:rPr>
        <w:t>подлежащих оценке обеспечения готовности к отопительному периоду 202</w:t>
      </w:r>
      <w:r>
        <w:rPr>
          <w:szCs w:val="28"/>
        </w:rPr>
        <w:t>5</w:t>
      </w:r>
      <w:r w:rsidRPr="00D25080">
        <w:rPr>
          <w:szCs w:val="28"/>
        </w:rPr>
        <w:t>-202</w:t>
      </w:r>
      <w:r>
        <w:rPr>
          <w:szCs w:val="28"/>
        </w:rPr>
        <w:t>6</w:t>
      </w:r>
      <w:r w:rsidRPr="00D25080">
        <w:rPr>
          <w:szCs w:val="28"/>
        </w:rPr>
        <w:t xml:space="preserve"> гг.</w:t>
      </w:r>
      <w:r>
        <w:rPr>
          <w:szCs w:val="28"/>
        </w:rPr>
        <w:t xml:space="preserve">, </w:t>
      </w:r>
      <w:r w:rsidRPr="00490B6E">
        <w:rPr>
          <w:bCs/>
          <w:color w:val="000000"/>
          <w:szCs w:val="28"/>
        </w:rPr>
        <w:t xml:space="preserve">содержится в Приложении </w:t>
      </w:r>
      <w:r>
        <w:rPr>
          <w:bCs/>
          <w:color w:val="000000"/>
          <w:szCs w:val="28"/>
        </w:rPr>
        <w:t>№2</w:t>
      </w:r>
      <w:r w:rsidRPr="00490B6E">
        <w:rPr>
          <w:bCs/>
          <w:color w:val="000000"/>
          <w:szCs w:val="28"/>
        </w:rPr>
        <w:t xml:space="preserve"> к настоящей Программе</w:t>
      </w:r>
      <w:r>
        <w:rPr>
          <w:bCs/>
          <w:color w:val="000000"/>
          <w:szCs w:val="28"/>
        </w:rPr>
        <w:t>.</w:t>
      </w:r>
    </w:p>
    <w:p w:rsidR="00A66825" w:rsidRDefault="00A66825" w:rsidP="00A66825">
      <w:pPr>
        <w:ind w:firstLine="709"/>
        <w:jc w:val="both"/>
        <w:rPr>
          <w:szCs w:val="28"/>
          <w:lang w:eastAsia="ar-SA"/>
        </w:rPr>
      </w:pPr>
      <w:r>
        <w:rPr>
          <w:szCs w:val="28"/>
          <w:lang w:eastAsia="ar-SA"/>
        </w:rPr>
        <w:t xml:space="preserve">2.4. </w:t>
      </w:r>
      <w:proofErr w:type="gramStart"/>
      <w:r w:rsidRPr="008061F6">
        <w:rPr>
          <w:szCs w:val="28"/>
          <w:lang w:eastAsia="ar-SA"/>
        </w:rPr>
        <w:t>Перечень управляющих организаций, и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председателей совета многоквартирного дома в случае, если собственниками помещений</w:t>
      </w:r>
      <w:proofErr w:type="gramEnd"/>
      <w:r w:rsidRPr="008061F6">
        <w:rPr>
          <w:szCs w:val="28"/>
          <w:lang w:eastAsia="ar-SA"/>
        </w:rPr>
        <w:t xml:space="preserve"> в многоквартирном доме не принято решение о заключении таких договоров</w:t>
      </w:r>
      <w:r>
        <w:rPr>
          <w:szCs w:val="28"/>
          <w:lang w:eastAsia="ar-SA"/>
        </w:rPr>
        <w:t xml:space="preserve">, </w:t>
      </w:r>
      <w:r w:rsidRPr="00682691">
        <w:rPr>
          <w:szCs w:val="28"/>
          <w:lang w:eastAsia="ar-SA"/>
        </w:rPr>
        <w:t>подлежащих оценке обеспечения готовности к отопительному периоду 2025-2026 гг.</w:t>
      </w:r>
      <w:r>
        <w:rPr>
          <w:szCs w:val="28"/>
          <w:lang w:eastAsia="ar-SA"/>
        </w:rPr>
        <w:t>, содержится в Приложении №3 к настоящей Программе.</w:t>
      </w:r>
    </w:p>
    <w:p w:rsidR="00A66825" w:rsidRDefault="00A66825" w:rsidP="00A66825">
      <w:pPr>
        <w:ind w:firstLine="709"/>
        <w:jc w:val="center"/>
        <w:rPr>
          <w:b/>
        </w:rPr>
      </w:pPr>
    </w:p>
    <w:p w:rsidR="00A66825" w:rsidRPr="00660E8D" w:rsidRDefault="00A66825" w:rsidP="00A66825">
      <w:pPr>
        <w:ind w:firstLine="709"/>
        <w:jc w:val="center"/>
        <w:rPr>
          <w:b/>
          <w:szCs w:val="28"/>
          <w:lang w:eastAsia="ar-SA"/>
        </w:rPr>
      </w:pPr>
      <w:r w:rsidRPr="00660E8D">
        <w:rPr>
          <w:b/>
          <w:szCs w:val="28"/>
          <w:lang w:eastAsia="ar-SA"/>
        </w:rPr>
        <w:t>3. Права и обязанности членов Комиссии</w:t>
      </w:r>
    </w:p>
    <w:p w:rsidR="00A66825" w:rsidRPr="00660E8D" w:rsidRDefault="00A66825" w:rsidP="00A66825">
      <w:pPr>
        <w:ind w:firstLine="709"/>
        <w:jc w:val="center"/>
        <w:rPr>
          <w:b/>
          <w:szCs w:val="28"/>
          <w:lang w:eastAsia="ar-SA"/>
        </w:rPr>
      </w:pPr>
    </w:p>
    <w:p w:rsidR="00A66825" w:rsidRPr="00660E8D" w:rsidRDefault="00A66825" w:rsidP="00A66825">
      <w:pPr>
        <w:ind w:firstLine="709"/>
        <w:jc w:val="both"/>
        <w:rPr>
          <w:szCs w:val="28"/>
          <w:lang w:eastAsia="ar-SA"/>
        </w:rPr>
      </w:pPr>
      <w:r w:rsidRPr="00660E8D">
        <w:rPr>
          <w:szCs w:val="28"/>
          <w:lang w:eastAsia="ar-SA"/>
        </w:rPr>
        <w:t>3.1.</w:t>
      </w:r>
      <w:r w:rsidRPr="00660E8D">
        <w:rPr>
          <w:szCs w:val="28"/>
          <w:lang w:eastAsia="ar-SA"/>
        </w:rPr>
        <w:tab/>
        <w:t xml:space="preserve">Члены Комиссии осуществляют свои права и обязанности в </w:t>
      </w:r>
      <w:r>
        <w:rPr>
          <w:szCs w:val="28"/>
          <w:lang w:eastAsia="ar-SA"/>
        </w:rPr>
        <w:t>соответствии с</w:t>
      </w:r>
      <w:r w:rsidRPr="00660E8D">
        <w:rPr>
          <w:szCs w:val="28"/>
          <w:lang w:eastAsia="ar-SA"/>
        </w:rPr>
        <w:t xml:space="preserve"> Положени</w:t>
      </w:r>
      <w:r>
        <w:rPr>
          <w:szCs w:val="28"/>
          <w:lang w:eastAsia="ar-SA"/>
        </w:rPr>
        <w:t>ем</w:t>
      </w:r>
      <w:r w:rsidRPr="00660E8D">
        <w:rPr>
          <w:szCs w:val="28"/>
          <w:lang w:eastAsia="ar-SA"/>
        </w:rPr>
        <w:t>.</w:t>
      </w:r>
    </w:p>
    <w:p w:rsidR="00A66825" w:rsidRPr="00660E8D" w:rsidRDefault="00A66825" w:rsidP="00A66825">
      <w:pPr>
        <w:ind w:firstLine="709"/>
        <w:jc w:val="both"/>
        <w:rPr>
          <w:szCs w:val="28"/>
          <w:lang w:eastAsia="ar-SA"/>
        </w:rPr>
      </w:pPr>
      <w:r w:rsidRPr="00660E8D">
        <w:rPr>
          <w:szCs w:val="28"/>
          <w:lang w:eastAsia="ar-SA"/>
        </w:rPr>
        <w:t>3.2.</w:t>
      </w:r>
      <w:r w:rsidRPr="00660E8D">
        <w:rPr>
          <w:szCs w:val="28"/>
          <w:lang w:eastAsia="ar-SA"/>
        </w:rPr>
        <w:tab/>
        <w:t>Председатель (заместитель председателя) Комиссии обязан:</w:t>
      </w:r>
    </w:p>
    <w:p w:rsidR="00A66825" w:rsidRPr="00660E8D" w:rsidRDefault="00A66825" w:rsidP="00A66825">
      <w:pPr>
        <w:numPr>
          <w:ilvl w:val="2"/>
          <w:numId w:val="20"/>
        </w:numPr>
        <w:ind w:left="0" w:firstLine="709"/>
        <w:jc w:val="both"/>
        <w:rPr>
          <w:szCs w:val="28"/>
          <w:lang w:eastAsia="ar-SA"/>
        </w:rPr>
      </w:pPr>
      <w:r w:rsidRPr="00660E8D">
        <w:rPr>
          <w:szCs w:val="28"/>
          <w:lang w:eastAsia="ar-SA"/>
        </w:rPr>
        <w:t>возглавлять Комиссию и руководить ее деятельностью;</w:t>
      </w:r>
    </w:p>
    <w:p w:rsidR="00A66825" w:rsidRPr="00660E8D" w:rsidRDefault="00A66825" w:rsidP="00A66825">
      <w:pPr>
        <w:numPr>
          <w:ilvl w:val="2"/>
          <w:numId w:val="20"/>
        </w:numPr>
        <w:ind w:left="0" w:firstLine="709"/>
        <w:jc w:val="both"/>
        <w:rPr>
          <w:szCs w:val="28"/>
          <w:lang w:eastAsia="ar-SA"/>
        </w:rPr>
      </w:pPr>
      <w:r w:rsidRPr="00660E8D">
        <w:rPr>
          <w:szCs w:val="28"/>
          <w:lang w:eastAsia="ar-SA"/>
        </w:rPr>
        <w:t>проводить плановые и внеплановые заседания Комиссии;</w:t>
      </w:r>
    </w:p>
    <w:p w:rsidR="00A66825" w:rsidRPr="00660E8D" w:rsidRDefault="00A66825" w:rsidP="00A66825">
      <w:pPr>
        <w:numPr>
          <w:ilvl w:val="2"/>
          <w:numId w:val="20"/>
        </w:numPr>
        <w:ind w:left="0" w:firstLine="709"/>
        <w:jc w:val="both"/>
        <w:rPr>
          <w:szCs w:val="28"/>
          <w:lang w:eastAsia="ar-SA"/>
        </w:rPr>
      </w:pPr>
      <w:r w:rsidRPr="00660E8D">
        <w:rPr>
          <w:szCs w:val="28"/>
          <w:lang w:eastAsia="ar-SA"/>
        </w:rPr>
        <w:t>координировать работу Комиссии;</w:t>
      </w:r>
    </w:p>
    <w:p w:rsidR="00A66825" w:rsidRPr="00660E8D" w:rsidRDefault="00A66825" w:rsidP="00A66825">
      <w:pPr>
        <w:numPr>
          <w:ilvl w:val="2"/>
          <w:numId w:val="20"/>
        </w:numPr>
        <w:ind w:left="0" w:firstLine="709"/>
        <w:jc w:val="both"/>
        <w:rPr>
          <w:szCs w:val="28"/>
          <w:lang w:eastAsia="ar-SA"/>
        </w:rPr>
      </w:pPr>
      <w:r w:rsidRPr="00660E8D">
        <w:rPr>
          <w:szCs w:val="28"/>
          <w:lang w:eastAsia="ar-SA"/>
        </w:rPr>
        <w:t xml:space="preserve">осуществлять общий </w:t>
      </w:r>
      <w:proofErr w:type="gramStart"/>
      <w:r w:rsidRPr="00660E8D">
        <w:rPr>
          <w:szCs w:val="28"/>
          <w:lang w:eastAsia="ar-SA"/>
        </w:rPr>
        <w:t>контроль за</w:t>
      </w:r>
      <w:proofErr w:type="gramEnd"/>
      <w:r w:rsidRPr="00660E8D">
        <w:rPr>
          <w:szCs w:val="28"/>
          <w:lang w:eastAsia="ar-SA"/>
        </w:rPr>
        <w:t xml:space="preserve"> реализацией решений, принятых на Комиссии;</w:t>
      </w:r>
    </w:p>
    <w:p w:rsidR="00A66825" w:rsidRPr="00660E8D" w:rsidRDefault="00A66825" w:rsidP="00A66825">
      <w:pPr>
        <w:numPr>
          <w:ilvl w:val="2"/>
          <w:numId w:val="20"/>
        </w:numPr>
        <w:ind w:left="0" w:firstLine="709"/>
        <w:jc w:val="both"/>
        <w:rPr>
          <w:szCs w:val="28"/>
          <w:lang w:eastAsia="ar-SA"/>
        </w:rPr>
      </w:pPr>
      <w:r w:rsidRPr="00660E8D">
        <w:rPr>
          <w:szCs w:val="28"/>
          <w:lang w:eastAsia="ar-SA"/>
        </w:rPr>
        <w:t>подписывать акты и паспорта оценки обеспечения готовности к отопительному периоду;</w:t>
      </w:r>
    </w:p>
    <w:p w:rsidR="00A66825" w:rsidRPr="00660E8D" w:rsidRDefault="00A66825" w:rsidP="00A66825">
      <w:pPr>
        <w:numPr>
          <w:ilvl w:val="2"/>
          <w:numId w:val="20"/>
        </w:numPr>
        <w:ind w:left="0" w:firstLine="709"/>
        <w:jc w:val="both"/>
        <w:rPr>
          <w:szCs w:val="28"/>
          <w:lang w:eastAsia="ar-SA"/>
        </w:rPr>
      </w:pPr>
      <w:r w:rsidRPr="00660E8D">
        <w:rPr>
          <w:szCs w:val="28"/>
          <w:lang w:eastAsia="ar-SA"/>
        </w:rPr>
        <w:t>определять сроки выдачи актов и паспортов обеспечения готовности к отопительному периоду;</w:t>
      </w:r>
    </w:p>
    <w:p w:rsidR="00A66825" w:rsidRPr="00660E8D" w:rsidRDefault="00A66825" w:rsidP="00A66825">
      <w:pPr>
        <w:numPr>
          <w:ilvl w:val="2"/>
          <w:numId w:val="20"/>
        </w:numPr>
        <w:ind w:left="0" w:firstLine="709"/>
        <w:jc w:val="both"/>
        <w:rPr>
          <w:szCs w:val="28"/>
          <w:lang w:eastAsia="ar-SA"/>
        </w:rPr>
      </w:pPr>
      <w:r w:rsidRPr="00660E8D">
        <w:rPr>
          <w:szCs w:val="28"/>
          <w:lang w:eastAsia="ar-SA"/>
        </w:rPr>
        <w:t>осуществлять иные действия в соответствии с законодательством Российской Федерации.</w:t>
      </w:r>
    </w:p>
    <w:p w:rsidR="00A66825" w:rsidRPr="00660E8D" w:rsidRDefault="00A66825" w:rsidP="00A66825">
      <w:pPr>
        <w:ind w:firstLine="709"/>
        <w:jc w:val="both"/>
        <w:rPr>
          <w:szCs w:val="28"/>
          <w:lang w:eastAsia="ar-SA"/>
        </w:rPr>
      </w:pPr>
      <w:r w:rsidRPr="00660E8D">
        <w:rPr>
          <w:szCs w:val="28"/>
          <w:lang w:eastAsia="ar-SA"/>
        </w:rPr>
        <w:t>3.3. Секретарь Комиссии обязан:</w:t>
      </w:r>
    </w:p>
    <w:p w:rsidR="00A66825" w:rsidRPr="00660E8D" w:rsidRDefault="00A66825" w:rsidP="00A66825">
      <w:pPr>
        <w:numPr>
          <w:ilvl w:val="2"/>
          <w:numId w:val="21"/>
        </w:numPr>
        <w:ind w:left="0" w:firstLine="709"/>
        <w:jc w:val="both"/>
        <w:rPr>
          <w:szCs w:val="28"/>
          <w:lang w:eastAsia="ar-SA"/>
        </w:rPr>
      </w:pPr>
      <w:r w:rsidRPr="00660E8D">
        <w:rPr>
          <w:szCs w:val="28"/>
          <w:lang w:eastAsia="ar-SA"/>
        </w:rPr>
        <w:t>осуществлять работу по подготовке документов для рассмотрения на заседании Комиссии;</w:t>
      </w:r>
    </w:p>
    <w:p w:rsidR="00A66825" w:rsidRPr="00660E8D" w:rsidRDefault="00A66825" w:rsidP="00A66825">
      <w:pPr>
        <w:numPr>
          <w:ilvl w:val="2"/>
          <w:numId w:val="21"/>
        </w:numPr>
        <w:ind w:left="0" w:firstLine="709"/>
        <w:jc w:val="both"/>
        <w:rPr>
          <w:szCs w:val="28"/>
          <w:lang w:eastAsia="ar-SA"/>
        </w:rPr>
      </w:pPr>
      <w:r w:rsidRPr="00660E8D">
        <w:rPr>
          <w:szCs w:val="28"/>
          <w:lang w:eastAsia="ar-SA"/>
        </w:rPr>
        <w:t>осуществлять подготовку заседаний Комиссии;</w:t>
      </w:r>
    </w:p>
    <w:p w:rsidR="00A66825" w:rsidRPr="00660E8D" w:rsidRDefault="00A66825" w:rsidP="00A66825">
      <w:pPr>
        <w:numPr>
          <w:ilvl w:val="2"/>
          <w:numId w:val="21"/>
        </w:numPr>
        <w:ind w:left="0" w:firstLine="709"/>
        <w:jc w:val="both"/>
        <w:rPr>
          <w:szCs w:val="28"/>
          <w:lang w:eastAsia="ar-SA"/>
        </w:rPr>
      </w:pPr>
      <w:r w:rsidRPr="00660E8D">
        <w:rPr>
          <w:szCs w:val="28"/>
          <w:lang w:eastAsia="ar-SA"/>
        </w:rPr>
        <w:t>вести документацию Комиссии, уведомлять членов Комиссии о дате, месте и времени проведения заседания и знакомить их с материалами, подготовленными для рассмотрения на заседании Комиссии.</w:t>
      </w:r>
    </w:p>
    <w:p w:rsidR="00A66825" w:rsidRPr="00660E8D" w:rsidRDefault="00A66825" w:rsidP="00A66825">
      <w:pPr>
        <w:ind w:firstLine="709"/>
        <w:jc w:val="both"/>
        <w:rPr>
          <w:szCs w:val="28"/>
          <w:lang w:eastAsia="ar-SA"/>
        </w:rPr>
      </w:pPr>
      <w:r w:rsidRPr="00660E8D">
        <w:rPr>
          <w:szCs w:val="28"/>
          <w:lang w:eastAsia="ar-SA"/>
        </w:rPr>
        <w:t>3.4.</w:t>
      </w:r>
      <w:r w:rsidRPr="00660E8D">
        <w:rPr>
          <w:szCs w:val="28"/>
          <w:lang w:eastAsia="ar-SA"/>
        </w:rPr>
        <w:tab/>
        <w:t>Члены комиссии обязаны:</w:t>
      </w:r>
    </w:p>
    <w:p w:rsidR="00A66825" w:rsidRPr="00660E8D" w:rsidRDefault="00A66825" w:rsidP="00A66825">
      <w:pPr>
        <w:numPr>
          <w:ilvl w:val="2"/>
          <w:numId w:val="19"/>
        </w:numPr>
        <w:ind w:left="0" w:firstLine="709"/>
        <w:jc w:val="both"/>
        <w:rPr>
          <w:szCs w:val="28"/>
          <w:lang w:eastAsia="ar-SA"/>
        </w:rPr>
      </w:pPr>
      <w:r w:rsidRPr="00660E8D">
        <w:rPr>
          <w:szCs w:val="28"/>
          <w:lang w:eastAsia="ar-SA"/>
        </w:rPr>
        <w:t>лично участвовать в заседаниях Комиссии;</w:t>
      </w:r>
    </w:p>
    <w:p w:rsidR="00A66825" w:rsidRPr="00660E8D" w:rsidRDefault="00A66825" w:rsidP="00A66825">
      <w:pPr>
        <w:numPr>
          <w:ilvl w:val="2"/>
          <w:numId w:val="19"/>
        </w:numPr>
        <w:ind w:left="0" w:firstLine="709"/>
        <w:jc w:val="both"/>
        <w:rPr>
          <w:szCs w:val="28"/>
          <w:lang w:eastAsia="ar-SA"/>
        </w:rPr>
      </w:pPr>
      <w:r w:rsidRPr="00660E8D">
        <w:rPr>
          <w:szCs w:val="28"/>
          <w:lang w:eastAsia="ar-SA"/>
        </w:rPr>
        <w:t xml:space="preserve">принимать решения по вопросам, отнесенных к компетенции Комиссии настоящей Программой; </w:t>
      </w:r>
    </w:p>
    <w:p w:rsidR="00A66825" w:rsidRPr="00660E8D" w:rsidRDefault="00A66825" w:rsidP="00A66825">
      <w:pPr>
        <w:numPr>
          <w:ilvl w:val="2"/>
          <w:numId w:val="19"/>
        </w:numPr>
        <w:ind w:left="0" w:firstLine="709"/>
        <w:jc w:val="both"/>
        <w:rPr>
          <w:szCs w:val="28"/>
          <w:lang w:eastAsia="ar-SA"/>
        </w:rPr>
      </w:pPr>
      <w:r w:rsidRPr="00660E8D">
        <w:rPr>
          <w:szCs w:val="28"/>
          <w:lang w:eastAsia="ar-SA"/>
        </w:rPr>
        <w:t>осуществлять оценку готовности на предмет выполнения требований, установленных Правилами;</w:t>
      </w:r>
    </w:p>
    <w:p w:rsidR="00A66825" w:rsidRPr="00660E8D" w:rsidRDefault="00A66825" w:rsidP="00A66825">
      <w:pPr>
        <w:numPr>
          <w:ilvl w:val="2"/>
          <w:numId w:val="19"/>
        </w:numPr>
        <w:ind w:left="0" w:firstLine="709"/>
        <w:jc w:val="both"/>
        <w:rPr>
          <w:szCs w:val="28"/>
          <w:lang w:eastAsia="ar-SA"/>
        </w:rPr>
      </w:pPr>
      <w:r w:rsidRPr="00660E8D">
        <w:rPr>
          <w:szCs w:val="28"/>
          <w:lang w:eastAsia="ar-SA"/>
        </w:rPr>
        <w:t>подписывать акты оценки обеспечения готовности к отопительному периоду</w:t>
      </w:r>
      <w:r>
        <w:rPr>
          <w:szCs w:val="28"/>
          <w:lang w:eastAsia="ar-SA"/>
        </w:rPr>
        <w:t>;</w:t>
      </w:r>
    </w:p>
    <w:p w:rsidR="00A66825" w:rsidRPr="00660E8D" w:rsidRDefault="00A66825" w:rsidP="00A66825">
      <w:pPr>
        <w:numPr>
          <w:ilvl w:val="2"/>
          <w:numId w:val="19"/>
        </w:numPr>
        <w:ind w:left="0" w:firstLine="709"/>
        <w:jc w:val="both"/>
        <w:rPr>
          <w:szCs w:val="28"/>
          <w:lang w:eastAsia="ar-SA"/>
        </w:rPr>
      </w:pPr>
      <w:r w:rsidRPr="00660E8D">
        <w:rPr>
          <w:szCs w:val="28"/>
          <w:lang w:eastAsia="ar-SA"/>
        </w:rPr>
        <w:t>соблюдать установленные Комиссией ограни</w:t>
      </w:r>
      <w:r>
        <w:rPr>
          <w:szCs w:val="28"/>
          <w:lang w:eastAsia="ar-SA"/>
        </w:rPr>
        <w:t>чения на разглашение информации;</w:t>
      </w:r>
    </w:p>
    <w:p w:rsidR="00A66825" w:rsidRPr="00660E8D" w:rsidRDefault="00A66825" w:rsidP="00A66825">
      <w:pPr>
        <w:numPr>
          <w:ilvl w:val="2"/>
          <w:numId w:val="19"/>
        </w:numPr>
        <w:ind w:left="0" w:firstLine="709"/>
        <w:jc w:val="both"/>
        <w:rPr>
          <w:szCs w:val="28"/>
          <w:lang w:eastAsia="ar-SA"/>
        </w:rPr>
      </w:pPr>
      <w:r w:rsidRPr="00660E8D">
        <w:rPr>
          <w:szCs w:val="28"/>
          <w:lang w:eastAsia="ar-SA"/>
        </w:rPr>
        <w:t>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w:t>
      </w:r>
      <w:r>
        <w:rPr>
          <w:szCs w:val="28"/>
          <w:lang w:eastAsia="ar-SA"/>
        </w:rPr>
        <w:t>ом до начала заседания Комиссии;</w:t>
      </w:r>
    </w:p>
    <w:p w:rsidR="00A66825" w:rsidRPr="00660E8D" w:rsidRDefault="00A66825" w:rsidP="00A66825">
      <w:pPr>
        <w:numPr>
          <w:ilvl w:val="2"/>
          <w:numId w:val="19"/>
        </w:numPr>
        <w:ind w:left="0" w:firstLine="709"/>
        <w:jc w:val="both"/>
        <w:rPr>
          <w:szCs w:val="28"/>
          <w:lang w:eastAsia="ar-SA"/>
        </w:rPr>
      </w:pPr>
      <w:r w:rsidRPr="00660E8D">
        <w:rPr>
          <w:szCs w:val="28"/>
          <w:lang w:eastAsia="ar-SA"/>
        </w:rPr>
        <w:t>знать и руководствоваться в своей деятельности законодательством Российской Федерации;</w:t>
      </w:r>
    </w:p>
    <w:p w:rsidR="00A66825" w:rsidRPr="00660E8D" w:rsidRDefault="00A66825" w:rsidP="00A66825">
      <w:pPr>
        <w:numPr>
          <w:ilvl w:val="2"/>
          <w:numId w:val="19"/>
        </w:numPr>
        <w:ind w:left="0" w:firstLine="709"/>
        <w:jc w:val="both"/>
        <w:rPr>
          <w:szCs w:val="28"/>
          <w:lang w:eastAsia="ar-SA"/>
        </w:rPr>
      </w:pPr>
      <w:r w:rsidRPr="00660E8D">
        <w:rPr>
          <w:szCs w:val="28"/>
          <w:lang w:eastAsia="ar-SA"/>
        </w:rPr>
        <w:t>осуществлять иные действия в соответствии с законодательством Российской Федерации</w:t>
      </w:r>
      <w:r>
        <w:rPr>
          <w:szCs w:val="28"/>
          <w:lang w:eastAsia="ar-SA"/>
        </w:rPr>
        <w:t>.</w:t>
      </w:r>
    </w:p>
    <w:p w:rsidR="00A66825" w:rsidRPr="00660E8D" w:rsidRDefault="00A66825" w:rsidP="00A66825">
      <w:pPr>
        <w:ind w:firstLine="709"/>
        <w:jc w:val="both"/>
        <w:rPr>
          <w:szCs w:val="28"/>
          <w:lang w:eastAsia="ar-SA"/>
        </w:rPr>
      </w:pPr>
      <w:r w:rsidRPr="00660E8D">
        <w:rPr>
          <w:szCs w:val="28"/>
          <w:lang w:eastAsia="ar-SA"/>
        </w:rPr>
        <w:t>3.5.</w:t>
      </w:r>
      <w:r w:rsidRPr="00660E8D">
        <w:rPr>
          <w:szCs w:val="28"/>
          <w:lang w:eastAsia="ar-SA"/>
        </w:rPr>
        <w:tab/>
        <w:t>Члены Комиссии имеют право:</w:t>
      </w:r>
    </w:p>
    <w:p w:rsidR="00A66825" w:rsidRPr="00660E8D" w:rsidRDefault="00A66825" w:rsidP="00A66825">
      <w:pPr>
        <w:numPr>
          <w:ilvl w:val="2"/>
          <w:numId w:val="22"/>
        </w:numPr>
        <w:ind w:left="0" w:firstLine="709"/>
        <w:jc w:val="both"/>
        <w:rPr>
          <w:szCs w:val="28"/>
          <w:lang w:eastAsia="ar-SA"/>
        </w:rPr>
      </w:pPr>
      <w:r w:rsidRPr="00660E8D">
        <w:rPr>
          <w:szCs w:val="28"/>
          <w:lang w:eastAsia="ar-SA"/>
        </w:rPr>
        <w:t>участвовать в обсуждении вопросов, рассматриваемых Комиссией, вносить предложения и высказываться по любому вопр</w:t>
      </w:r>
      <w:r>
        <w:rPr>
          <w:szCs w:val="28"/>
          <w:lang w:eastAsia="ar-SA"/>
        </w:rPr>
        <w:t>осу, рассматриваемому Комиссией;</w:t>
      </w:r>
    </w:p>
    <w:p w:rsidR="00A66825" w:rsidRPr="00660E8D" w:rsidRDefault="00A66825" w:rsidP="00A66825">
      <w:pPr>
        <w:numPr>
          <w:ilvl w:val="2"/>
          <w:numId w:val="22"/>
        </w:numPr>
        <w:ind w:left="0" w:firstLine="709"/>
        <w:jc w:val="both"/>
        <w:rPr>
          <w:szCs w:val="28"/>
          <w:lang w:eastAsia="ar-SA"/>
        </w:rPr>
      </w:pPr>
      <w:r w:rsidRPr="00660E8D">
        <w:rPr>
          <w:szCs w:val="28"/>
          <w:lang w:eastAsia="ar-SA"/>
        </w:rPr>
        <w:t>запрашивать дополнительные документы (сведения), предусмотренные Правилами.</w:t>
      </w:r>
    </w:p>
    <w:p w:rsidR="00A66825" w:rsidRPr="00660E8D" w:rsidRDefault="00A66825" w:rsidP="00A66825">
      <w:pPr>
        <w:ind w:firstLine="709"/>
        <w:jc w:val="both"/>
        <w:rPr>
          <w:szCs w:val="28"/>
          <w:lang w:eastAsia="ar-SA"/>
        </w:rPr>
      </w:pPr>
      <w:r w:rsidRPr="00660E8D">
        <w:rPr>
          <w:szCs w:val="28"/>
          <w:lang w:eastAsia="ar-SA"/>
        </w:rPr>
        <w:lastRenderedPageBreak/>
        <w:t>3.6.</w:t>
      </w:r>
      <w:r w:rsidRPr="00660E8D">
        <w:rPr>
          <w:szCs w:val="28"/>
          <w:lang w:eastAsia="ar-SA"/>
        </w:rPr>
        <w:tab/>
        <w:t>Все члены Комиссии при принятии решений обладают равными правами.</w:t>
      </w:r>
    </w:p>
    <w:p w:rsidR="00A66825" w:rsidRPr="00B1301B" w:rsidRDefault="00A66825" w:rsidP="00A66825">
      <w:pPr>
        <w:ind w:firstLine="709"/>
        <w:jc w:val="both"/>
        <w:rPr>
          <w:szCs w:val="28"/>
          <w:lang w:eastAsia="ar-SA"/>
        </w:rPr>
      </w:pPr>
      <w:r w:rsidRPr="00660E8D">
        <w:rPr>
          <w:szCs w:val="28"/>
          <w:lang w:eastAsia="ar-SA"/>
        </w:rPr>
        <w:t>3.7. Комиссия правомочна осуществлять функции, предусмотренные настоящим Положением, если на заседании Комиссии присутствует пятьдесят и более процентов общего числа ее членов в части касающейся оцениваемых объектов.</w:t>
      </w:r>
    </w:p>
    <w:p w:rsidR="00A66825" w:rsidRDefault="00A66825" w:rsidP="00A66825">
      <w:pPr>
        <w:ind w:firstLine="709"/>
        <w:jc w:val="center"/>
        <w:rPr>
          <w:b/>
        </w:rPr>
      </w:pPr>
    </w:p>
    <w:p w:rsidR="00A66825" w:rsidRDefault="00A66825" w:rsidP="00A66825">
      <w:pPr>
        <w:ind w:firstLine="709"/>
        <w:jc w:val="center"/>
        <w:rPr>
          <w:b/>
        </w:rPr>
      </w:pPr>
      <w:r>
        <w:rPr>
          <w:b/>
        </w:rPr>
        <w:t xml:space="preserve">4. </w:t>
      </w:r>
      <w:r w:rsidRPr="00F47FBB">
        <w:rPr>
          <w:b/>
        </w:rPr>
        <w:t>Сроки и график проведения оценки готовности к отопительному периоду</w:t>
      </w:r>
    </w:p>
    <w:p w:rsidR="00A66825" w:rsidRPr="00F47FBB" w:rsidRDefault="00A66825" w:rsidP="00A66825">
      <w:pPr>
        <w:ind w:firstLine="709"/>
        <w:jc w:val="center"/>
        <w:rPr>
          <w:b/>
        </w:rPr>
      </w:pPr>
    </w:p>
    <w:p w:rsidR="00A66825" w:rsidRDefault="00A66825" w:rsidP="00A66825">
      <w:pPr>
        <w:ind w:firstLine="709"/>
        <w:jc w:val="both"/>
      </w:pPr>
      <w:r>
        <w:rPr>
          <w:szCs w:val="28"/>
          <w:lang w:eastAsia="ar-SA"/>
        </w:rPr>
        <w:t xml:space="preserve">4.1. </w:t>
      </w:r>
      <w:r w:rsidRPr="00D93DE0">
        <w:rPr>
          <w:szCs w:val="28"/>
          <w:lang w:eastAsia="ar-SA"/>
        </w:rPr>
        <w:t xml:space="preserve">Оценка обеспечения готовности к отопительному периоду </w:t>
      </w:r>
      <w:r>
        <w:rPr>
          <w:szCs w:val="28"/>
          <w:lang w:eastAsia="ar-SA"/>
        </w:rPr>
        <w:t>лиц, указанных в пункте 2.1 настоящей Программы, осуществляется К</w:t>
      </w:r>
      <w:r w:rsidRPr="00D93DE0">
        <w:rPr>
          <w:szCs w:val="28"/>
          <w:lang w:eastAsia="ar-SA"/>
        </w:rPr>
        <w:t>омиссией</w:t>
      </w:r>
      <w:r w:rsidRPr="00D93DE0">
        <w:t xml:space="preserve"> </w:t>
      </w:r>
      <w:r w:rsidRPr="00BA72A0">
        <w:t xml:space="preserve">в </w:t>
      </w:r>
      <w:r>
        <w:t>сроки, указанные в гр</w:t>
      </w:r>
      <w:r w:rsidRPr="00BA72A0">
        <w:t>афик</w:t>
      </w:r>
      <w:r>
        <w:t>е</w:t>
      </w:r>
      <w:r w:rsidRPr="00BA72A0">
        <w:t xml:space="preserve"> проведения оценки обеспечения готовности к отопительному периоду 2025-2026 годов согласно Приложению № </w:t>
      </w:r>
      <w:r>
        <w:t>4 (далее – График).</w:t>
      </w:r>
    </w:p>
    <w:p w:rsidR="00A66825" w:rsidRDefault="00A66825" w:rsidP="00A66825">
      <w:pPr>
        <w:widowControl w:val="0"/>
        <w:autoSpaceDE w:val="0"/>
        <w:autoSpaceDN w:val="0"/>
        <w:ind w:firstLine="709"/>
        <w:jc w:val="both"/>
        <w:rPr>
          <w:b/>
        </w:rPr>
      </w:pPr>
    </w:p>
    <w:p w:rsidR="00A66825" w:rsidRDefault="00A66825" w:rsidP="00A66825">
      <w:pPr>
        <w:widowControl w:val="0"/>
        <w:autoSpaceDE w:val="0"/>
        <w:autoSpaceDN w:val="0"/>
        <w:jc w:val="center"/>
        <w:rPr>
          <w:b/>
        </w:rPr>
      </w:pPr>
      <w:r>
        <w:rPr>
          <w:b/>
        </w:rPr>
        <w:t xml:space="preserve">5. </w:t>
      </w:r>
      <w:r w:rsidRPr="00144A7C">
        <w:rPr>
          <w:b/>
        </w:rPr>
        <w:t>Перечень документов, рассматриваемых Комиссией при оценке обеспечения готовности к отопительному периоду</w:t>
      </w:r>
    </w:p>
    <w:p w:rsidR="00A66825" w:rsidRDefault="00A66825" w:rsidP="00A66825">
      <w:pPr>
        <w:widowControl w:val="0"/>
        <w:autoSpaceDE w:val="0"/>
        <w:autoSpaceDN w:val="0"/>
        <w:jc w:val="center"/>
        <w:rPr>
          <w:b/>
        </w:rPr>
      </w:pPr>
    </w:p>
    <w:p w:rsidR="00A66825" w:rsidRDefault="00A66825" w:rsidP="00A66825">
      <w:pPr>
        <w:widowControl w:val="0"/>
        <w:autoSpaceDE w:val="0"/>
        <w:autoSpaceDN w:val="0"/>
        <w:ind w:firstLine="709"/>
        <w:jc w:val="both"/>
      </w:pPr>
      <w:r>
        <w:t>5.1. В целях оценки обеспечения готовности к отопительному периоду лица, указанные в подпункте 2.1.1 пункта 2.1 настоящей Программы, обязаны подготовить и представить Комиссии за 3 (три) рабочих дня до срока начала оценки, указанного в Графике, следующие документы:</w:t>
      </w:r>
    </w:p>
    <w:p w:rsidR="00A66825" w:rsidRDefault="00A66825" w:rsidP="00A66825">
      <w:pPr>
        <w:widowControl w:val="0"/>
        <w:numPr>
          <w:ilvl w:val="2"/>
          <w:numId w:val="29"/>
        </w:numPr>
        <w:autoSpaceDE w:val="0"/>
        <w:autoSpaceDN w:val="0"/>
        <w:ind w:left="0" w:firstLine="709"/>
        <w:jc w:val="both"/>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A66825" w:rsidRDefault="00A66825" w:rsidP="00A66825">
      <w:pPr>
        <w:widowControl w:val="0"/>
        <w:numPr>
          <w:ilvl w:val="2"/>
          <w:numId w:val="29"/>
        </w:numPr>
        <w:autoSpaceDE w:val="0"/>
        <w:autoSpaceDN w:val="0"/>
        <w:ind w:left="0" w:firstLine="709"/>
        <w:jc w:val="both"/>
      </w:pPr>
      <w:r>
        <w:t>Копия заключенного соглашения об управлении системой теплоснабжения в соответствии с Правилами № 808.</w:t>
      </w:r>
    </w:p>
    <w:p w:rsidR="00A66825" w:rsidRDefault="00A66825" w:rsidP="00A66825">
      <w:pPr>
        <w:widowControl w:val="0"/>
        <w:numPr>
          <w:ilvl w:val="2"/>
          <w:numId w:val="29"/>
        </w:numPr>
        <w:autoSpaceDE w:val="0"/>
        <w:autoSpaceDN w:val="0"/>
        <w:ind w:left="0" w:firstLine="709"/>
        <w:jc w:val="both"/>
      </w:pPr>
      <w:r>
        <w:t>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 115.</w:t>
      </w:r>
    </w:p>
    <w:p w:rsidR="00A66825" w:rsidRDefault="00A66825" w:rsidP="00A66825">
      <w:pPr>
        <w:widowControl w:val="0"/>
        <w:numPr>
          <w:ilvl w:val="2"/>
          <w:numId w:val="29"/>
        </w:numPr>
        <w:autoSpaceDE w:val="0"/>
        <w:autoSpaceDN w:val="0"/>
        <w:ind w:left="0" w:firstLine="709"/>
        <w:jc w:val="both"/>
      </w:pPr>
      <w: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A66825" w:rsidRDefault="00A66825" w:rsidP="00A66825">
      <w:pPr>
        <w:widowControl w:val="0"/>
        <w:numPr>
          <w:ilvl w:val="2"/>
          <w:numId w:val="29"/>
        </w:numPr>
        <w:autoSpaceDE w:val="0"/>
        <w:autoSpaceDN w:val="0"/>
        <w:ind w:left="0" w:firstLine="709"/>
        <w:jc w:val="both"/>
      </w:pPr>
      <w:r>
        <w:t>Утвержденные в соответствии с требованиями пункта 2.8.4 Правил №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p w:rsidR="00A66825" w:rsidRDefault="00A66825" w:rsidP="00A66825">
      <w:pPr>
        <w:widowControl w:val="0"/>
        <w:numPr>
          <w:ilvl w:val="2"/>
          <w:numId w:val="29"/>
        </w:numPr>
        <w:autoSpaceDE w:val="0"/>
        <w:autoSpaceDN w:val="0"/>
        <w:ind w:left="0" w:firstLine="709"/>
        <w:jc w:val="both"/>
      </w:pPr>
      <w:proofErr w:type="gramStart"/>
      <w:r>
        <w:t xml:space="preserve">Копии удостоверений о проверке знаний или журнала проверки знаний, протоколов проверки знаний, предусмотренных пунктами 43 - 45 Правил </w:t>
      </w:r>
      <w:r>
        <w:lastRenderedPageBreak/>
        <w:t>технической эксплуатации электроустановок потребителей электрической энергии, утвержденных приказом Минэнерго России от 12 августа 2022 г. № 811 &lt;6&gt;, пунктом 2.3.23 Правил №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w:t>
      </w:r>
      <w:proofErr w:type="gramEnd"/>
      <w:r>
        <w:t xml:space="preserve"> </w:t>
      </w:r>
      <w:proofErr w:type="gramStart"/>
      <w:r>
        <w:t>работников и руководителей, предусмотренные пунктом 238 Правил промышленной безопасности.</w:t>
      </w:r>
      <w:proofErr w:type="gramEnd"/>
    </w:p>
    <w:p w:rsidR="00A66825" w:rsidRDefault="00A66825" w:rsidP="00A66825">
      <w:pPr>
        <w:widowControl w:val="0"/>
        <w:numPr>
          <w:ilvl w:val="2"/>
          <w:numId w:val="29"/>
        </w:numPr>
        <w:autoSpaceDE w:val="0"/>
        <w:autoSpaceDN w:val="0"/>
        <w:ind w:left="0" w:firstLine="709"/>
        <w:jc w:val="both"/>
      </w:pPr>
      <w: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w:t>
      </w:r>
    </w:p>
    <w:p w:rsidR="00A66825" w:rsidRDefault="00A66825" w:rsidP="00A66825">
      <w:pPr>
        <w:widowControl w:val="0"/>
        <w:numPr>
          <w:ilvl w:val="2"/>
          <w:numId w:val="29"/>
        </w:numPr>
        <w:autoSpaceDE w:val="0"/>
        <w:autoSpaceDN w:val="0"/>
        <w:ind w:left="0" w:firstLine="709"/>
        <w:jc w:val="both"/>
      </w:pPr>
      <w:proofErr w:type="gramStart"/>
      <w:r>
        <w:t>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roofErr w:type="gramEnd"/>
    </w:p>
    <w:p w:rsidR="00A66825" w:rsidRDefault="00A66825" w:rsidP="00A66825">
      <w:pPr>
        <w:widowControl w:val="0"/>
        <w:numPr>
          <w:ilvl w:val="2"/>
          <w:numId w:val="29"/>
        </w:numPr>
        <w:autoSpaceDE w:val="0"/>
        <w:autoSpaceDN w:val="0"/>
        <w:ind w:left="0" w:firstLine="709"/>
        <w:jc w:val="both"/>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 924н.</w:t>
      </w:r>
    </w:p>
    <w:p w:rsidR="00A66825" w:rsidRDefault="00A66825" w:rsidP="00A66825">
      <w:pPr>
        <w:widowControl w:val="0"/>
        <w:numPr>
          <w:ilvl w:val="2"/>
          <w:numId w:val="29"/>
        </w:numPr>
        <w:autoSpaceDE w:val="0"/>
        <w:autoSpaceDN w:val="0"/>
        <w:ind w:left="0" w:firstLine="709"/>
        <w:jc w:val="both"/>
      </w:pPr>
      <w:r>
        <w:t>Копии утвержденных в соответствии с пунктом 2.3.48 Правил №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A66825" w:rsidRDefault="00A66825" w:rsidP="00A66825">
      <w:pPr>
        <w:widowControl w:val="0"/>
        <w:numPr>
          <w:ilvl w:val="2"/>
          <w:numId w:val="29"/>
        </w:numPr>
        <w:autoSpaceDE w:val="0"/>
        <w:autoSpaceDN w:val="0"/>
        <w:ind w:left="0" w:firstLine="709"/>
        <w:jc w:val="both"/>
      </w:pPr>
      <w:r>
        <w:t>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 115, а также копии эксплуатационных инструкций по ведению и контролю режимов работы системы теплоснабжения.</w:t>
      </w:r>
    </w:p>
    <w:p w:rsidR="00A66825" w:rsidRDefault="00A66825" w:rsidP="00A66825">
      <w:pPr>
        <w:widowControl w:val="0"/>
        <w:numPr>
          <w:ilvl w:val="2"/>
          <w:numId w:val="29"/>
        </w:numPr>
        <w:autoSpaceDE w:val="0"/>
        <w:autoSpaceDN w:val="0"/>
        <w:ind w:left="0" w:firstLine="709"/>
        <w:jc w:val="both"/>
      </w:pPr>
      <w:r>
        <w:t xml:space="preserve">Копии утвержденной инструкции по эксплуатации установок для </w:t>
      </w:r>
      <w:proofErr w:type="spellStart"/>
      <w:r>
        <w:t>докотловой</w:t>
      </w:r>
      <w:proofErr w:type="spellEnd"/>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t>химконтроля</w:t>
      </w:r>
      <w:proofErr w:type="spellEnd"/>
      <w:r>
        <w:t xml:space="preserve"> за </w:t>
      </w:r>
      <w:proofErr w:type="spellStart"/>
      <w:r>
        <w:t>воднохимическим</w:t>
      </w:r>
      <w:proofErr w:type="spellEnd"/>
      <w:r>
        <w:t xml:space="preserve"> режимом котельных и тепловых сетей, разработанный в соответствии с требованиями пункта 12.9 Правил № 115, пункта 278 Правил промышленной безопасности.</w:t>
      </w:r>
    </w:p>
    <w:p w:rsidR="00A66825" w:rsidRDefault="00A66825" w:rsidP="00A66825">
      <w:pPr>
        <w:widowControl w:val="0"/>
        <w:numPr>
          <w:ilvl w:val="2"/>
          <w:numId w:val="29"/>
        </w:numPr>
        <w:autoSpaceDE w:val="0"/>
        <w:autoSpaceDN w:val="0"/>
        <w:ind w:left="0" w:firstLine="709"/>
        <w:jc w:val="both"/>
      </w:pPr>
      <w:proofErr w:type="gramStart"/>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частью 4 статьи </w:t>
      </w:r>
      <w:r>
        <w:lastRenderedPageBreak/>
        <w:t>13 Федерального закона от 26.06.2008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w:t>
      </w:r>
      <w:proofErr w:type="gramEnd"/>
      <w:r>
        <w:t>, утвержденными постановлением Правительства Российской Федерации от 18 ноября 2013 г. № 1034 (далее - Правила коммерческого учета).</w:t>
      </w:r>
    </w:p>
    <w:p w:rsidR="00A66825" w:rsidRDefault="00A66825" w:rsidP="00A66825">
      <w:pPr>
        <w:widowControl w:val="0"/>
        <w:numPr>
          <w:ilvl w:val="2"/>
          <w:numId w:val="29"/>
        </w:numPr>
        <w:autoSpaceDE w:val="0"/>
        <w:autoSpaceDN w:val="0"/>
        <w:ind w:left="0" w:firstLine="709"/>
        <w:jc w:val="both"/>
      </w:pPr>
      <w:proofErr w:type="gramStart"/>
      <w:r>
        <w:t xml:space="preserve">Разработанный в соответствии с пунктом 2.7.10 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 пунктом 2.7.13 Правил</w:t>
      </w:r>
      <w:proofErr w:type="gramEnd"/>
      <w:r>
        <w:t xml:space="preserve">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A66825" w:rsidRDefault="00A66825" w:rsidP="00A66825">
      <w:pPr>
        <w:widowControl w:val="0"/>
        <w:numPr>
          <w:ilvl w:val="2"/>
          <w:numId w:val="29"/>
        </w:numPr>
        <w:autoSpaceDE w:val="0"/>
        <w:autoSpaceDN w:val="0"/>
        <w:ind w:left="0" w:firstLine="709"/>
        <w:jc w:val="both"/>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66825" w:rsidRDefault="00A66825" w:rsidP="00A66825">
      <w:pPr>
        <w:widowControl w:val="0"/>
        <w:autoSpaceDE w:val="0"/>
        <w:autoSpaceDN w:val="0"/>
        <w:ind w:firstLine="709"/>
        <w:jc w:val="both"/>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t>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w:t>
      </w:r>
      <w:proofErr w:type="gramEnd"/>
      <w:r>
        <w:t xml:space="preserve"> с пунктом 13.2 Правил № 115;</w:t>
      </w:r>
    </w:p>
    <w:p w:rsidR="00A66825" w:rsidRDefault="00A66825" w:rsidP="00A66825">
      <w:pPr>
        <w:widowControl w:val="0"/>
        <w:autoSpaceDE w:val="0"/>
        <w:autoSpaceDN w:val="0"/>
        <w:ind w:firstLine="709"/>
        <w:jc w:val="both"/>
      </w:pPr>
      <w:r>
        <w:t>-о проверке плотности (герметичности), настройки и регулировки предохранительных клапанов.</w:t>
      </w:r>
    </w:p>
    <w:p w:rsidR="00A66825" w:rsidRDefault="00A66825" w:rsidP="00A66825">
      <w:pPr>
        <w:widowControl w:val="0"/>
        <w:numPr>
          <w:ilvl w:val="2"/>
          <w:numId w:val="29"/>
        </w:numPr>
        <w:autoSpaceDE w:val="0"/>
        <w:autoSpaceDN w:val="0"/>
        <w:ind w:left="0" w:firstLine="709"/>
        <w:jc w:val="both"/>
      </w:pPr>
      <w:r>
        <w:t>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 115.</w:t>
      </w:r>
    </w:p>
    <w:p w:rsidR="00A66825" w:rsidRDefault="00A66825" w:rsidP="00A66825">
      <w:pPr>
        <w:widowControl w:val="0"/>
        <w:numPr>
          <w:ilvl w:val="2"/>
          <w:numId w:val="29"/>
        </w:numPr>
        <w:autoSpaceDE w:val="0"/>
        <w:autoSpaceDN w:val="0"/>
        <w:ind w:left="0" w:firstLine="709"/>
        <w:jc w:val="both"/>
      </w:pPr>
      <w:r>
        <w:t>Копии актов и паспортов дымовых труб, в которых в соответствии с требованиями пункта 3.3.14 Правил №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A66825" w:rsidRDefault="00A66825" w:rsidP="00A66825">
      <w:pPr>
        <w:widowControl w:val="0"/>
        <w:numPr>
          <w:ilvl w:val="2"/>
          <w:numId w:val="29"/>
        </w:numPr>
        <w:autoSpaceDE w:val="0"/>
        <w:autoSpaceDN w:val="0"/>
        <w:ind w:left="0" w:firstLine="709"/>
        <w:jc w:val="both"/>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w:t>
      </w:r>
      <w:r>
        <w:lastRenderedPageBreak/>
        <w:t>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 115.</w:t>
      </w:r>
    </w:p>
    <w:p w:rsidR="00A66825" w:rsidRDefault="00A66825" w:rsidP="00A66825">
      <w:pPr>
        <w:widowControl w:val="0"/>
        <w:numPr>
          <w:ilvl w:val="2"/>
          <w:numId w:val="29"/>
        </w:numPr>
        <w:autoSpaceDE w:val="0"/>
        <w:autoSpaceDN w:val="0"/>
        <w:ind w:left="0" w:firstLine="709"/>
        <w:jc w:val="both"/>
      </w:pPr>
      <w:r>
        <w:t>Акты проведения гидравлических испытаний на прочность и плотность трубопроводов тепловых сетей в соответствии с пунктом 6.2.16 Правил № 115.</w:t>
      </w:r>
    </w:p>
    <w:p w:rsidR="00A66825" w:rsidRDefault="00A66825" w:rsidP="00A66825">
      <w:pPr>
        <w:widowControl w:val="0"/>
        <w:numPr>
          <w:ilvl w:val="2"/>
          <w:numId w:val="29"/>
        </w:numPr>
        <w:autoSpaceDE w:val="0"/>
        <w:autoSpaceDN w:val="0"/>
        <w:ind w:left="0" w:firstLine="709"/>
        <w:jc w:val="both"/>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w:t>
      </w:r>
      <w:proofErr w:type="gramStart"/>
      <w:r>
        <w:t>требования</w:t>
      </w:r>
      <w:proofErr w:type="gramEnd"/>
      <w:r>
        <w:t xml:space="preserve"> к проведению которых установлены пунктами 6.2.34 - 6.2.37 Правил № 115.</w:t>
      </w:r>
    </w:p>
    <w:p w:rsidR="00A66825" w:rsidRDefault="00A66825" w:rsidP="00A66825">
      <w:pPr>
        <w:widowControl w:val="0"/>
        <w:numPr>
          <w:ilvl w:val="2"/>
          <w:numId w:val="29"/>
        </w:numPr>
        <w:autoSpaceDE w:val="0"/>
        <w:autoSpaceDN w:val="0"/>
        <w:ind w:left="0" w:firstLine="709"/>
        <w:jc w:val="both"/>
      </w:pPr>
      <w:r>
        <w:t>Акты о проведении очистки и промывки тепловых сетей, тепловых пунктов, требования к которым установлены пунктами 5.3.37, 6.2.17, 12.18 Правил № 115.</w:t>
      </w:r>
    </w:p>
    <w:p w:rsidR="00A66825" w:rsidRDefault="00A66825" w:rsidP="00A66825">
      <w:pPr>
        <w:widowControl w:val="0"/>
        <w:numPr>
          <w:ilvl w:val="2"/>
          <w:numId w:val="29"/>
        </w:numPr>
        <w:autoSpaceDE w:val="0"/>
        <w:autoSpaceDN w:val="0"/>
        <w:ind w:left="0" w:firstLine="709"/>
        <w:jc w:val="both"/>
      </w:pPr>
      <w:r>
        <w:t>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 115.</w:t>
      </w:r>
    </w:p>
    <w:p w:rsidR="00A66825" w:rsidRDefault="00A66825" w:rsidP="00A66825">
      <w:pPr>
        <w:widowControl w:val="0"/>
        <w:numPr>
          <w:ilvl w:val="2"/>
          <w:numId w:val="29"/>
        </w:numPr>
        <w:autoSpaceDE w:val="0"/>
        <w:autoSpaceDN w:val="0"/>
        <w:ind w:left="0" w:firstLine="709"/>
        <w:jc w:val="both"/>
      </w:pPr>
      <w:r>
        <w:t>Акт измерений удельного электрического сопротивления грунта и потенциалов блуждающих токов в соответствии с требованиями пункта 6.2.43 Правил № 115.</w:t>
      </w:r>
    </w:p>
    <w:p w:rsidR="00A66825" w:rsidRDefault="00A66825" w:rsidP="00A66825">
      <w:pPr>
        <w:widowControl w:val="0"/>
        <w:numPr>
          <w:ilvl w:val="2"/>
          <w:numId w:val="29"/>
        </w:numPr>
        <w:autoSpaceDE w:val="0"/>
        <w:autoSpaceDN w:val="0"/>
        <w:ind w:left="0" w:firstLine="709"/>
        <w:jc w:val="both"/>
      </w:pPr>
      <w:r>
        <w:t>Акт опробования работоспособности оборудования насосных станций, проведение которого установлено требованиями пункта 6.2.48 Правил № 115.</w:t>
      </w:r>
    </w:p>
    <w:p w:rsidR="00A66825" w:rsidRDefault="00A66825" w:rsidP="00A66825">
      <w:pPr>
        <w:widowControl w:val="0"/>
        <w:numPr>
          <w:ilvl w:val="2"/>
          <w:numId w:val="29"/>
        </w:numPr>
        <w:autoSpaceDE w:val="0"/>
        <w:autoSpaceDN w:val="0"/>
        <w:ind w:left="0" w:firstLine="709"/>
        <w:jc w:val="both"/>
      </w:pPr>
      <w:proofErr w:type="gramStart"/>
      <w:r>
        <w:t>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w:t>
      </w:r>
      <w:proofErr w:type="gramEnd"/>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p>
    <w:p w:rsidR="00A66825" w:rsidRDefault="00A66825" w:rsidP="00A66825">
      <w:pPr>
        <w:widowControl w:val="0"/>
        <w:numPr>
          <w:ilvl w:val="2"/>
          <w:numId w:val="29"/>
        </w:numPr>
        <w:autoSpaceDE w:val="0"/>
        <w:autoSpaceDN w:val="0"/>
        <w:ind w:left="0" w:firstLine="709"/>
        <w:jc w:val="both"/>
      </w:pPr>
      <w:proofErr w:type="gramStart"/>
      <w:r>
        <w:t>Утвержденный в соответствии с требованиями пункта 2.7.3 Правил №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w:t>
      </w:r>
      <w:proofErr w:type="gramEnd"/>
      <w:r>
        <w:t xml:space="preserve"> приказом Минфина России от 29 июля 1998 г. № 34н.</w:t>
      </w:r>
    </w:p>
    <w:p w:rsidR="00A66825" w:rsidRDefault="00A66825" w:rsidP="00A66825">
      <w:pPr>
        <w:widowControl w:val="0"/>
        <w:numPr>
          <w:ilvl w:val="2"/>
          <w:numId w:val="29"/>
        </w:numPr>
        <w:autoSpaceDE w:val="0"/>
        <w:autoSpaceDN w:val="0"/>
        <w:ind w:left="0" w:firstLine="709"/>
        <w:jc w:val="both"/>
      </w:pPr>
      <w:proofErr w:type="gramStart"/>
      <w:r>
        <w:lastRenderedPageBreak/>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t>Ростехнадзора</w:t>
      </w:r>
      <w:proofErr w:type="spellEnd"/>
      <w: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p>
    <w:p w:rsidR="00A66825" w:rsidRDefault="00A66825" w:rsidP="00A66825">
      <w:pPr>
        <w:widowControl w:val="0"/>
        <w:numPr>
          <w:ilvl w:val="2"/>
          <w:numId w:val="29"/>
        </w:numPr>
        <w:autoSpaceDE w:val="0"/>
        <w:autoSpaceDN w:val="0"/>
        <w:ind w:left="0" w:firstLine="709"/>
        <w:jc w:val="both"/>
      </w:pPr>
      <w:proofErr w:type="gramStart"/>
      <w:r>
        <w:t>Утвержденный в соответствии с требованиями пункта 15.4.3 Правил №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w:t>
      </w:r>
      <w:proofErr w:type="gramEnd"/>
      <w:r>
        <w:t xml:space="preserve"> аварийных </w:t>
      </w:r>
      <w:proofErr w:type="gramStart"/>
      <w:r>
        <w:t>ситуациях</w:t>
      </w:r>
      <w:proofErr w:type="gramEnd"/>
      <w:r>
        <w:t xml:space="preserve"> (в том числе при аварии).</w:t>
      </w:r>
    </w:p>
    <w:p w:rsidR="00A66825" w:rsidRDefault="00A66825" w:rsidP="00A66825">
      <w:pPr>
        <w:widowControl w:val="0"/>
        <w:numPr>
          <w:ilvl w:val="2"/>
          <w:numId w:val="29"/>
        </w:numPr>
        <w:autoSpaceDE w:val="0"/>
        <w:autoSpaceDN w:val="0"/>
        <w:ind w:left="0" w:firstLine="709"/>
        <w:jc w:val="both"/>
      </w:pPr>
      <w:proofErr w:type="gramStart"/>
      <w:r>
        <w:t xml:space="preserve">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утвержденными постановлением Правительства Российской Федерации от 30 января 2021 г. № 85 (далее - Правила № 85), построенных для</w:t>
      </w:r>
      <w:proofErr w:type="gramEnd"/>
      <w:r>
        <w:t xml:space="preserve">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t>теплосетевой</w:t>
      </w:r>
      <w:proofErr w:type="spellEnd"/>
      <w:r>
        <w:t xml:space="preserve"> организации согласно части 8 статьи 20 и части 10 статьи 29 Федерального закона о теплоснабжении).</w:t>
      </w:r>
    </w:p>
    <w:p w:rsidR="00A66825" w:rsidRDefault="00A66825" w:rsidP="00A66825">
      <w:pPr>
        <w:widowControl w:val="0"/>
        <w:autoSpaceDE w:val="0"/>
        <w:autoSpaceDN w:val="0"/>
        <w:ind w:firstLine="709"/>
        <w:jc w:val="both"/>
      </w:pPr>
      <w:r>
        <w:t>5.2. К пакету документов, указанных в подпунктах 5.1.1 - 5.1.29 пункта 5.1 настоящей Программы, прикладываются заполненные оценочные листы</w:t>
      </w:r>
      <w:r w:rsidRPr="00FE17B8">
        <w:t xml:space="preserve"> </w:t>
      </w:r>
      <w:r>
        <w:t>по каждому объекту оценки. Форма оценочного листа и образец расчета индекса готовности содержится в Приложении № 5 к настоящей Программе.</w:t>
      </w:r>
    </w:p>
    <w:p w:rsidR="00A66825" w:rsidRDefault="00A66825" w:rsidP="00A66825">
      <w:pPr>
        <w:widowControl w:val="0"/>
        <w:autoSpaceDE w:val="0"/>
        <w:autoSpaceDN w:val="0"/>
        <w:ind w:firstLine="709"/>
        <w:jc w:val="both"/>
      </w:pPr>
      <w:r>
        <w:t>5.3. В целях оценки обеспечения готовности к отопительному периоду лица, указанные в подпунктах 2.1.2 - 2.1.4 пункта 2.1 настоящей Программы, обязаны подготовить и представить Комиссии за 3 (три) рабочих дня до срока начала оценки, указанного в Графике, следующие документы:</w:t>
      </w:r>
    </w:p>
    <w:p w:rsidR="00A66825" w:rsidRDefault="00A66825" w:rsidP="00A66825">
      <w:pPr>
        <w:widowControl w:val="0"/>
        <w:numPr>
          <w:ilvl w:val="2"/>
          <w:numId w:val="30"/>
        </w:numPr>
        <w:autoSpaceDE w:val="0"/>
        <w:autoSpaceDN w:val="0"/>
        <w:ind w:left="0" w:firstLine="709"/>
        <w:jc w:val="both"/>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 115.</w:t>
      </w:r>
    </w:p>
    <w:p w:rsidR="00A66825" w:rsidRDefault="00A66825" w:rsidP="00A66825">
      <w:pPr>
        <w:widowControl w:val="0"/>
        <w:numPr>
          <w:ilvl w:val="2"/>
          <w:numId w:val="30"/>
        </w:numPr>
        <w:autoSpaceDE w:val="0"/>
        <w:autoSpaceDN w:val="0"/>
        <w:ind w:left="0" w:firstLine="709"/>
        <w:jc w:val="both"/>
      </w:pPr>
      <w:proofErr w:type="gramStart"/>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 115.</w:t>
      </w:r>
      <w:proofErr w:type="gramEnd"/>
    </w:p>
    <w:p w:rsidR="00A66825" w:rsidRDefault="00A66825" w:rsidP="00A66825">
      <w:pPr>
        <w:widowControl w:val="0"/>
        <w:numPr>
          <w:ilvl w:val="2"/>
          <w:numId w:val="30"/>
        </w:numPr>
        <w:autoSpaceDE w:val="0"/>
        <w:autoSpaceDN w:val="0"/>
        <w:ind w:left="0" w:firstLine="709"/>
        <w:jc w:val="both"/>
      </w:pPr>
      <w:proofErr w:type="gramStart"/>
      <w:r>
        <w:lastRenderedPageBreak/>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t>теплосетевыми</w:t>
      </w:r>
      <w:proofErr w:type="spellEnd"/>
      <w:r>
        <w:t xml:space="preserve"> организациями.</w:t>
      </w:r>
      <w:proofErr w:type="gramEnd"/>
    </w:p>
    <w:p w:rsidR="00A66825" w:rsidRDefault="00A66825" w:rsidP="00A66825">
      <w:pPr>
        <w:widowControl w:val="0"/>
        <w:numPr>
          <w:ilvl w:val="2"/>
          <w:numId w:val="30"/>
        </w:numPr>
        <w:autoSpaceDE w:val="0"/>
        <w:autoSpaceDN w:val="0"/>
        <w:ind w:left="0" w:firstLine="709"/>
        <w:jc w:val="both"/>
      </w:pPr>
      <w:proofErr w:type="gramStart"/>
      <w: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пунктом 228 Правил промышленной</w:t>
      </w:r>
      <w:proofErr w:type="gramEnd"/>
      <w:r>
        <w:t xml:space="preserve"> безопасности.</w:t>
      </w:r>
    </w:p>
    <w:p w:rsidR="00A66825" w:rsidRDefault="00A66825" w:rsidP="00A66825">
      <w:pPr>
        <w:widowControl w:val="0"/>
        <w:numPr>
          <w:ilvl w:val="2"/>
          <w:numId w:val="30"/>
        </w:numPr>
        <w:autoSpaceDE w:val="0"/>
        <w:autoSpaceDN w:val="0"/>
        <w:ind w:left="0" w:firstLine="709"/>
        <w:jc w:val="both"/>
      </w:pPr>
      <w:proofErr w:type="gramStart"/>
      <w: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9.8, 9.1.59 Правил № 115 и наличие записей о результатах проведенных испытаний в паспорте теплового пункта и (или</w:t>
      </w:r>
      <w:proofErr w:type="gramEnd"/>
      <w:r>
        <w:t xml:space="preserve">) </w:t>
      </w:r>
      <w:proofErr w:type="spellStart"/>
      <w:r>
        <w:t>теплопотребляющих</w:t>
      </w:r>
      <w:proofErr w:type="spellEnd"/>
      <w:r>
        <w:t xml:space="preserve"> установок.</w:t>
      </w:r>
    </w:p>
    <w:p w:rsidR="00A66825" w:rsidRDefault="00A66825" w:rsidP="00A66825">
      <w:pPr>
        <w:widowControl w:val="0"/>
        <w:numPr>
          <w:ilvl w:val="2"/>
          <w:numId w:val="30"/>
        </w:numPr>
        <w:autoSpaceDE w:val="0"/>
        <w:autoSpaceDN w:val="0"/>
        <w:ind w:left="0" w:firstLine="709"/>
        <w:jc w:val="both"/>
      </w:pPr>
      <w: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A66825" w:rsidRDefault="00A66825" w:rsidP="00A66825">
      <w:pPr>
        <w:widowControl w:val="0"/>
        <w:numPr>
          <w:ilvl w:val="2"/>
          <w:numId w:val="30"/>
        </w:numPr>
        <w:autoSpaceDE w:val="0"/>
        <w:autoSpaceDN w:val="0"/>
        <w:ind w:left="0" w:firstLine="709"/>
        <w:jc w:val="both"/>
      </w:pPr>
      <w:r>
        <w:t>Утвержденные в соответствии с требованиями пункта 2.2 Правил №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p w:rsidR="00A66825" w:rsidRDefault="00A66825" w:rsidP="00A66825">
      <w:pPr>
        <w:widowControl w:val="0"/>
        <w:numPr>
          <w:ilvl w:val="2"/>
          <w:numId w:val="30"/>
        </w:numPr>
        <w:autoSpaceDE w:val="0"/>
        <w:autoSpaceDN w:val="0"/>
        <w:ind w:left="0" w:firstLine="709"/>
        <w:jc w:val="both"/>
      </w:pPr>
      <w:r>
        <w:t xml:space="preserve">Паспорта тепловых пунктов или копии паспортов тепловых пунктов в соответствии с пунктом 9.1.5 Правил № 115,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rsidR="00A66825" w:rsidRDefault="00A66825" w:rsidP="00A66825">
      <w:pPr>
        <w:widowControl w:val="0"/>
        <w:numPr>
          <w:ilvl w:val="2"/>
          <w:numId w:val="30"/>
        </w:numPr>
        <w:autoSpaceDE w:val="0"/>
        <w:autoSpaceDN w:val="0"/>
        <w:ind w:left="0" w:firstLine="709"/>
        <w:jc w:val="both"/>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A66825" w:rsidRDefault="00A66825" w:rsidP="00A66825">
      <w:pPr>
        <w:widowControl w:val="0"/>
        <w:numPr>
          <w:ilvl w:val="2"/>
          <w:numId w:val="30"/>
        </w:numPr>
        <w:autoSpaceDE w:val="0"/>
        <w:autoSpaceDN w:val="0"/>
        <w:ind w:left="0" w:firstLine="709"/>
        <w:jc w:val="both"/>
      </w:pPr>
      <w:proofErr w:type="gramStart"/>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w:t>
      </w:r>
      <w:r>
        <w:lastRenderedPageBreak/>
        <w:t>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 115.</w:t>
      </w:r>
      <w:proofErr w:type="gramEnd"/>
    </w:p>
    <w:p w:rsidR="00A66825" w:rsidRDefault="00A66825" w:rsidP="00A66825">
      <w:pPr>
        <w:widowControl w:val="0"/>
        <w:numPr>
          <w:ilvl w:val="2"/>
          <w:numId w:val="30"/>
        </w:numPr>
        <w:autoSpaceDE w:val="0"/>
        <w:autoSpaceDN w:val="0"/>
        <w:ind w:left="0" w:firstLine="709"/>
        <w:jc w:val="both"/>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A66825" w:rsidRDefault="00A66825" w:rsidP="00A66825">
      <w:pPr>
        <w:widowControl w:val="0"/>
        <w:numPr>
          <w:ilvl w:val="2"/>
          <w:numId w:val="30"/>
        </w:numPr>
        <w:autoSpaceDE w:val="0"/>
        <w:autoSpaceDN w:val="0"/>
        <w:ind w:left="0" w:firstLine="709"/>
        <w:jc w:val="both"/>
      </w:pPr>
      <w:r>
        <w:t>Копии заключенных договоров теплоснабжения и (или) договоров оказания услуг по поддержанию резервной тепловой мощности в соответствии с Правилами № 808.</w:t>
      </w:r>
    </w:p>
    <w:p w:rsidR="00A66825" w:rsidRDefault="00A66825" w:rsidP="00A66825">
      <w:pPr>
        <w:widowControl w:val="0"/>
        <w:numPr>
          <w:ilvl w:val="2"/>
          <w:numId w:val="30"/>
        </w:numPr>
        <w:autoSpaceDE w:val="0"/>
        <w:autoSpaceDN w:val="0"/>
        <w:ind w:left="0" w:firstLine="709"/>
        <w:jc w:val="both"/>
      </w:pPr>
      <w:proofErr w:type="gramStart"/>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roofErr w:type="gramEnd"/>
    </w:p>
    <w:p w:rsidR="00A66825" w:rsidRDefault="00A66825" w:rsidP="00A66825">
      <w:pPr>
        <w:widowControl w:val="0"/>
        <w:numPr>
          <w:ilvl w:val="2"/>
          <w:numId w:val="30"/>
        </w:numPr>
        <w:autoSpaceDE w:val="0"/>
        <w:autoSpaceDN w:val="0"/>
        <w:ind w:left="0" w:firstLine="709"/>
        <w:jc w:val="both"/>
      </w:pPr>
      <w:r>
        <w:t>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A66825" w:rsidRDefault="00A66825" w:rsidP="00A66825">
      <w:pPr>
        <w:widowControl w:val="0"/>
        <w:numPr>
          <w:ilvl w:val="2"/>
          <w:numId w:val="30"/>
        </w:numPr>
        <w:autoSpaceDE w:val="0"/>
        <w:autoSpaceDN w:val="0"/>
        <w:ind w:left="0" w:firstLine="709"/>
        <w:jc w:val="both"/>
      </w:pPr>
      <w: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содержащие результаты поверки средств измерений в соответствии с частью 4 статьи 13 Федерального закона от 26.06.2008 № 102-ФЗ "Об обеспечении единства измерений".</w:t>
      </w:r>
    </w:p>
    <w:p w:rsidR="00A66825" w:rsidRDefault="00A66825" w:rsidP="00A66825">
      <w:pPr>
        <w:widowControl w:val="0"/>
        <w:numPr>
          <w:ilvl w:val="2"/>
          <w:numId w:val="30"/>
        </w:numPr>
        <w:autoSpaceDE w:val="0"/>
        <w:autoSpaceDN w:val="0"/>
        <w:ind w:left="0" w:firstLine="709"/>
        <w:jc w:val="both"/>
      </w:pPr>
      <w:r>
        <w:t>Акт выполненных работ по подготовке к отопительному периоду теплового контура здания в соответствии с требованиями пункта 2.6.10 Правил № 170.</w:t>
      </w:r>
    </w:p>
    <w:p w:rsidR="00A66825" w:rsidRDefault="00A66825" w:rsidP="00A66825">
      <w:pPr>
        <w:widowControl w:val="0"/>
        <w:numPr>
          <w:ilvl w:val="2"/>
          <w:numId w:val="30"/>
        </w:numPr>
        <w:autoSpaceDE w:val="0"/>
        <w:autoSpaceDN w:val="0"/>
        <w:ind w:left="0" w:firstLine="709"/>
        <w:jc w:val="both"/>
      </w:pPr>
      <w:proofErr w:type="gramStart"/>
      <w:r>
        <w:t>Акты о проведении дезинфекции систем теплопотребления с открытой схемой теплоснабжения и горячего водоснабжения в соответствии с пунктом 5.2.10 Правил №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1.2.3685-21), и акты о</w:t>
      </w:r>
      <w:proofErr w:type="gramEnd"/>
      <w:r>
        <w:t xml:space="preserve"> </w:t>
      </w:r>
      <w:proofErr w:type="gramStart"/>
      <w:r>
        <w:t>результатах</w:t>
      </w:r>
      <w:proofErr w:type="gramEnd"/>
      <w:r>
        <w:t xml:space="preserve"> отбора проб воды из системы на соответствие с СанПиН 1.2.3685-21, оформленные аккредитованной лабораторией.</w:t>
      </w:r>
    </w:p>
    <w:p w:rsidR="00A66825" w:rsidRDefault="00A66825" w:rsidP="00A66825">
      <w:pPr>
        <w:widowControl w:val="0"/>
        <w:numPr>
          <w:ilvl w:val="2"/>
          <w:numId w:val="30"/>
        </w:numPr>
        <w:autoSpaceDE w:val="0"/>
        <w:autoSpaceDN w:val="0"/>
        <w:ind w:left="0" w:firstLine="709"/>
        <w:jc w:val="both"/>
      </w:pPr>
      <w:proofErr w:type="gramStart"/>
      <w: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roofErr w:type="gramEnd"/>
    </w:p>
    <w:p w:rsidR="00A66825" w:rsidRDefault="00A66825" w:rsidP="00A66825">
      <w:pPr>
        <w:widowControl w:val="0"/>
        <w:numPr>
          <w:ilvl w:val="2"/>
          <w:numId w:val="30"/>
        </w:numPr>
        <w:autoSpaceDE w:val="0"/>
        <w:autoSpaceDN w:val="0"/>
        <w:ind w:left="0" w:firstLine="709"/>
        <w:jc w:val="both"/>
      </w:pPr>
      <w:r>
        <w:t xml:space="preserve">Подписанный представителем теплоснабжающей организации и </w:t>
      </w:r>
      <w:r>
        <w:lastRenderedPageBreak/>
        <w:t xml:space="preserve">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w:t>
      </w:r>
    </w:p>
    <w:p w:rsidR="00A66825" w:rsidRDefault="00A66825" w:rsidP="00A66825">
      <w:pPr>
        <w:widowControl w:val="0"/>
        <w:autoSpaceDE w:val="0"/>
        <w:autoSpaceDN w:val="0"/>
        <w:ind w:firstLine="709"/>
        <w:jc w:val="both"/>
      </w:pPr>
      <w:r w:rsidRPr="00F26596">
        <w:t>5.</w:t>
      </w:r>
      <w:r>
        <w:t>4</w:t>
      </w:r>
      <w:r w:rsidRPr="00F26596">
        <w:t>. К пакету документов, указанных в подпунктах 5.</w:t>
      </w:r>
      <w:r>
        <w:t>3</w:t>
      </w:r>
      <w:r w:rsidRPr="00F26596">
        <w:t>.1 - 5.</w:t>
      </w:r>
      <w:r>
        <w:t>3.1</w:t>
      </w:r>
      <w:r w:rsidRPr="00F26596">
        <w:t>9</w:t>
      </w:r>
      <w:r>
        <w:t xml:space="preserve"> пункта 5.1 настоящей Программы</w:t>
      </w:r>
      <w:r w:rsidRPr="00F26596">
        <w:t xml:space="preserve">, прикладываются заполненные оценочные листы по каждому объекту оценки. Форма оценочного листа и образец расчета индекса готовности содержится в Приложении № </w:t>
      </w:r>
      <w:r>
        <w:t>6</w:t>
      </w:r>
      <w:r w:rsidRPr="00F26596">
        <w:t xml:space="preserve"> к настоящей Программе.</w:t>
      </w:r>
    </w:p>
    <w:p w:rsidR="00A66825" w:rsidRDefault="00A66825" w:rsidP="00A66825">
      <w:pPr>
        <w:widowControl w:val="0"/>
        <w:autoSpaceDE w:val="0"/>
        <w:autoSpaceDN w:val="0"/>
        <w:ind w:firstLine="709"/>
        <w:jc w:val="both"/>
      </w:pPr>
      <w:r>
        <w:t xml:space="preserve">5.5. Пакет документов, указанных в пунктах 5.1 и 5.3 настоящей Программы, предоставляется в электронном виде по адресу электронной почты </w:t>
      </w:r>
      <w:proofErr w:type="spellStart"/>
      <w:r w:rsidR="00272A22">
        <w:rPr>
          <w:lang w:val="en-US"/>
        </w:rPr>
        <w:t>sektorgkh</w:t>
      </w:r>
      <w:proofErr w:type="spellEnd"/>
      <w:r w:rsidR="00272A22" w:rsidRPr="00272A22">
        <w:t>@</w:t>
      </w:r>
      <w:proofErr w:type="spellStart"/>
      <w:r w:rsidR="00272A22">
        <w:rPr>
          <w:lang w:val="en-US"/>
        </w:rPr>
        <w:t>yandex</w:t>
      </w:r>
      <w:proofErr w:type="spellEnd"/>
      <w:r w:rsidR="00272A22">
        <w:t>.</w:t>
      </w:r>
      <w:proofErr w:type="spellStart"/>
      <w:r w:rsidR="00272A22">
        <w:rPr>
          <w:lang w:val="en-US"/>
        </w:rPr>
        <w:t>ru</w:t>
      </w:r>
      <w:proofErr w:type="spellEnd"/>
      <w:r w:rsidR="00A447B9">
        <w:fldChar w:fldCharType="begin"/>
      </w:r>
      <w:r w:rsidR="00A447B9">
        <w:instrText xml:space="preserve"> HYPERLINK "mailto:otdel_gkh_urenadm@mail.ru" </w:instrText>
      </w:r>
      <w:r w:rsidR="00A447B9">
        <w:fldChar w:fldCharType="separate"/>
      </w:r>
      <w:r w:rsidR="00A447B9">
        <w:fldChar w:fldCharType="end"/>
      </w:r>
      <w:r>
        <w:t>, а также на бумаж</w:t>
      </w:r>
      <w:r w:rsidR="00272A22">
        <w:t xml:space="preserve">ном носителе по адресу: </w:t>
      </w:r>
      <w:proofErr w:type="spellStart"/>
      <w:r w:rsidR="00272A22">
        <w:t>р.п</w:t>
      </w:r>
      <w:proofErr w:type="spellEnd"/>
      <w:r w:rsidR="00272A22">
        <w:t>. Воскресенское, ул. Ленина, д. 1, кабинет № 13</w:t>
      </w:r>
      <w:r>
        <w:t>.</w:t>
      </w:r>
    </w:p>
    <w:p w:rsidR="00A66825" w:rsidRPr="0008783A" w:rsidRDefault="00A66825" w:rsidP="00A66825">
      <w:pPr>
        <w:widowControl w:val="0"/>
        <w:autoSpaceDE w:val="0"/>
        <w:autoSpaceDN w:val="0"/>
        <w:ind w:firstLine="709"/>
        <w:jc w:val="both"/>
      </w:pPr>
      <w:r>
        <w:t xml:space="preserve">5.6. Заполненные оценочные листы по каждому объекту оценки предоставляются в формате </w:t>
      </w:r>
      <w:r w:rsidRPr="0051596C">
        <w:t>.</w:t>
      </w:r>
      <w:proofErr w:type="spellStart"/>
      <w:r w:rsidRPr="0051596C">
        <w:t>xlsx</w:t>
      </w:r>
      <w:proofErr w:type="spellEnd"/>
      <w:r>
        <w:t xml:space="preserve">, остальные документы в формате </w:t>
      </w:r>
      <w:r w:rsidRPr="0008783A">
        <w:t>.</w:t>
      </w:r>
      <w:r>
        <w:rPr>
          <w:lang w:val="en-US"/>
        </w:rPr>
        <w:t>pdf</w:t>
      </w:r>
      <w:r w:rsidRPr="0008783A">
        <w:t>.</w:t>
      </w:r>
    </w:p>
    <w:p w:rsidR="00A66825" w:rsidRPr="00B52E0A" w:rsidRDefault="00A66825" w:rsidP="00A66825">
      <w:pPr>
        <w:ind w:left="-426"/>
        <w:jc w:val="right"/>
        <w:rPr>
          <w:szCs w:val="28"/>
        </w:rPr>
      </w:pPr>
      <w:r>
        <w:rPr>
          <w:szCs w:val="28"/>
          <w:lang w:eastAsia="ar-SA"/>
        </w:rPr>
        <w:br w:type="page"/>
      </w:r>
      <w:r w:rsidRPr="00B52E0A">
        <w:rPr>
          <w:szCs w:val="28"/>
        </w:rPr>
        <w:lastRenderedPageBreak/>
        <w:t>Приложение № 1</w:t>
      </w:r>
    </w:p>
    <w:p w:rsidR="00A66825" w:rsidRDefault="00A66825" w:rsidP="00A66825">
      <w:pPr>
        <w:widowControl w:val="0"/>
        <w:autoSpaceDE w:val="0"/>
        <w:autoSpaceDN w:val="0"/>
        <w:ind w:left="5103"/>
        <w:jc w:val="right"/>
        <w:rPr>
          <w:szCs w:val="28"/>
        </w:rPr>
      </w:pPr>
      <w:r w:rsidRPr="00B52E0A">
        <w:rPr>
          <w:szCs w:val="28"/>
        </w:rPr>
        <w:t xml:space="preserve">к </w:t>
      </w:r>
      <w:r>
        <w:rPr>
          <w:szCs w:val="28"/>
        </w:rPr>
        <w:t>Программе</w:t>
      </w:r>
      <w:r w:rsidRPr="00B52E0A">
        <w:rPr>
          <w:szCs w:val="28"/>
        </w:rPr>
        <w:t xml:space="preserve"> проведени</w:t>
      </w:r>
      <w:r>
        <w:rPr>
          <w:szCs w:val="28"/>
        </w:rPr>
        <w:t>я</w:t>
      </w:r>
      <w:r w:rsidRPr="00B52E0A">
        <w:rPr>
          <w:szCs w:val="28"/>
        </w:rPr>
        <w:t xml:space="preserve"> оценки обеспечения готовно</w:t>
      </w:r>
      <w:r w:rsidR="00F06D4E">
        <w:rPr>
          <w:szCs w:val="28"/>
        </w:rPr>
        <w:t>сти к отопительному периоду 2026</w:t>
      </w:r>
      <w:r w:rsidRPr="00B52E0A">
        <w:rPr>
          <w:szCs w:val="28"/>
        </w:rPr>
        <w:t xml:space="preserve"> - </w:t>
      </w:r>
      <w:r w:rsidR="00F06D4E">
        <w:rPr>
          <w:szCs w:val="28"/>
        </w:rPr>
        <w:t>2027</w:t>
      </w:r>
      <w:r w:rsidR="00272A22">
        <w:rPr>
          <w:szCs w:val="28"/>
        </w:rPr>
        <w:t xml:space="preserve"> гг. на территории Воскресенского</w:t>
      </w:r>
      <w:r w:rsidRPr="00B52E0A">
        <w:rPr>
          <w:szCs w:val="28"/>
        </w:rPr>
        <w:t xml:space="preserve"> муниципального округа Нижегородской области, утвержденно</w:t>
      </w:r>
      <w:r>
        <w:rPr>
          <w:szCs w:val="28"/>
        </w:rPr>
        <w:t>й</w:t>
      </w:r>
      <w:r w:rsidRPr="00B52E0A">
        <w:rPr>
          <w:szCs w:val="28"/>
        </w:rPr>
        <w:t xml:space="preserve"> постан</w:t>
      </w:r>
      <w:r w:rsidR="00272A22">
        <w:rPr>
          <w:szCs w:val="28"/>
        </w:rPr>
        <w:t>овлением администрации Воскресенского</w:t>
      </w:r>
      <w:r w:rsidRPr="00B52E0A">
        <w:rPr>
          <w:szCs w:val="28"/>
        </w:rPr>
        <w:t xml:space="preserve"> муни</w:t>
      </w:r>
      <w:r w:rsidR="00A447B9">
        <w:rPr>
          <w:szCs w:val="28"/>
        </w:rPr>
        <w:t xml:space="preserve">ципального округа Нижегородской </w:t>
      </w:r>
      <w:r w:rsidRPr="00B52E0A">
        <w:rPr>
          <w:szCs w:val="28"/>
        </w:rPr>
        <w:t xml:space="preserve">области </w:t>
      </w:r>
      <w:r w:rsidR="00F06D4E">
        <w:rPr>
          <w:szCs w:val="28"/>
        </w:rPr>
        <w:t>от</w:t>
      </w:r>
      <w:r w:rsidR="00A447B9">
        <w:rPr>
          <w:szCs w:val="28"/>
        </w:rPr>
        <w:t xml:space="preserve"> </w:t>
      </w:r>
      <w:r w:rsidR="00A447B9">
        <w:rPr>
          <w:szCs w:val="28"/>
          <w:lang w:eastAsia="ar-SA"/>
        </w:rPr>
        <w:t xml:space="preserve">27 июля </w:t>
      </w:r>
      <w:r w:rsidR="00F06D4E">
        <w:rPr>
          <w:szCs w:val="28"/>
        </w:rPr>
        <w:t>2026 года №</w:t>
      </w:r>
      <w:r w:rsidR="00A447B9">
        <w:rPr>
          <w:szCs w:val="28"/>
        </w:rPr>
        <w:t>1034</w:t>
      </w:r>
      <w:r w:rsidR="00F06D4E">
        <w:rPr>
          <w:szCs w:val="28"/>
        </w:rPr>
        <w:t xml:space="preserve"> </w:t>
      </w:r>
    </w:p>
    <w:p w:rsidR="00A66825" w:rsidRDefault="00A66825" w:rsidP="00A66825">
      <w:pPr>
        <w:jc w:val="center"/>
        <w:rPr>
          <w:b/>
          <w:szCs w:val="28"/>
        </w:rPr>
      </w:pPr>
    </w:p>
    <w:p w:rsidR="00A66825" w:rsidRPr="006B48C8" w:rsidRDefault="00A66825" w:rsidP="00A66825">
      <w:pPr>
        <w:jc w:val="center"/>
        <w:rPr>
          <w:b/>
          <w:szCs w:val="28"/>
        </w:rPr>
      </w:pPr>
      <w:r w:rsidRPr="006B48C8">
        <w:rPr>
          <w:b/>
          <w:szCs w:val="28"/>
        </w:rPr>
        <w:t>Перечень теплоснабжающих организаций, осуществляющих деятельность в сфере теплос</w:t>
      </w:r>
      <w:r w:rsidR="00272A22">
        <w:rPr>
          <w:b/>
          <w:szCs w:val="28"/>
        </w:rPr>
        <w:t>набжения на территории Воскресенского</w:t>
      </w:r>
      <w:r w:rsidRPr="006B48C8">
        <w:rPr>
          <w:b/>
          <w:szCs w:val="28"/>
        </w:rPr>
        <w:t xml:space="preserve"> муниципального округа Нижегородской области, </w:t>
      </w:r>
      <w:r>
        <w:rPr>
          <w:b/>
          <w:szCs w:val="28"/>
        </w:rPr>
        <w:t>подлежащих оценке обеспечения</w:t>
      </w:r>
      <w:r w:rsidRPr="006B48C8">
        <w:rPr>
          <w:b/>
          <w:szCs w:val="28"/>
        </w:rPr>
        <w:t xml:space="preserve"> готовности к отопительному периоду 202</w:t>
      </w:r>
      <w:r w:rsidR="00F06D4E">
        <w:rPr>
          <w:b/>
          <w:szCs w:val="28"/>
        </w:rPr>
        <w:t>6</w:t>
      </w:r>
      <w:r w:rsidRPr="006B48C8">
        <w:rPr>
          <w:b/>
          <w:szCs w:val="28"/>
        </w:rPr>
        <w:t>-202</w:t>
      </w:r>
      <w:r w:rsidR="00F06D4E">
        <w:rPr>
          <w:b/>
          <w:szCs w:val="28"/>
        </w:rPr>
        <w:t>7</w:t>
      </w:r>
      <w:r w:rsidRPr="006B48C8">
        <w:rPr>
          <w:b/>
          <w:szCs w:val="28"/>
        </w:rPr>
        <w:t xml:space="preserve"> гг.</w:t>
      </w:r>
    </w:p>
    <w:p w:rsidR="00A66825" w:rsidRPr="006B48C8" w:rsidRDefault="00A66825" w:rsidP="00A66825">
      <w:pPr>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345"/>
        <w:gridCol w:w="2614"/>
        <w:gridCol w:w="2614"/>
      </w:tblGrid>
      <w:tr w:rsidR="00A66825" w:rsidRPr="00E17A5F" w:rsidTr="00690CAF">
        <w:tc>
          <w:tcPr>
            <w:tcW w:w="708" w:type="dxa"/>
            <w:tcBorders>
              <w:top w:val="single" w:sz="4" w:space="0" w:color="auto"/>
              <w:left w:val="single" w:sz="4" w:space="0" w:color="auto"/>
              <w:bottom w:val="single" w:sz="4" w:space="0" w:color="auto"/>
              <w:right w:val="single" w:sz="4" w:space="0" w:color="auto"/>
            </w:tcBorders>
            <w:hideMark/>
          </w:tcPr>
          <w:p w:rsidR="00A66825" w:rsidRPr="00E17A5F" w:rsidRDefault="00A66825" w:rsidP="00690CAF">
            <w:pPr>
              <w:spacing w:before="120" w:after="120"/>
              <w:jc w:val="center"/>
              <w:rPr>
                <w:b/>
                <w:sz w:val="24"/>
                <w:szCs w:val="24"/>
              </w:rPr>
            </w:pPr>
            <w:r w:rsidRPr="00E17A5F">
              <w:rPr>
                <w:b/>
                <w:sz w:val="24"/>
                <w:szCs w:val="24"/>
              </w:rPr>
              <w:t xml:space="preserve">№ </w:t>
            </w:r>
            <w:proofErr w:type="gramStart"/>
            <w:r w:rsidRPr="00E17A5F">
              <w:rPr>
                <w:b/>
                <w:sz w:val="24"/>
                <w:szCs w:val="24"/>
              </w:rPr>
              <w:t>п</w:t>
            </w:r>
            <w:proofErr w:type="gramEnd"/>
            <w:r w:rsidRPr="00E17A5F">
              <w:rPr>
                <w:b/>
                <w:sz w:val="24"/>
                <w:szCs w:val="24"/>
              </w:rPr>
              <w:t>/п</w:t>
            </w:r>
          </w:p>
        </w:tc>
        <w:tc>
          <w:tcPr>
            <w:tcW w:w="4345" w:type="dxa"/>
            <w:tcBorders>
              <w:top w:val="single" w:sz="4" w:space="0" w:color="auto"/>
              <w:left w:val="single" w:sz="4" w:space="0" w:color="auto"/>
              <w:bottom w:val="single" w:sz="4" w:space="0" w:color="auto"/>
              <w:right w:val="single" w:sz="4" w:space="0" w:color="auto"/>
            </w:tcBorders>
            <w:hideMark/>
          </w:tcPr>
          <w:p w:rsidR="00A66825" w:rsidRPr="00E17A5F" w:rsidRDefault="00A66825" w:rsidP="00690CAF">
            <w:pPr>
              <w:spacing w:before="120" w:after="120"/>
              <w:jc w:val="center"/>
              <w:rPr>
                <w:b/>
                <w:sz w:val="24"/>
                <w:szCs w:val="24"/>
              </w:rPr>
            </w:pPr>
            <w:r w:rsidRPr="00E17A5F">
              <w:rPr>
                <w:b/>
                <w:sz w:val="24"/>
                <w:szCs w:val="24"/>
              </w:rPr>
              <w:t>Наименование теплоснабжающей организации</w:t>
            </w:r>
          </w:p>
        </w:tc>
        <w:tc>
          <w:tcPr>
            <w:tcW w:w="2614" w:type="dxa"/>
            <w:tcBorders>
              <w:top w:val="single" w:sz="4" w:space="0" w:color="auto"/>
              <w:left w:val="single" w:sz="4" w:space="0" w:color="auto"/>
              <w:bottom w:val="single" w:sz="4" w:space="0" w:color="auto"/>
              <w:right w:val="single" w:sz="4" w:space="0" w:color="auto"/>
            </w:tcBorders>
          </w:tcPr>
          <w:p w:rsidR="00A66825" w:rsidRPr="00E17A5F" w:rsidRDefault="00A66825" w:rsidP="00690CAF">
            <w:pPr>
              <w:spacing w:before="120" w:after="120"/>
              <w:jc w:val="center"/>
              <w:rPr>
                <w:b/>
                <w:sz w:val="24"/>
                <w:szCs w:val="24"/>
              </w:rPr>
            </w:pPr>
            <w:r w:rsidRPr="00E17A5F">
              <w:rPr>
                <w:b/>
                <w:sz w:val="24"/>
                <w:szCs w:val="24"/>
              </w:rPr>
              <w:t>ИНН</w:t>
            </w:r>
          </w:p>
        </w:tc>
        <w:tc>
          <w:tcPr>
            <w:tcW w:w="2614" w:type="dxa"/>
            <w:tcBorders>
              <w:top w:val="single" w:sz="4" w:space="0" w:color="auto"/>
              <w:left w:val="single" w:sz="4" w:space="0" w:color="auto"/>
              <w:bottom w:val="single" w:sz="4" w:space="0" w:color="auto"/>
              <w:right w:val="single" w:sz="4" w:space="0" w:color="auto"/>
            </w:tcBorders>
          </w:tcPr>
          <w:p w:rsidR="00A66825" w:rsidRPr="00E17A5F" w:rsidRDefault="00A66825" w:rsidP="00690CAF">
            <w:pPr>
              <w:spacing w:before="120" w:after="120"/>
              <w:jc w:val="center"/>
              <w:rPr>
                <w:b/>
                <w:sz w:val="24"/>
                <w:szCs w:val="24"/>
              </w:rPr>
            </w:pPr>
            <w:r w:rsidRPr="00E17A5F">
              <w:rPr>
                <w:b/>
                <w:sz w:val="24"/>
                <w:szCs w:val="24"/>
              </w:rPr>
              <w:t xml:space="preserve">Наличие статуса Единой теплоснабжающей организации </w:t>
            </w:r>
            <w:r>
              <w:rPr>
                <w:b/>
                <w:sz w:val="24"/>
                <w:szCs w:val="24"/>
              </w:rPr>
              <w:t>(Да</w:t>
            </w:r>
            <w:proofErr w:type="gramStart"/>
            <w:r>
              <w:rPr>
                <w:b/>
                <w:sz w:val="24"/>
                <w:szCs w:val="24"/>
              </w:rPr>
              <w:t>/Н</w:t>
            </w:r>
            <w:proofErr w:type="gramEnd"/>
            <w:r>
              <w:rPr>
                <w:b/>
                <w:sz w:val="24"/>
                <w:szCs w:val="24"/>
              </w:rPr>
              <w:t>ет)</w:t>
            </w:r>
          </w:p>
        </w:tc>
      </w:tr>
      <w:tr w:rsidR="00A66825" w:rsidRPr="00E17A5F" w:rsidTr="00690CAF">
        <w:trPr>
          <w:trHeight w:val="435"/>
        </w:trPr>
        <w:tc>
          <w:tcPr>
            <w:tcW w:w="708" w:type="dxa"/>
            <w:tcBorders>
              <w:top w:val="single" w:sz="4" w:space="0" w:color="auto"/>
              <w:left w:val="single" w:sz="4" w:space="0" w:color="auto"/>
              <w:bottom w:val="single" w:sz="4" w:space="0" w:color="auto"/>
              <w:right w:val="single" w:sz="4" w:space="0" w:color="auto"/>
            </w:tcBorders>
            <w:hideMark/>
          </w:tcPr>
          <w:p w:rsidR="00A66825" w:rsidRPr="00E17A5F" w:rsidRDefault="00A66825" w:rsidP="00690CAF">
            <w:pPr>
              <w:spacing w:before="120" w:after="120"/>
              <w:jc w:val="center"/>
              <w:rPr>
                <w:sz w:val="24"/>
                <w:szCs w:val="24"/>
              </w:rPr>
            </w:pPr>
            <w:r w:rsidRPr="00E17A5F">
              <w:rPr>
                <w:sz w:val="24"/>
                <w:szCs w:val="24"/>
              </w:rPr>
              <w:t>1</w:t>
            </w:r>
          </w:p>
        </w:tc>
        <w:tc>
          <w:tcPr>
            <w:tcW w:w="4345" w:type="dxa"/>
            <w:tcBorders>
              <w:top w:val="single" w:sz="4" w:space="0" w:color="auto"/>
              <w:left w:val="single" w:sz="4" w:space="0" w:color="auto"/>
              <w:bottom w:val="single" w:sz="4" w:space="0" w:color="auto"/>
              <w:right w:val="single" w:sz="4" w:space="0" w:color="auto"/>
            </w:tcBorders>
            <w:hideMark/>
          </w:tcPr>
          <w:p w:rsidR="00A66825" w:rsidRPr="00E17A5F" w:rsidRDefault="00F06D4E" w:rsidP="00690CAF">
            <w:pPr>
              <w:spacing w:before="120" w:after="120"/>
              <w:jc w:val="center"/>
              <w:rPr>
                <w:sz w:val="24"/>
                <w:szCs w:val="24"/>
              </w:rPr>
            </w:pPr>
            <w:r>
              <w:rPr>
                <w:sz w:val="24"/>
                <w:szCs w:val="24"/>
              </w:rPr>
              <w:t>МУП</w:t>
            </w:r>
            <w:r w:rsidR="00272A22">
              <w:rPr>
                <w:sz w:val="24"/>
                <w:szCs w:val="24"/>
              </w:rPr>
              <w:t xml:space="preserve"> «Теплоцентраль</w:t>
            </w:r>
            <w:r w:rsidR="00A66825" w:rsidRPr="00E17A5F">
              <w:rPr>
                <w:sz w:val="24"/>
                <w:szCs w:val="24"/>
              </w:rPr>
              <w:t>»</w:t>
            </w:r>
          </w:p>
        </w:tc>
        <w:tc>
          <w:tcPr>
            <w:tcW w:w="2614" w:type="dxa"/>
            <w:tcBorders>
              <w:top w:val="single" w:sz="4" w:space="0" w:color="auto"/>
              <w:left w:val="single" w:sz="4" w:space="0" w:color="auto"/>
              <w:bottom w:val="single" w:sz="4" w:space="0" w:color="auto"/>
              <w:right w:val="single" w:sz="4" w:space="0" w:color="auto"/>
            </w:tcBorders>
          </w:tcPr>
          <w:p w:rsidR="00A66825" w:rsidRPr="00E17A5F" w:rsidRDefault="00776650" w:rsidP="00690CAF">
            <w:pPr>
              <w:spacing w:before="120" w:after="120"/>
              <w:jc w:val="center"/>
              <w:rPr>
                <w:sz w:val="24"/>
                <w:szCs w:val="24"/>
              </w:rPr>
            </w:pPr>
            <w:r>
              <w:rPr>
                <w:sz w:val="24"/>
                <w:szCs w:val="24"/>
              </w:rPr>
              <w:t>5212510387</w:t>
            </w:r>
          </w:p>
        </w:tc>
        <w:tc>
          <w:tcPr>
            <w:tcW w:w="2614" w:type="dxa"/>
            <w:tcBorders>
              <w:top w:val="single" w:sz="4" w:space="0" w:color="auto"/>
              <w:left w:val="single" w:sz="4" w:space="0" w:color="auto"/>
              <w:bottom w:val="single" w:sz="4" w:space="0" w:color="auto"/>
              <w:right w:val="single" w:sz="4" w:space="0" w:color="auto"/>
            </w:tcBorders>
          </w:tcPr>
          <w:p w:rsidR="00A66825" w:rsidRPr="00E17A5F" w:rsidRDefault="00A66825" w:rsidP="00690CAF">
            <w:pPr>
              <w:spacing w:before="120" w:after="120"/>
              <w:jc w:val="center"/>
              <w:rPr>
                <w:sz w:val="24"/>
                <w:szCs w:val="24"/>
              </w:rPr>
            </w:pPr>
            <w:r>
              <w:rPr>
                <w:sz w:val="24"/>
                <w:szCs w:val="24"/>
              </w:rPr>
              <w:t>Да</w:t>
            </w:r>
          </w:p>
        </w:tc>
      </w:tr>
      <w:tr w:rsidR="00A66825" w:rsidRPr="00E17A5F" w:rsidTr="00690CAF">
        <w:trPr>
          <w:trHeight w:val="427"/>
        </w:trPr>
        <w:tc>
          <w:tcPr>
            <w:tcW w:w="708" w:type="dxa"/>
            <w:tcBorders>
              <w:top w:val="single" w:sz="4" w:space="0" w:color="auto"/>
              <w:left w:val="single" w:sz="4" w:space="0" w:color="auto"/>
              <w:bottom w:val="single" w:sz="4" w:space="0" w:color="auto"/>
              <w:right w:val="single" w:sz="4" w:space="0" w:color="auto"/>
            </w:tcBorders>
            <w:hideMark/>
          </w:tcPr>
          <w:p w:rsidR="00A66825" w:rsidRPr="00E17A5F" w:rsidRDefault="00A66825" w:rsidP="00690CAF">
            <w:pPr>
              <w:spacing w:before="120" w:after="120"/>
              <w:jc w:val="center"/>
              <w:rPr>
                <w:sz w:val="24"/>
                <w:szCs w:val="24"/>
              </w:rPr>
            </w:pPr>
            <w:r w:rsidRPr="00E17A5F">
              <w:rPr>
                <w:sz w:val="24"/>
                <w:szCs w:val="24"/>
              </w:rPr>
              <w:t>2</w:t>
            </w:r>
          </w:p>
        </w:tc>
        <w:tc>
          <w:tcPr>
            <w:tcW w:w="4345" w:type="dxa"/>
            <w:tcBorders>
              <w:top w:val="single" w:sz="4" w:space="0" w:color="auto"/>
              <w:left w:val="single" w:sz="4" w:space="0" w:color="auto"/>
              <w:bottom w:val="single" w:sz="4" w:space="0" w:color="auto"/>
              <w:right w:val="single" w:sz="4" w:space="0" w:color="auto"/>
            </w:tcBorders>
            <w:hideMark/>
          </w:tcPr>
          <w:p w:rsidR="00A66825" w:rsidRPr="00E17A5F" w:rsidRDefault="00A66825" w:rsidP="00690CAF">
            <w:pPr>
              <w:spacing w:before="120" w:after="120"/>
              <w:jc w:val="center"/>
              <w:rPr>
                <w:sz w:val="24"/>
                <w:szCs w:val="24"/>
              </w:rPr>
            </w:pPr>
            <w:r w:rsidRPr="00E17A5F">
              <w:rPr>
                <w:sz w:val="24"/>
                <w:szCs w:val="24"/>
              </w:rPr>
              <w:t>ОО</w:t>
            </w:r>
            <w:r w:rsidR="00272A22">
              <w:rPr>
                <w:sz w:val="24"/>
                <w:szCs w:val="24"/>
              </w:rPr>
              <w:t>О «Бор-Инвест</w:t>
            </w:r>
            <w:r w:rsidRPr="00E17A5F">
              <w:rPr>
                <w:sz w:val="24"/>
                <w:szCs w:val="24"/>
              </w:rPr>
              <w:t>»</w:t>
            </w:r>
          </w:p>
        </w:tc>
        <w:tc>
          <w:tcPr>
            <w:tcW w:w="2614" w:type="dxa"/>
            <w:tcBorders>
              <w:top w:val="single" w:sz="4" w:space="0" w:color="auto"/>
              <w:left w:val="single" w:sz="4" w:space="0" w:color="auto"/>
              <w:bottom w:val="single" w:sz="4" w:space="0" w:color="auto"/>
              <w:right w:val="single" w:sz="4" w:space="0" w:color="auto"/>
            </w:tcBorders>
          </w:tcPr>
          <w:p w:rsidR="00A66825" w:rsidRPr="00E17A5F" w:rsidRDefault="00776650" w:rsidP="00690CAF">
            <w:pPr>
              <w:spacing w:before="120" w:after="120"/>
              <w:jc w:val="center"/>
              <w:rPr>
                <w:sz w:val="24"/>
                <w:szCs w:val="24"/>
              </w:rPr>
            </w:pPr>
            <w:r>
              <w:rPr>
                <w:sz w:val="24"/>
                <w:szCs w:val="24"/>
              </w:rPr>
              <w:t>5246041888</w:t>
            </w:r>
          </w:p>
        </w:tc>
        <w:tc>
          <w:tcPr>
            <w:tcW w:w="2614" w:type="dxa"/>
            <w:tcBorders>
              <w:top w:val="single" w:sz="4" w:space="0" w:color="auto"/>
              <w:left w:val="single" w:sz="4" w:space="0" w:color="auto"/>
              <w:bottom w:val="single" w:sz="4" w:space="0" w:color="auto"/>
              <w:right w:val="single" w:sz="4" w:space="0" w:color="auto"/>
            </w:tcBorders>
          </w:tcPr>
          <w:p w:rsidR="00A66825" w:rsidRPr="00E17A5F" w:rsidRDefault="00A66825" w:rsidP="00690CAF">
            <w:pPr>
              <w:spacing w:before="120" w:after="120"/>
              <w:jc w:val="center"/>
              <w:rPr>
                <w:sz w:val="24"/>
                <w:szCs w:val="24"/>
              </w:rPr>
            </w:pPr>
            <w:r>
              <w:rPr>
                <w:sz w:val="24"/>
                <w:szCs w:val="24"/>
              </w:rPr>
              <w:t>Нет</w:t>
            </w:r>
          </w:p>
        </w:tc>
      </w:tr>
    </w:tbl>
    <w:p w:rsidR="00A66825" w:rsidRDefault="00A66825" w:rsidP="00A66825"/>
    <w:p w:rsidR="00A66825" w:rsidRPr="00C44AE1" w:rsidRDefault="00A66825" w:rsidP="00A66825">
      <w:pPr>
        <w:ind w:left="5103"/>
        <w:jc w:val="right"/>
      </w:pPr>
      <w:r>
        <w:br w:type="page"/>
      </w:r>
      <w:r w:rsidRPr="00C44AE1">
        <w:lastRenderedPageBreak/>
        <w:t xml:space="preserve">Приложение № </w:t>
      </w:r>
      <w:r>
        <w:t>2</w:t>
      </w:r>
    </w:p>
    <w:p w:rsidR="00A66825" w:rsidRPr="006B48C8" w:rsidRDefault="00A66825" w:rsidP="00A66825">
      <w:pPr>
        <w:ind w:left="5103"/>
        <w:jc w:val="right"/>
      </w:pPr>
      <w:r w:rsidRPr="00C44AE1">
        <w:t xml:space="preserve">к Программе проведения оценки обеспечения готовности к отопительному периоду 2025 - </w:t>
      </w:r>
      <w:r w:rsidR="00776650">
        <w:t>2026 гг. на территории Воскресенского</w:t>
      </w:r>
      <w:r w:rsidRPr="00C44AE1">
        <w:t xml:space="preserve"> муниципального округа Нижегородской области, утвержденной постан</w:t>
      </w:r>
      <w:r w:rsidR="00776650">
        <w:t>овлением администрации Воскресенского</w:t>
      </w:r>
      <w:r w:rsidRPr="00C44AE1">
        <w:t xml:space="preserve"> муниципального округа Нижегородской области </w:t>
      </w:r>
      <w:r w:rsidR="00F06D4E">
        <w:t xml:space="preserve">от </w:t>
      </w:r>
      <w:r w:rsidR="00044743">
        <w:rPr>
          <w:szCs w:val="28"/>
          <w:lang w:eastAsia="ar-SA"/>
        </w:rPr>
        <w:t xml:space="preserve">27 июля </w:t>
      </w:r>
      <w:r w:rsidR="00F06D4E">
        <w:t xml:space="preserve">2026 года № </w:t>
      </w:r>
      <w:r w:rsidR="00044743">
        <w:t>1034</w:t>
      </w:r>
    </w:p>
    <w:p w:rsidR="00A66825" w:rsidRPr="00D42F6D" w:rsidRDefault="00A66825" w:rsidP="00A66825">
      <w:pPr>
        <w:rPr>
          <w:szCs w:val="28"/>
          <w:lang w:eastAsia="ar-SA"/>
        </w:rPr>
      </w:pPr>
    </w:p>
    <w:p w:rsidR="00A66825" w:rsidRPr="009F35BF" w:rsidRDefault="00A66825" w:rsidP="00A66825">
      <w:pPr>
        <w:jc w:val="center"/>
        <w:rPr>
          <w:szCs w:val="28"/>
          <w:lang w:eastAsia="ar-SA"/>
        </w:rPr>
      </w:pPr>
      <w:proofErr w:type="gramStart"/>
      <w:r>
        <w:rPr>
          <w:b/>
          <w:bCs/>
          <w:color w:val="000000"/>
          <w:szCs w:val="28"/>
        </w:rPr>
        <w:t>Перечень по</w:t>
      </w:r>
      <w:r w:rsidRPr="00D42F6D">
        <w:rPr>
          <w:b/>
          <w:bCs/>
          <w:color w:val="000000"/>
          <w:szCs w:val="28"/>
        </w:rPr>
        <w:t>требител</w:t>
      </w:r>
      <w:r>
        <w:rPr>
          <w:b/>
          <w:bCs/>
          <w:color w:val="000000"/>
          <w:szCs w:val="28"/>
        </w:rPr>
        <w:t>ей</w:t>
      </w:r>
      <w:r w:rsidRPr="00D42F6D">
        <w:rPr>
          <w:b/>
          <w:bCs/>
          <w:color w:val="000000"/>
          <w:szCs w:val="28"/>
        </w:rPr>
        <w:t xml:space="preserve"> тепловой энергии</w:t>
      </w:r>
      <w:r w:rsidR="00776650">
        <w:rPr>
          <w:b/>
          <w:bCs/>
          <w:color w:val="000000"/>
          <w:szCs w:val="28"/>
        </w:rPr>
        <w:t xml:space="preserve"> на территории Воскресенского</w:t>
      </w:r>
      <w:r>
        <w:rPr>
          <w:b/>
          <w:bCs/>
          <w:color w:val="000000"/>
          <w:szCs w:val="28"/>
        </w:rPr>
        <w:t xml:space="preserve"> муниципального округа</w:t>
      </w:r>
      <w:r w:rsidRPr="00D42F6D">
        <w:rPr>
          <w:b/>
          <w:bCs/>
          <w:color w:val="000000"/>
          <w:szCs w:val="28"/>
        </w:rPr>
        <w:t xml:space="preserve">, </w:t>
      </w:r>
      <w:proofErr w:type="spellStart"/>
      <w:r w:rsidRPr="00D42F6D">
        <w:rPr>
          <w:b/>
          <w:bCs/>
          <w:color w:val="000000"/>
          <w:szCs w:val="28"/>
        </w:rPr>
        <w:t>теплопотреляющие</w:t>
      </w:r>
      <w:proofErr w:type="spellEnd"/>
      <w:r w:rsidRPr="00D42F6D">
        <w:rPr>
          <w:b/>
          <w:bCs/>
          <w:color w:val="000000"/>
          <w:szCs w:val="2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D42F6D">
        <w:rPr>
          <w:b/>
          <w:bCs/>
          <w:color w:val="000000"/>
          <w:szCs w:val="28"/>
        </w:rPr>
        <w:t>теплопотребляющих</w:t>
      </w:r>
      <w:proofErr w:type="spellEnd"/>
      <w:r w:rsidRPr="00D42F6D">
        <w:rPr>
          <w:b/>
          <w:bCs/>
          <w:color w:val="000000"/>
          <w:szCs w:val="28"/>
        </w:rPr>
        <w:t xml:space="preserve"> установках в отношении </w:t>
      </w:r>
      <w:proofErr w:type="spellStart"/>
      <w:r w:rsidRPr="00D42F6D">
        <w:rPr>
          <w:b/>
          <w:bCs/>
          <w:color w:val="000000"/>
          <w:szCs w:val="28"/>
        </w:rPr>
        <w:t>теплопотребляющих</w:t>
      </w:r>
      <w:proofErr w:type="spellEnd"/>
      <w:r w:rsidRPr="00D42F6D">
        <w:rPr>
          <w:b/>
          <w:bCs/>
          <w:color w:val="000000"/>
          <w:szCs w:val="28"/>
        </w:rPr>
        <w:t xml:space="preserve"> установок, инженерных коммуникаций (в том числе тепловых сетей при наличии таких сетей), принадлежащих указанным лицам на праве собственности</w:t>
      </w:r>
      <w:proofErr w:type="gramEnd"/>
      <w:r w:rsidRPr="00D42F6D">
        <w:rPr>
          <w:b/>
          <w:bCs/>
          <w:color w:val="000000"/>
          <w:szCs w:val="28"/>
        </w:rPr>
        <w:t xml:space="preserve"> или </w:t>
      </w:r>
      <w:proofErr w:type="gramStart"/>
      <w:r w:rsidRPr="00D42F6D">
        <w:rPr>
          <w:b/>
          <w:bCs/>
          <w:color w:val="000000"/>
          <w:szCs w:val="28"/>
        </w:rPr>
        <w:t>ином</w:t>
      </w:r>
      <w:proofErr w:type="gramEnd"/>
      <w:r w:rsidRPr="00D42F6D">
        <w:rPr>
          <w:b/>
          <w:bCs/>
          <w:color w:val="000000"/>
          <w:szCs w:val="28"/>
        </w:rPr>
        <w:t xml:space="preserve"> законном основании, за исключением </w:t>
      </w:r>
      <w:proofErr w:type="spellStart"/>
      <w:r w:rsidRPr="00D42F6D">
        <w:rPr>
          <w:b/>
          <w:bCs/>
          <w:color w:val="000000"/>
          <w:szCs w:val="28"/>
        </w:rPr>
        <w:t>теплопотребляющих</w:t>
      </w:r>
      <w:proofErr w:type="spellEnd"/>
      <w:r w:rsidRPr="00D42F6D">
        <w:rPr>
          <w:b/>
          <w:bCs/>
          <w:color w:val="000000"/>
          <w:szCs w:val="28"/>
        </w:rPr>
        <w:t xml:space="preserve"> установок и инженерных коммуникаций жилых домов (домовладений)</w:t>
      </w:r>
      <w:r>
        <w:rPr>
          <w:b/>
          <w:bCs/>
          <w:color w:val="000000"/>
          <w:szCs w:val="28"/>
        </w:rPr>
        <w:t xml:space="preserve">, </w:t>
      </w:r>
      <w:r>
        <w:rPr>
          <w:b/>
          <w:szCs w:val="28"/>
        </w:rPr>
        <w:t>подлежащих оценке обеспечения</w:t>
      </w:r>
      <w:r w:rsidRPr="006B48C8">
        <w:rPr>
          <w:b/>
          <w:szCs w:val="28"/>
        </w:rPr>
        <w:t xml:space="preserve"> готовности к отопительному периоду 202</w:t>
      </w:r>
      <w:r w:rsidR="00F06D4E">
        <w:rPr>
          <w:b/>
          <w:szCs w:val="28"/>
        </w:rPr>
        <w:t>6</w:t>
      </w:r>
      <w:r w:rsidRPr="006B48C8">
        <w:rPr>
          <w:b/>
          <w:szCs w:val="28"/>
        </w:rPr>
        <w:t>-202</w:t>
      </w:r>
      <w:r w:rsidR="00F06D4E">
        <w:rPr>
          <w:b/>
          <w:szCs w:val="28"/>
        </w:rPr>
        <w:t>7</w:t>
      </w:r>
      <w:r w:rsidRPr="006B48C8">
        <w:rPr>
          <w:b/>
          <w:szCs w:val="28"/>
        </w:rPr>
        <w:t xml:space="preserve"> гг.</w:t>
      </w:r>
    </w:p>
    <w:p w:rsidR="00A66825" w:rsidRPr="009F35BF" w:rsidRDefault="00A66825" w:rsidP="00A66825">
      <w:pPr>
        <w:ind w:left="-426"/>
        <w:jc w:val="center"/>
        <w:rPr>
          <w:szCs w:val="28"/>
          <w:lang w:eastAsia="ar-SA"/>
        </w:rPr>
      </w:pPr>
    </w:p>
    <w:tbl>
      <w:tblPr>
        <w:tblW w:w="10065" w:type="dxa"/>
        <w:tblInd w:w="108" w:type="dxa"/>
        <w:tblLook w:val="04A0" w:firstRow="1" w:lastRow="0" w:firstColumn="1" w:lastColumn="0" w:noHBand="0" w:noVBand="1"/>
      </w:tblPr>
      <w:tblGrid>
        <w:gridCol w:w="560"/>
        <w:gridCol w:w="2701"/>
        <w:gridCol w:w="2126"/>
        <w:gridCol w:w="4678"/>
      </w:tblGrid>
      <w:tr w:rsidR="00A66825" w:rsidRPr="00D42F6D" w:rsidTr="00690CAF">
        <w:trPr>
          <w:trHeight w:val="600"/>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825" w:rsidRPr="00D42F6D" w:rsidRDefault="00A66825" w:rsidP="00690CAF">
            <w:pPr>
              <w:jc w:val="center"/>
              <w:rPr>
                <w:color w:val="000000"/>
                <w:sz w:val="22"/>
                <w:szCs w:val="22"/>
              </w:rPr>
            </w:pPr>
            <w:r w:rsidRPr="00D42F6D">
              <w:rPr>
                <w:color w:val="000000"/>
                <w:sz w:val="22"/>
                <w:szCs w:val="22"/>
              </w:rPr>
              <w:t>№</w:t>
            </w:r>
          </w:p>
        </w:tc>
        <w:tc>
          <w:tcPr>
            <w:tcW w:w="2701" w:type="dxa"/>
            <w:tcBorders>
              <w:top w:val="single" w:sz="4" w:space="0" w:color="auto"/>
              <w:left w:val="nil"/>
              <w:bottom w:val="single" w:sz="4" w:space="0" w:color="auto"/>
              <w:right w:val="single" w:sz="4" w:space="0" w:color="auto"/>
            </w:tcBorders>
            <w:shd w:val="clear" w:color="auto" w:fill="auto"/>
            <w:vAlign w:val="bottom"/>
            <w:hideMark/>
          </w:tcPr>
          <w:p w:rsidR="00A66825" w:rsidRPr="00D42F6D" w:rsidRDefault="00A66825" w:rsidP="00690CAF">
            <w:pPr>
              <w:jc w:val="center"/>
              <w:rPr>
                <w:color w:val="000000"/>
                <w:sz w:val="22"/>
                <w:szCs w:val="22"/>
              </w:rPr>
            </w:pPr>
            <w:r w:rsidRPr="00D42F6D">
              <w:rPr>
                <w:color w:val="000000"/>
                <w:sz w:val="22"/>
                <w:szCs w:val="22"/>
              </w:rPr>
              <w:t xml:space="preserve">Наименование </w:t>
            </w:r>
            <w:r>
              <w:rPr>
                <w:color w:val="000000"/>
                <w:sz w:val="22"/>
                <w:szCs w:val="22"/>
              </w:rPr>
              <w:t>проверяемого лица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66825" w:rsidRPr="00D42F6D" w:rsidRDefault="00A66825" w:rsidP="00690CAF">
            <w:pPr>
              <w:jc w:val="center"/>
              <w:rPr>
                <w:color w:val="000000"/>
                <w:sz w:val="22"/>
                <w:szCs w:val="22"/>
              </w:rPr>
            </w:pPr>
            <w:r w:rsidRPr="00D42F6D">
              <w:rPr>
                <w:color w:val="000000"/>
                <w:sz w:val="22"/>
                <w:szCs w:val="22"/>
              </w:rPr>
              <w:t>Объект во владении (пользовании)</w:t>
            </w:r>
            <w:r>
              <w:rPr>
                <w:color w:val="000000"/>
                <w:sz w:val="22"/>
                <w:szCs w:val="22"/>
              </w:rPr>
              <w:t>, подлежащий проверке</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A66825" w:rsidRPr="00D42F6D" w:rsidRDefault="00A66825" w:rsidP="00690CAF">
            <w:pPr>
              <w:jc w:val="center"/>
              <w:rPr>
                <w:color w:val="000000"/>
                <w:sz w:val="22"/>
                <w:szCs w:val="22"/>
              </w:rPr>
            </w:pPr>
            <w:r w:rsidRPr="00D42F6D">
              <w:rPr>
                <w:color w:val="000000"/>
                <w:sz w:val="22"/>
                <w:szCs w:val="22"/>
              </w:rPr>
              <w:t>Арес объекта</w:t>
            </w:r>
          </w:p>
        </w:tc>
      </w:tr>
      <w:tr w:rsidR="00A66825" w:rsidRPr="00D42F6D" w:rsidTr="00690CAF">
        <w:trPr>
          <w:trHeight w:val="300"/>
        </w:trPr>
        <w:tc>
          <w:tcPr>
            <w:tcW w:w="1006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A66825" w:rsidRPr="00D42F6D" w:rsidRDefault="00F06D4E" w:rsidP="00690CAF">
            <w:pPr>
              <w:jc w:val="center"/>
              <w:rPr>
                <w:b/>
                <w:bCs/>
                <w:color w:val="000000"/>
                <w:sz w:val="22"/>
                <w:szCs w:val="22"/>
              </w:rPr>
            </w:pPr>
            <w:r>
              <w:rPr>
                <w:b/>
                <w:bCs/>
                <w:color w:val="000000"/>
                <w:sz w:val="22"/>
                <w:szCs w:val="22"/>
              </w:rPr>
              <w:t>МУП</w:t>
            </w:r>
            <w:r w:rsidR="00776650">
              <w:rPr>
                <w:b/>
                <w:bCs/>
                <w:color w:val="000000"/>
                <w:sz w:val="22"/>
                <w:szCs w:val="22"/>
              </w:rPr>
              <w:t xml:space="preserve"> «Теплоцентраль»</w:t>
            </w:r>
          </w:p>
        </w:tc>
      </w:tr>
      <w:tr w:rsidR="00A66825" w:rsidRPr="00D42F6D" w:rsidTr="00012B97">
        <w:trPr>
          <w:trHeight w:val="300"/>
        </w:trPr>
        <w:tc>
          <w:tcPr>
            <w:tcW w:w="560" w:type="dxa"/>
            <w:vMerge w:val="restart"/>
            <w:tcBorders>
              <w:top w:val="nil"/>
              <w:left w:val="single" w:sz="4" w:space="0" w:color="auto"/>
              <w:bottom w:val="single" w:sz="4" w:space="0" w:color="000000"/>
              <w:right w:val="single" w:sz="4" w:space="0" w:color="auto"/>
            </w:tcBorders>
            <w:shd w:val="clear" w:color="auto" w:fill="auto"/>
            <w:vAlign w:val="center"/>
          </w:tcPr>
          <w:p w:rsidR="00A66825" w:rsidRPr="003617AA" w:rsidRDefault="00012B97" w:rsidP="00690CAF">
            <w:pPr>
              <w:jc w:val="center"/>
              <w:rPr>
                <w:sz w:val="22"/>
                <w:szCs w:val="22"/>
              </w:rPr>
            </w:pPr>
            <w:r w:rsidRPr="003617AA">
              <w:rPr>
                <w:sz w:val="22"/>
                <w:szCs w:val="22"/>
              </w:rPr>
              <w:t>1</w:t>
            </w:r>
          </w:p>
        </w:tc>
        <w:tc>
          <w:tcPr>
            <w:tcW w:w="2701" w:type="dxa"/>
            <w:vMerge w:val="restart"/>
            <w:tcBorders>
              <w:top w:val="nil"/>
              <w:left w:val="single" w:sz="4" w:space="0" w:color="auto"/>
              <w:bottom w:val="single" w:sz="4" w:space="0" w:color="000000"/>
              <w:right w:val="single" w:sz="4" w:space="0" w:color="auto"/>
            </w:tcBorders>
            <w:shd w:val="clear" w:color="auto" w:fill="auto"/>
            <w:vAlign w:val="center"/>
            <w:hideMark/>
          </w:tcPr>
          <w:p w:rsidR="00A66825" w:rsidRPr="003617AA" w:rsidRDefault="006D29BC" w:rsidP="00690CAF">
            <w:pPr>
              <w:rPr>
                <w:sz w:val="22"/>
                <w:szCs w:val="22"/>
              </w:rPr>
            </w:pPr>
            <w:r w:rsidRPr="003617AA">
              <w:rPr>
                <w:sz w:val="22"/>
                <w:szCs w:val="22"/>
              </w:rPr>
              <w:t>МК</w:t>
            </w:r>
            <w:r w:rsidR="002C704C" w:rsidRPr="003617AA">
              <w:rPr>
                <w:sz w:val="22"/>
                <w:szCs w:val="22"/>
              </w:rPr>
              <w:t>УК «Воскресенская</w:t>
            </w:r>
            <w:r w:rsidR="00A66825" w:rsidRPr="003617AA">
              <w:rPr>
                <w:sz w:val="22"/>
                <w:szCs w:val="22"/>
              </w:rPr>
              <w:t xml:space="preserve"> ЦБС»</w:t>
            </w:r>
          </w:p>
        </w:tc>
        <w:tc>
          <w:tcPr>
            <w:tcW w:w="2126" w:type="dxa"/>
            <w:tcBorders>
              <w:top w:val="nil"/>
              <w:left w:val="nil"/>
              <w:bottom w:val="single" w:sz="4" w:space="0" w:color="auto"/>
              <w:right w:val="single" w:sz="4" w:space="0" w:color="auto"/>
            </w:tcBorders>
            <w:shd w:val="clear" w:color="auto" w:fill="auto"/>
            <w:noWrap/>
            <w:vAlign w:val="center"/>
            <w:hideMark/>
          </w:tcPr>
          <w:p w:rsidR="00A66825" w:rsidRPr="003617AA" w:rsidRDefault="002C704C" w:rsidP="00690CAF">
            <w:pPr>
              <w:rPr>
                <w:sz w:val="22"/>
                <w:szCs w:val="22"/>
              </w:rPr>
            </w:pPr>
            <w:r w:rsidRPr="003617AA">
              <w:rPr>
                <w:sz w:val="22"/>
                <w:szCs w:val="22"/>
              </w:rPr>
              <w:t>З</w:t>
            </w:r>
            <w:r w:rsidR="00A66825" w:rsidRPr="003617AA">
              <w:rPr>
                <w:sz w:val="22"/>
                <w:szCs w:val="22"/>
              </w:rPr>
              <w:t>дание</w:t>
            </w:r>
            <w:r w:rsidRPr="003617AA">
              <w:rPr>
                <w:sz w:val="22"/>
                <w:szCs w:val="22"/>
              </w:rPr>
              <w:t xml:space="preserve"> библиотеки</w:t>
            </w:r>
          </w:p>
        </w:tc>
        <w:tc>
          <w:tcPr>
            <w:tcW w:w="4678" w:type="dxa"/>
            <w:tcBorders>
              <w:top w:val="nil"/>
              <w:left w:val="nil"/>
              <w:bottom w:val="single" w:sz="4" w:space="0" w:color="auto"/>
              <w:right w:val="single" w:sz="4" w:space="0" w:color="auto"/>
            </w:tcBorders>
            <w:shd w:val="clear" w:color="auto" w:fill="auto"/>
            <w:vAlign w:val="center"/>
            <w:hideMark/>
          </w:tcPr>
          <w:p w:rsidR="00A66825" w:rsidRPr="003617AA" w:rsidRDefault="002C704C" w:rsidP="00690CAF">
            <w:pPr>
              <w:rPr>
                <w:sz w:val="22"/>
                <w:szCs w:val="22"/>
              </w:rPr>
            </w:pPr>
            <w:proofErr w:type="spellStart"/>
            <w:r w:rsidRPr="003617AA">
              <w:rPr>
                <w:sz w:val="22"/>
                <w:szCs w:val="22"/>
              </w:rPr>
              <w:t>р.п</w:t>
            </w:r>
            <w:proofErr w:type="spellEnd"/>
            <w:r w:rsidRPr="003617AA">
              <w:rPr>
                <w:sz w:val="22"/>
                <w:szCs w:val="22"/>
              </w:rPr>
              <w:t>. Воскресенское, пл. Ленина д.102</w:t>
            </w:r>
          </w:p>
        </w:tc>
      </w:tr>
      <w:tr w:rsidR="00A66825" w:rsidRPr="00D42F6D" w:rsidTr="00012B97">
        <w:trPr>
          <w:trHeight w:val="405"/>
        </w:trPr>
        <w:tc>
          <w:tcPr>
            <w:tcW w:w="560" w:type="dxa"/>
            <w:vMerge/>
            <w:tcBorders>
              <w:top w:val="nil"/>
              <w:left w:val="single" w:sz="4" w:space="0" w:color="auto"/>
              <w:bottom w:val="single" w:sz="4" w:space="0" w:color="000000"/>
              <w:right w:val="single" w:sz="4" w:space="0" w:color="auto"/>
            </w:tcBorders>
            <w:vAlign w:val="center"/>
          </w:tcPr>
          <w:p w:rsidR="00A66825" w:rsidRPr="003617AA" w:rsidRDefault="00A66825" w:rsidP="00690CAF">
            <w:pPr>
              <w:rPr>
                <w:sz w:val="22"/>
                <w:szCs w:val="22"/>
              </w:rPr>
            </w:pPr>
          </w:p>
        </w:tc>
        <w:tc>
          <w:tcPr>
            <w:tcW w:w="2701" w:type="dxa"/>
            <w:vMerge/>
            <w:tcBorders>
              <w:top w:val="nil"/>
              <w:left w:val="single" w:sz="4" w:space="0" w:color="auto"/>
              <w:bottom w:val="single" w:sz="4" w:space="0" w:color="000000"/>
              <w:right w:val="single" w:sz="4" w:space="0" w:color="auto"/>
            </w:tcBorders>
            <w:vAlign w:val="center"/>
            <w:hideMark/>
          </w:tcPr>
          <w:p w:rsidR="00A66825" w:rsidRPr="003617AA" w:rsidRDefault="00A66825" w:rsidP="00690CAF">
            <w:pPr>
              <w:rPr>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A66825" w:rsidRPr="003617AA" w:rsidRDefault="003372AC" w:rsidP="00690CAF">
            <w:pPr>
              <w:rPr>
                <w:sz w:val="22"/>
                <w:szCs w:val="22"/>
              </w:rPr>
            </w:pPr>
            <w:r w:rsidRPr="003617AA">
              <w:rPr>
                <w:sz w:val="22"/>
                <w:szCs w:val="22"/>
              </w:rPr>
              <w:t>Здание библиотеки</w:t>
            </w:r>
          </w:p>
        </w:tc>
        <w:tc>
          <w:tcPr>
            <w:tcW w:w="4678" w:type="dxa"/>
            <w:tcBorders>
              <w:top w:val="nil"/>
              <w:left w:val="nil"/>
              <w:bottom w:val="single" w:sz="4" w:space="0" w:color="auto"/>
              <w:right w:val="single" w:sz="4" w:space="0" w:color="auto"/>
            </w:tcBorders>
            <w:shd w:val="clear" w:color="auto" w:fill="auto"/>
            <w:vAlign w:val="center"/>
            <w:hideMark/>
          </w:tcPr>
          <w:p w:rsidR="00A66825" w:rsidRPr="003617AA" w:rsidRDefault="003372AC" w:rsidP="00690CAF">
            <w:pPr>
              <w:rPr>
                <w:sz w:val="22"/>
                <w:szCs w:val="22"/>
              </w:rPr>
            </w:pPr>
            <w:r w:rsidRPr="003617AA">
              <w:rPr>
                <w:sz w:val="22"/>
                <w:szCs w:val="22"/>
              </w:rPr>
              <w:t>с. Воздвиженское, ул. Кирова д. 71</w:t>
            </w:r>
          </w:p>
        </w:tc>
      </w:tr>
      <w:tr w:rsidR="003372AC" w:rsidRPr="00D42F6D" w:rsidTr="00690CAF">
        <w:trPr>
          <w:trHeight w:val="600"/>
        </w:trPr>
        <w:tc>
          <w:tcPr>
            <w:tcW w:w="560" w:type="dxa"/>
            <w:tcBorders>
              <w:top w:val="nil"/>
              <w:left w:val="single" w:sz="4" w:space="0" w:color="auto"/>
              <w:bottom w:val="single" w:sz="4" w:space="0" w:color="000000"/>
              <w:right w:val="single" w:sz="4" w:space="0" w:color="auto"/>
            </w:tcBorders>
            <w:vAlign w:val="center"/>
          </w:tcPr>
          <w:p w:rsidR="003372AC" w:rsidRPr="003617AA" w:rsidRDefault="00012B97" w:rsidP="00012B97">
            <w:pPr>
              <w:jc w:val="center"/>
              <w:rPr>
                <w:sz w:val="22"/>
                <w:szCs w:val="22"/>
              </w:rPr>
            </w:pPr>
            <w:r w:rsidRPr="003617AA">
              <w:rPr>
                <w:sz w:val="22"/>
                <w:szCs w:val="22"/>
              </w:rPr>
              <w:t>2</w:t>
            </w:r>
          </w:p>
        </w:tc>
        <w:tc>
          <w:tcPr>
            <w:tcW w:w="2701" w:type="dxa"/>
            <w:tcBorders>
              <w:top w:val="nil"/>
              <w:left w:val="single" w:sz="4" w:space="0" w:color="auto"/>
              <w:bottom w:val="single" w:sz="4" w:space="0" w:color="000000"/>
              <w:right w:val="single" w:sz="4" w:space="0" w:color="auto"/>
            </w:tcBorders>
            <w:vAlign w:val="center"/>
          </w:tcPr>
          <w:p w:rsidR="003372AC" w:rsidRPr="003617AA" w:rsidRDefault="00F23AED" w:rsidP="00690CAF">
            <w:pPr>
              <w:rPr>
                <w:sz w:val="22"/>
                <w:szCs w:val="22"/>
              </w:rPr>
            </w:pPr>
            <w:r w:rsidRPr="003617AA">
              <w:rPr>
                <w:sz w:val="22"/>
                <w:szCs w:val="22"/>
              </w:rPr>
              <w:t>МКУК «Воскресенский районный Народный краеведческий музей»</w:t>
            </w:r>
          </w:p>
        </w:tc>
        <w:tc>
          <w:tcPr>
            <w:tcW w:w="2126" w:type="dxa"/>
            <w:tcBorders>
              <w:top w:val="nil"/>
              <w:left w:val="nil"/>
              <w:bottom w:val="single" w:sz="4" w:space="0" w:color="auto"/>
              <w:right w:val="single" w:sz="4" w:space="0" w:color="auto"/>
            </w:tcBorders>
            <w:shd w:val="clear" w:color="auto" w:fill="auto"/>
            <w:vAlign w:val="center"/>
          </w:tcPr>
          <w:p w:rsidR="003372AC" w:rsidRPr="003617AA" w:rsidRDefault="00411D4C" w:rsidP="00690CAF">
            <w:pPr>
              <w:rPr>
                <w:sz w:val="22"/>
                <w:szCs w:val="22"/>
              </w:rPr>
            </w:pPr>
            <w:r w:rsidRPr="003617AA">
              <w:rPr>
                <w:sz w:val="22"/>
                <w:szCs w:val="22"/>
              </w:rPr>
              <w:t>Здание музея</w:t>
            </w:r>
          </w:p>
        </w:tc>
        <w:tc>
          <w:tcPr>
            <w:tcW w:w="4678" w:type="dxa"/>
            <w:tcBorders>
              <w:top w:val="nil"/>
              <w:left w:val="nil"/>
              <w:bottom w:val="single" w:sz="4" w:space="0" w:color="auto"/>
              <w:right w:val="single" w:sz="4" w:space="0" w:color="auto"/>
            </w:tcBorders>
            <w:shd w:val="clear" w:color="auto" w:fill="auto"/>
            <w:vAlign w:val="center"/>
          </w:tcPr>
          <w:p w:rsidR="003372AC" w:rsidRPr="003617AA" w:rsidRDefault="00F23AED" w:rsidP="00690CAF">
            <w:pPr>
              <w:rPr>
                <w:sz w:val="22"/>
                <w:szCs w:val="22"/>
              </w:rPr>
            </w:pPr>
            <w:proofErr w:type="spellStart"/>
            <w:r w:rsidRPr="003617AA">
              <w:rPr>
                <w:sz w:val="22"/>
                <w:szCs w:val="22"/>
              </w:rPr>
              <w:t>р.п</w:t>
            </w:r>
            <w:proofErr w:type="spellEnd"/>
            <w:r w:rsidRPr="003617AA">
              <w:rPr>
                <w:sz w:val="22"/>
                <w:szCs w:val="22"/>
              </w:rPr>
              <w:t>. Воскресенское, ул. Пушкина, д</w:t>
            </w:r>
          </w:p>
        </w:tc>
      </w:tr>
      <w:tr w:rsidR="00012F7D" w:rsidRPr="00D42F6D" w:rsidTr="00012B97">
        <w:trPr>
          <w:trHeight w:val="300"/>
        </w:trPr>
        <w:tc>
          <w:tcPr>
            <w:tcW w:w="560" w:type="dxa"/>
            <w:vMerge w:val="restart"/>
            <w:tcBorders>
              <w:top w:val="nil"/>
              <w:left w:val="single" w:sz="4" w:space="0" w:color="auto"/>
              <w:bottom w:val="single" w:sz="4" w:space="0" w:color="000000"/>
              <w:right w:val="single" w:sz="4" w:space="0" w:color="auto"/>
            </w:tcBorders>
            <w:shd w:val="clear" w:color="auto" w:fill="auto"/>
            <w:vAlign w:val="center"/>
          </w:tcPr>
          <w:p w:rsidR="00012F7D" w:rsidRPr="003617AA" w:rsidRDefault="00012B97" w:rsidP="00012F7D">
            <w:pPr>
              <w:jc w:val="center"/>
              <w:rPr>
                <w:sz w:val="22"/>
                <w:szCs w:val="22"/>
              </w:rPr>
            </w:pPr>
            <w:r w:rsidRPr="003617AA">
              <w:rPr>
                <w:sz w:val="22"/>
                <w:szCs w:val="22"/>
              </w:rPr>
              <w:t>3</w:t>
            </w:r>
          </w:p>
        </w:tc>
        <w:tc>
          <w:tcPr>
            <w:tcW w:w="2701" w:type="dxa"/>
            <w:vMerge w:val="restart"/>
            <w:tcBorders>
              <w:top w:val="nil"/>
              <w:left w:val="single" w:sz="4" w:space="0" w:color="auto"/>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МАУК «Воскресенская ЦКС»</w:t>
            </w:r>
          </w:p>
        </w:tc>
        <w:tc>
          <w:tcPr>
            <w:tcW w:w="2126" w:type="dxa"/>
            <w:tcBorders>
              <w:top w:val="nil"/>
              <w:left w:val="nil"/>
              <w:bottom w:val="single" w:sz="4" w:space="0" w:color="auto"/>
              <w:right w:val="single" w:sz="4" w:space="0" w:color="auto"/>
            </w:tcBorders>
            <w:shd w:val="clear" w:color="auto" w:fill="auto"/>
            <w:noWrap/>
            <w:vAlign w:val="center"/>
            <w:hideMark/>
          </w:tcPr>
          <w:p w:rsidR="00012F7D" w:rsidRPr="003617AA" w:rsidRDefault="00012F7D" w:rsidP="00012F7D">
            <w:pPr>
              <w:rPr>
                <w:sz w:val="22"/>
                <w:szCs w:val="22"/>
              </w:rPr>
            </w:pPr>
            <w:r w:rsidRPr="003617AA">
              <w:rPr>
                <w:sz w:val="22"/>
                <w:szCs w:val="22"/>
              </w:rPr>
              <w:t>Здание «Центр культуры и досуга»</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Ленина, д.129</w:t>
            </w:r>
          </w:p>
        </w:tc>
      </w:tr>
      <w:tr w:rsidR="00012F7D" w:rsidRPr="00D42F6D" w:rsidTr="00690CAF">
        <w:trPr>
          <w:trHeight w:val="300"/>
        </w:trPr>
        <w:tc>
          <w:tcPr>
            <w:tcW w:w="560" w:type="dxa"/>
            <w:vMerge/>
            <w:tcBorders>
              <w:top w:val="nil"/>
              <w:left w:val="single" w:sz="4" w:space="0" w:color="auto"/>
              <w:bottom w:val="single" w:sz="4" w:space="0" w:color="000000"/>
              <w:right w:val="single" w:sz="4" w:space="0" w:color="auto"/>
            </w:tcBorders>
            <w:shd w:val="clear" w:color="auto" w:fill="auto"/>
            <w:vAlign w:val="center"/>
          </w:tcPr>
          <w:p w:rsidR="00012F7D" w:rsidRPr="003617AA" w:rsidRDefault="00012F7D" w:rsidP="00012F7D">
            <w:pPr>
              <w:jc w:val="center"/>
              <w:rPr>
                <w:sz w:val="22"/>
                <w:szCs w:val="22"/>
              </w:rPr>
            </w:pPr>
          </w:p>
        </w:tc>
        <w:tc>
          <w:tcPr>
            <w:tcW w:w="2701" w:type="dxa"/>
            <w:vMerge/>
            <w:tcBorders>
              <w:top w:val="nil"/>
              <w:left w:val="single" w:sz="4" w:space="0" w:color="auto"/>
              <w:bottom w:val="single" w:sz="4" w:space="0" w:color="auto"/>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noWrap/>
            <w:vAlign w:val="center"/>
          </w:tcPr>
          <w:p w:rsidR="00012F7D" w:rsidRPr="003617AA" w:rsidRDefault="00012F7D" w:rsidP="00012F7D">
            <w:pPr>
              <w:rPr>
                <w:sz w:val="22"/>
                <w:szCs w:val="22"/>
              </w:rPr>
            </w:pPr>
            <w:r w:rsidRPr="003617AA">
              <w:rPr>
                <w:sz w:val="22"/>
                <w:szCs w:val="22"/>
              </w:rPr>
              <w:t>Здание ДК</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Глухово</w:t>
            </w:r>
            <w:proofErr w:type="spellEnd"/>
            <w:r w:rsidRPr="003617AA">
              <w:rPr>
                <w:sz w:val="22"/>
                <w:szCs w:val="22"/>
              </w:rPr>
              <w:t>, ул. Школьная д. 3</w:t>
            </w:r>
          </w:p>
        </w:tc>
      </w:tr>
      <w:tr w:rsidR="00012F7D" w:rsidRPr="00D42F6D" w:rsidTr="00012B97">
        <w:trPr>
          <w:trHeight w:val="378"/>
        </w:trPr>
        <w:tc>
          <w:tcPr>
            <w:tcW w:w="560" w:type="dxa"/>
            <w:vMerge/>
            <w:tcBorders>
              <w:top w:val="nil"/>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p>
        </w:tc>
        <w:tc>
          <w:tcPr>
            <w:tcW w:w="2701" w:type="dxa"/>
            <w:vMerge/>
            <w:tcBorders>
              <w:top w:val="nil"/>
              <w:left w:val="single" w:sz="4" w:space="0" w:color="auto"/>
              <w:bottom w:val="single" w:sz="4" w:space="0" w:color="auto"/>
              <w:right w:val="single" w:sz="4" w:space="0" w:color="auto"/>
            </w:tcBorders>
            <w:vAlign w:val="center"/>
            <w:hideMark/>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noWrap/>
            <w:vAlign w:val="center"/>
          </w:tcPr>
          <w:p w:rsidR="00012F7D" w:rsidRPr="003617AA" w:rsidRDefault="00012F7D" w:rsidP="00012F7D">
            <w:pPr>
              <w:rPr>
                <w:sz w:val="22"/>
                <w:szCs w:val="22"/>
              </w:rPr>
            </w:pPr>
            <w:r w:rsidRPr="003617AA">
              <w:rPr>
                <w:sz w:val="22"/>
                <w:szCs w:val="22"/>
              </w:rPr>
              <w:t>Здание ДК</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Богородское</w:t>
            </w:r>
            <w:proofErr w:type="spellEnd"/>
            <w:r w:rsidRPr="003617AA">
              <w:rPr>
                <w:sz w:val="22"/>
                <w:szCs w:val="22"/>
              </w:rPr>
              <w:t>, ул. Комсомольская, д. 4</w:t>
            </w:r>
          </w:p>
        </w:tc>
      </w:tr>
      <w:tr w:rsidR="00012F7D" w:rsidRPr="00D42F6D" w:rsidTr="00012B97">
        <w:trPr>
          <w:trHeight w:val="401"/>
        </w:trPr>
        <w:tc>
          <w:tcPr>
            <w:tcW w:w="560" w:type="dxa"/>
            <w:vMerge/>
            <w:tcBorders>
              <w:top w:val="nil"/>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p>
        </w:tc>
        <w:tc>
          <w:tcPr>
            <w:tcW w:w="2701" w:type="dxa"/>
            <w:vMerge/>
            <w:tcBorders>
              <w:top w:val="nil"/>
              <w:left w:val="single" w:sz="4" w:space="0" w:color="auto"/>
              <w:bottom w:val="single" w:sz="4" w:space="0" w:color="auto"/>
              <w:right w:val="single" w:sz="4" w:space="0" w:color="auto"/>
            </w:tcBorders>
            <w:vAlign w:val="center"/>
            <w:hideMark/>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noWrap/>
            <w:vAlign w:val="center"/>
            <w:hideMark/>
          </w:tcPr>
          <w:p w:rsidR="00012F7D" w:rsidRPr="003617AA" w:rsidRDefault="00012F7D" w:rsidP="00012F7D">
            <w:pPr>
              <w:rPr>
                <w:sz w:val="22"/>
                <w:szCs w:val="22"/>
              </w:rPr>
            </w:pPr>
            <w:r w:rsidRPr="003617AA">
              <w:rPr>
                <w:sz w:val="22"/>
                <w:szCs w:val="22"/>
              </w:rPr>
              <w:t>Здание ДК</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Нестиары</w:t>
            </w:r>
            <w:proofErr w:type="spellEnd"/>
            <w:r w:rsidRPr="003617AA">
              <w:rPr>
                <w:sz w:val="22"/>
                <w:szCs w:val="22"/>
              </w:rPr>
              <w:t>, ул. Зеленая, д.4</w:t>
            </w:r>
          </w:p>
        </w:tc>
      </w:tr>
      <w:tr w:rsidR="00012F7D" w:rsidRPr="00D42F6D" w:rsidTr="00012B97">
        <w:trPr>
          <w:trHeight w:val="417"/>
        </w:trPr>
        <w:tc>
          <w:tcPr>
            <w:tcW w:w="560" w:type="dxa"/>
            <w:vMerge/>
            <w:tcBorders>
              <w:top w:val="nil"/>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p>
        </w:tc>
        <w:tc>
          <w:tcPr>
            <w:tcW w:w="2701" w:type="dxa"/>
            <w:vMerge/>
            <w:tcBorders>
              <w:top w:val="nil"/>
              <w:left w:val="single" w:sz="4" w:space="0" w:color="auto"/>
              <w:bottom w:val="single" w:sz="4" w:space="0" w:color="auto"/>
              <w:right w:val="single" w:sz="4" w:space="0" w:color="auto"/>
            </w:tcBorders>
            <w:vAlign w:val="center"/>
            <w:hideMark/>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noWrap/>
            <w:vAlign w:val="center"/>
            <w:hideMark/>
          </w:tcPr>
          <w:p w:rsidR="00012F7D" w:rsidRPr="003617AA" w:rsidRDefault="00012F7D" w:rsidP="00012F7D">
            <w:pPr>
              <w:rPr>
                <w:sz w:val="22"/>
                <w:szCs w:val="22"/>
              </w:rPr>
            </w:pPr>
            <w:r w:rsidRPr="003617AA">
              <w:rPr>
                <w:sz w:val="22"/>
                <w:szCs w:val="22"/>
              </w:rPr>
              <w:t>Здание ДК</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Староустье</w:t>
            </w:r>
            <w:proofErr w:type="spellEnd"/>
            <w:r w:rsidRPr="003617AA">
              <w:rPr>
                <w:sz w:val="22"/>
                <w:szCs w:val="22"/>
              </w:rPr>
              <w:t>, ул. Школьная, д.2а</w:t>
            </w:r>
          </w:p>
        </w:tc>
      </w:tr>
      <w:tr w:rsidR="00012F7D" w:rsidRPr="00D42F6D" w:rsidTr="00012B97">
        <w:trPr>
          <w:trHeight w:val="300"/>
        </w:trPr>
        <w:tc>
          <w:tcPr>
            <w:tcW w:w="560" w:type="dxa"/>
            <w:vMerge w:val="restart"/>
            <w:tcBorders>
              <w:top w:val="nil"/>
              <w:left w:val="single" w:sz="4" w:space="0" w:color="auto"/>
              <w:bottom w:val="single" w:sz="4" w:space="0" w:color="000000"/>
              <w:right w:val="single" w:sz="4" w:space="0" w:color="auto"/>
            </w:tcBorders>
            <w:shd w:val="clear" w:color="auto" w:fill="auto"/>
            <w:vAlign w:val="center"/>
          </w:tcPr>
          <w:p w:rsidR="00012F7D" w:rsidRPr="003617AA" w:rsidRDefault="00012B97" w:rsidP="00012F7D">
            <w:pPr>
              <w:jc w:val="center"/>
              <w:rPr>
                <w:sz w:val="22"/>
                <w:szCs w:val="22"/>
              </w:rPr>
            </w:pPr>
            <w:r w:rsidRPr="003617AA">
              <w:rPr>
                <w:sz w:val="22"/>
                <w:szCs w:val="22"/>
              </w:rPr>
              <w:t>4</w:t>
            </w:r>
          </w:p>
        </w:tc>
        <w:tc>
          <w:tcPr>
            <w:tcW w:w="2701" w:type="dxa"/>
            <w:vMerge w:val="restart"/>
            <w:tcBorders>
              <w:top w:val="nil"/>
              <w:left w:val="single" w:sz="4" w:space="0" w:color="auto"/>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ГБУЗ НО «Воскресенская ЦРБ»</w:t>
            </w:r>
          </w:p>
        </w:tc>
        <w:tc>
          <w:tcPr>
            <w:tcW w:w="2126" w:type="dxa"/>
            <w:tcBorders>
              <w:top w:val="nil"/>
              <w:left w:val="nil"/>
              <w:bottom w:val="single" w:sz="4" w:space="0" w:color="auto"/>
              <w:right w:val="single" w:sz="4" w:space="0" w:color="auto"/>
            </w:tcBorders>
            <w:shd w:val="clear" w:color="auto" w:fill="auto"/>
            <w:noWrap/>
            <w:vAlign w:val="center"/>
            <w:hideMark/>
          </w:tcPr>
          <w:p w:rsidR="00012F7D" w:rsidRPr="003617AA" w:rsidRDefault="00012F7D" w:rsidP="00012F7D">
            <w:pPr>
              <w:rPr>
                <w:sz w:val="22"/>
                <w:szCs w:val="22"/>
              </w:rPr>
            </w:pPr>
            <w:r w:rsidRPr="003617AA">
              <w:rPr>
                <w:sz w:val="22"/>
                <w:szCs w:val="22"/>
              </w:rPr>
              <w:t>Амбулатория</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Нестиары</w:t>
            </w:r>
            <w:proofErr w:type="spellEnd"/>
            <w:r w:rsidRPr="003617AA">
              <w:rPr>
                <w:sz w:val="22"/>
                <w:szCs w:val="22"/>
              </w:rPr>
              <w:t>, ул. Молодежная, д.27</w:t>
            </w:r>
          </w:p>
        </w:tc>
      </w:tr>
      <w:tr w:rsidR="00012F7D" w:rsidRPr="00D42F6D" w:rsidTr="003617AA">
        <w:trPr>
          <w:trHeight w:val="399"/>
        </w:trPr>
        <w:tc>
          <w:tcPr>
            <w:tcW w:w="560" w:type="dxa"/>
            <w:vMerge/>
            <w:tcBorders>
              <w:top w:val="nil"/>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p>
        </w:tc>
        <w:tc>
          <w:tcPr>
            <w:tcW w:w="2701" w:type="dxa"/>
            <w:vMerge/>
            <w:tcBorders>
              <w:top w:val="nil"/>
              <w:left w:val="single" w:sz="4" w:space="0" w:color="auto"/>
              <w:bottom w:val="single" w:sz="4" w:space="0" w:color="auto"/>
              <w:right w:val="single" w:sz="4" w:space="0" w:color="auto"/>
            </w:tcBorders>
            <w:vAlign w:val="center"/>
            <w:hideMark/>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Поликлиника</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с. Воздвиженское, ул. Ленина, д. 42</w:t>
            </w:r>
          </w:p>
        </w:tc>
      </w:tr>
      <w:tr w:rsidR="00012F7D" w:rsidRPr="00D42F6D" w:rsidTr="003617AA">
        <w:trPr>
          <w:trHeight w:val="419"/>
        </w:trPr>
        <w:tc>
          <w:tcPr>
            <w:tcW w:w="560" w:type="dxa"/>
            <w:vMerge w:val="restart"/>
            <w:tcBorders>
              <w:top w:val="nil"/>
              <w:left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5</w:t>
            </w:r>
          </w:p>
        </w:tc>
        <w:tc>
          <w:tcPr>
            <w:tcW w:w="2701" w:type="dxa"/>
            <w:vMerge w:val="restart"/>
            <w:tcBorders>
              <w:top w:val="nil"/>
              <w:left w:val="nil"/>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МКДОУ Детский сад № 7 "СКАЗКА"</w:t>
            </w:r>
          </w:p>
        </w:tc>
        <w:tc>
          <w:tcPr>
            <w:tcW w:w="2126"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tabs>
                <w:tab w:val="left" w:pos="928"/>
              </w:tabs>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Пушкина, д.48</w:t>
            </w:r>
          </w:p>
        </w:tc>
      </w:tr>
      <w:tr w:rsidR="00012F7D" w:rsidRPr="00D42F6D" w:rsidTr="003617AA">
        <w:trPr>
          <w:trHeight w:val="415"/>
        </w:trPr>
        <w:tc>
          <w:tcPr>
            <w:tcW w:w="560" w:type="dxa"/>
            <w:vMerge/>
            <w:tcBorders>
              <w:left w:val="single" w:sz="4" w:space="0" w:color="auto"/>
              <w:bottom w:val="single" w:sz="4" w:space="0" w:color="auto"/>
              <w:right w:val="single" w:sz="4" w:space="0" w:color="auto"/>
            </w:tcBorders>
            <w:shd w:val="clear" w:color="auto" w:fill="auto"/>
            <w:noWrap/>
            <w:vAlign w:val="center"/>
          </w:tcPr>
          <w:p w:rsidR="00012F7D" w:rsidRPr="003617AA" w:rsidRDefault="00012F7D" w:rsidP="00012F7D">
            <w:pPr>
              <w:jc w:val="center"/>
              <w:rPr>
                <w:sz w:val="22"/>
                <w:szCs w:val="22"/>
              </w:rPr>
            </w:pPr>
          </w:p>
        </w:tc>
        <w:tc>
          <w:tcPr>
            <w:tcW w:w="2701" w:type="dxa"/>
            <w:vMerge/>
            <w:tcBorders>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tabs>
                <w:tab w:val="left" w:pos="928"/>
              </w:tabs>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gramStart"/>
            <w:r w:rsidRPr="003617AA">
              <w:rPr>
                <w:sz w:val="22"/>
                <w:szCs w:val="22"/>
              </w:rPr>
              <w:t>.В</w:t>
            </w:r>
            <w:proofErr w:type="gramEnd"/>
            <w:r w:rsidRPr="003617AA">
              <w:rPr>
                <w:sz w:val="22"/>
                <w:szCs w:val="22"/>
              </w:rPr>
              <w:t>оскресенское</w:t>
            </w:r>
            <w:proofErr w:type="spellEnd"/>
            <w:r w:rsidRPr="003617AA">
              <w:rPr>
                <w:sz w:val="22"/>
                <w:szCs w:val="22"/>
              </w:rPr>
              <w:t>, ул. Пролетарская, д.1г.</w:t>
            </w:r>
          </w:p>
        </w:tc>
      </w:tr>
      <w:tr w:rsidR="00012F7D" w:rsidRPr="00D42F6D" w:rsidTr="003617AA">
        <w:trPr>
          <w:trHeight w:val="415"/>
        </w:trPr>
        <w:tc>
          <w:tcPr>
            <w:tcW w:w="560" w:type="dxa"/>
            <w:vMerge w:val="restart"/>
            <w:tcBorders>
              <w:top w:val="nil"/>
              <w:left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lastRenderedPageBreak/>
              <w:t>6</w:t>
            </w:r>
          </w:p>
        </w:tc>
        <w:tc>
          <w:tcPr>
            <w:tcW w:w="2701" w:type="dxa"/>
            <w:vMerge w:val="restart"/>
            <w:tcBorders>
              <w:top w:val="nil"/>
              <w:left w:val="nil"/>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w:t>
            </w:r>
            <w:r w:rsidR="00F23AED" w:rsidRPr="003617AA">
              <w:rPr>
                <w:sz w:val="22"/>
                <w:szCs w:val="22"/>
              </w:rPr>
              <w:t>А</w:t>
            </w:r>
            <w:r w:rsidRPr="003617AA">
              <w:rPr>
                <w:sz w:val="22"/>
                <w:szCs w:val="22"/>
              </w:rPr>
              <w:t xml:space="preserve">ОУ </w:t>
            </w:r>
            <w:r w:rsidR="00F23AED" w:rsidRPr="003617AA">
              <w:rPr>
                <w:sz w:val="22"/>
                <w:szCs w:val="22"/>
              </w:rPr>
              <w:t>«Воскресенская С</w:t>
            </w:r>
            <w:r w:rsidRPr="003617AA">
              <w:rPr>
                <w:sz w:val="22"/>
                <w:szCs w:val="22"/>
              </w:rPr>
              <w:t>Ш»</w:t>
            </w:r>
          </w:p>
        </w:tc>
        <w:tc>
          <w:tcPr>
            <w:tcW w:w="2126"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Здания школы</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Панфилова, д.6</w:t>
            </w:r>
          </w:p>
        </w:tc>
      </w:tr>
      <w:tr w:rsidR="00012F7D" w:rsidRPr="00D42F6D" w:rsidTr="003617AA">
        <w:trPr>
          <w:trHeight w:val="420"/>
        </w:trPr>
        <w:tc>
          <w:tcPr>
            <w:tcW w:w="560" w:type="dxa"/>
            <w:vMerge/>
            <w:tcBorders>
              <w:top w:val="nil"/>
              <w:left w:val="single" w:sz="4" w:space="0" w:color="auto"/>
              <w:right w:val="single" w:sz="4" w:space="0" w:color="auto"/>
            </w:tcBorders>
            <w:shd w:val="clear" w:color="auto" w:fill="auto"/>
            <w:noWrap/>
            <w:vAlign w:val="center"/>
          </w:tcPr>
          <w:p w:rsidR="00012F7D" w:rsidRPr="003617AA" w:rsidRDefault="00012F7D" w:rsidP="00012F7D">
            <w:pPr>
              <w:jc w:val="center"/>
              <w:rPr>
                <w:sz w:val="22"/>
                <w:szCs w:val="22"/>
              </w:rPr>
            </w:pPr>
          </w:p>
        </w:tc>
        <w:tc>
          <w:tcPr>
            <w:tcW w:w="2701" w:type="dxa"/>
            <w:vMerge/>
            <w:tcBorders>
              <w:top w:val="nil"/>
              <w:left w:val="nil"/>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Здания школы</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Панфилова, д.7</w:t>
            </w:r>
          </w:p>
        </w:tc>
      </w:tr>
      <w:tr w:rsidR="00012F7D" w:rsidRPr="00D42F6D" w:rsidTr="003617AA">
        <w:trPr>
          <w:trHeight w:val="426"/>
        </w:trPr>
        <w:tc>
          <w:tcPr>
            <w:tcW w:w="560" w:type="dxa"/>
            <w:vMerge/>
            <w:tcBorders>
              <w:left w:val="single" w:sz="4" w:space="0" w:color="auto"/>
              <w:bottom w:val="single" w:sz="4" w:space="0" w:color="auto"/>
              <w:right w:val="single" w:sz="4" w:space="0" w:color="auto"/>
            </w:tcBorders>
            <w:shd w:val="clear" w:color="auto" w:fill="auto"/>
            <w:noWrap/>
            <w:vAlign w:val="center"/>
          </w:tcPr>
          <w:p w:rsidR="00012F7D" w:rsidRPr="003617AA" w:rsidRDefault="00012F7D" w:rsidP="00012F7D">
            <w:pPr>
              <w:jc w:val="center"/>
              <w:rPr>
                <w:sz w:val="22"/>
                <w:szCs w:val="22"/>
              </w:rPr>
            </w:pPr>
          </w:p>
        </w:tc>
        <w:tc>
          <w:tcPr>
            <w:tcW w:w="2701" w:type="dxa"/>
            <w:vMerge/>
            <w:tcBorders>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bookmarkStart w:id="18" w:name="OLE_LINK1"/>
            <w:r w:rsidRPr="003617AA">
              <w:rPr>
                <w:sz w:val="22"/>
                <w:szCs w:val="22"/>
              </w:rPr>
              <w:t>Здание школы</w:t>
            </w:r>
            <w:bookmarkEnd w:id="18"/>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Ленина, д.107</w:t>
            </w:r>
          </w:p>
        </w:tc>
      </w:tr>
      <w:tr w:rsidR="00012F7D" w:rsidRPr="00D42F6D" w:rsidTr="003617AA">
        <w:trPr>
          <w:trHeight w:val="404"/>
        </w:trPr>
        <w:tc>
          <w:tcPr>
            <w:tcW w:w="560" w:type="dxa"/>
            <w:vMerge w:val="restart"/>
            <w:tcBorders>
              <w:top w:val="nil"/>
              <w:left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7</w:t>
            </w:r>
          </w:p>
        </w:tc>
        <w:tc>
          <w:tcPr>
            <w:tcW w:w="2701" w:type="dxa"/>
            <w:vMerge w:val="restart"/>
            <w:tcBorders>
              <w:top w:val="nil"/>
              <w:left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МОУ «Богородская СШ»</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Здание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Богородское</w:t>
            </w:r>
            <w:proofErr w:type="spellEnd"/>
            <w:r w:rsidRPr="003617AA">
              <w:rPr>
                <w:sz w:val="22"/>
                <w:szCs w:val="22"/>
              </w:rPr>
              <w:t>, ул. Комсомольская д.9б</w:t>
            </w:r>
          </w:p>
        </w:tc>
      </w:tr>
      <w:tr w:rsidR="00012F7D" w:rsidRPr="00D42F6D" w:rsidTr="003617AA">
        <w:trPr>
          <w:trHeight w:val="410"/>
        </w:trPr>
        <w:tc>
          <w:tcPr>
            <w:tcW w:w="560" w:type="dxa"/>
            <w:vMerge/>
            <w:tcBorders>
              <w:left w:val="single" w:sz="4" w:space="0" w:color="auto"/>
              <w:right w:val="single" w:sz="4" w:space="0" w:color="auto"/>
            </w:tcBorders>
            <w:vAlign w:val="center"/>
          </w:tcPr>
          <w:p w:rsidR="00012F7D" w:rsidRPr="003617AA" w:rsidRDefault="00012F7D" w:rsidP="00012F7D">
            <w:pPr>
              <w:rPr>
                <w:sz w:val="22"/>
                <w:szCs w:val="22"/>
              </w:rPr>
            </w:pPr>
          </w:p>
        </w:tc>
        <w:tc>
          <w:tcPr>
            <w:tcW w:w="2701" w:type="dxa"/>
            <w:vMerge/>
            <w:tcBorders>
              <w:left w:val="single" w:sz="4" w:space="0" w:color="auto"/>
              <w:right w:val="single" w:sz="4" w:space="0" w:color="auto"/>
            </w:tcBorders>
            <w:vAlign w:val="center"/>
            <w:hideMark/>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Здание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д. </w:t>
            </w:r>
            <w:proofErr w:type="spellStart"/>
            <w:r w:rsidRPr="003617AA">
              <w:rPr>
                <w:sz w:val="22"/>
                <w:szCs w:val="22"/>
              </w:rPr>
              <w:t>Егорово</w:t>
            </w:r>
            <w:proofErr w:type="spellEnd"/>
            <w:r w:rsidRPr="003617AA">
              <w:rPr>
                <w:sz w:val="22"/>
                <w:szCs w:val="22"/>
              </w:rPr>
              <w:t>, пер. Школьный, д.9</w:t>
            </w:r>
          </w:p>
        </w:tc>
      </w:tr>
      <w:tr w:rsidR="00012F7D" w:rsidRPr="00D42F6D" w:rsidTr="003617AA">
        <w:trPr>
          <w:trHeight w:val="415"/>
        </w:trPr>
        <w:tc>
          <w:tcPr>
            <w:tcW w:w="560" w:type="dxa"/>
            <w:vMerge/>
            <w:tcBorders>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p>
        </w:tc>
        <w:tc>
          <w:tcPr>
            <w:tcW w:w="2701" w:type="dxa"/>
            <w:vMerge/>
            <w:tcBorders>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Здание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Нестиары</w:t>
            </w:r>
            <w:proofErr w:type="spellEnd"/>
            <w:r w:rsidRPr="003617AA">
              <w:rPr>
                <w:sz w:val="22"/>
                <w:szCs w:val="22"/>
              </w:rPr>
              <w:t>, ул. Школьная, д.15</w:t>
            </w:r>
          </w:p>
        </w:tc>
      </w:tr>
      <w:tr w:rsidR="00012F7D" w:rsidRPr="00D42F6D" w:rsidTr="003617AA">
        <w:trPr>
          <w:trHeight w:val="421"/>
        </w:trPr>
        <w:tc>
          <w:tcPr>
            <w:tcW w:w="560" w:type="dxa"/>
            <w:tcBorders>
              <w:left w:val="single" w:sz="4" w:space="0" w:color="auto"/>
              <w:bottom w:val="single" w:sz="4" w:space="0" w:color="000000"/>
              <w:right w:val="single" w:sz="4" w:space="0" w:color="auto"/>
            </w:tcBorders>
            <w:vAlign w:val="center"/>
          </w:tcPr>
          <w:p w:rsidR="00012F7D" w:rsidRPr="003617AA" w:rsidRDefault="00012B97" w:rsidP="00BA3588">
            <w:pPr>
              <w:jc w:val="center"/>
              <w:rPr>
                <w:sz w:val="22"/>
                <w:szCs w:val="22"/>
              </w:rPr>
            </w:pPr>
            <w:r w:rsidRPr="003617AA">
              <w:rPr>
                <w:sz w:val="22"/>
                <w:szCs w:val="22"/>
              </w:rPr>
              <w:t>8</w:t>
            </w:r>
          </w:p>
        </w:tc>
        <w:tc>
          <w:tcPr>
            <w:tcW w:w="2701" w:type="dxa"/>
            <w:tcBorders>
              <w:left w:val="single" w:sz="4" w:space="0" w:color="auto"/>
              <w:bottom w:val="single" w:sz="4" w:space="0" w:color="000000"/>
              <w:right w:val="single" w:sz="4" w:space="0" w:color="auto"/>
            </w:tcBorders>
            <w:vAlign w:val="center"/>
          </w:tcPr>
          <w:p w:rsidR="00012F7D" w:rsidRPr="003617AA" w:rsidRDefault="00012F7D" w:rsidP="00012F7D">
            <w:pPr>
              <w:rPr>
                <w:sz w:val="22"/>
                <w:szCs w:val="22"/>
              </w:rPr>
            </w:pPr>
            <w:r w:rsidRPr="003617AA">
              <w:rPr>
                <w:sz w:val="22"/>
                <w:szCs w:val="22"/>
              </w:rPr>
              <w:t xml:space="preserve">МОУ </w:t>
            </w:r>
            <w:r w:rsidR="006D29BC" w:rsidRPr="003617AA">
              <w:rPr>
                <w:sz w:val="22"/>
                <w:szCs w:val="22"/>
              </w:rPr>
              <w:t>«</w:t>
            </w:r>
            <w:proofErr w:type="spellStart"/>
            <w:r w:rsidR="006D29BC" w:rsidRPr="003617AA">
              <w:rPr>
                <w:sz w:val="22"/>
                <w:szCs w:val="22"/>
              </w:rPr>
              <w:t>Задворковская</w:t>
            </w:r>
            <w:proofErr w:type="spellEnd"/>
            <w:r w:rsidR="006D29BC" w:rsidRPr="003617AA">
              <w:rPr>
                <w:sz w:val="22"/>
                <w:szCs w:val="22"/>
              </w:rPr>
              <w:t xml:space="preserve"> С</w:t>
            </w:r>
            <w:r w:rsidRPr="003617AA">
              <w:rPr>
                <w:sz w:val="22"/>
                <w:szCs w:val="22"/>
              </w:rPr>
              <w:t>Ш»</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Здания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д</w:t>
            </w:r>
            <w:proofErr w:type="gramStart"/>
            <w:r w:rsidRPr="003617AA">
              <w:rPr>
                <w:sz w:val="22"/>
                <w:szCs w:val="22"/>
              </w:rPr>
              <w:t>.З</w:t>
            </w:r>
            <w:proofErr w:type="gramEnd"/>
            <w:r w:rsidRPr="003617AA">
              <w:rPr>
                <w:sz w:val="22"/>
                <w:szCs w:val="22"/>
              </w:rPr>
              <w:t>адворка</w:t>
            </w:r>
            <w:proofErr w:type="spellEnd"/>
            <w:r w:rsidRPr="003617AA">
              <w:rPr>
                <w:sz w:val="22"/>
                <w:szCs w:val="22"/>
              </w:rPr>
              <w:t>, ул. Мира, д. 2</w:t>
            </w:r>
          </w:p>
        </w:tc>
      </w:tr>
      <w:tr w:rsidR="00012F7D" w:rsidRPr="00D42F6D" w:rsidTr="00012B97">
        <w:trPr>
          <w:trHeight w:val="300"/>
        </w:trPr>
        <w:tc>
          <w:tcPr>
            <w:tcW w:w="560" w:type="dxa"/>
            <w:vMerge w:val="restart"/>
            <w:tcBorders>
              <w:top w:val="nil"/>
              <w:left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9</w:t>
            </w:r>
          </w:p>
        </w:tc>
        <w:tc>
          <w:tcPr>
            <w:tcW w:w="2701" w:type="dxa"/>
            <w:vMerge w:val="restart"/>
            <w:tcBorders>
              <w:top w:val="nil"/>
              <w:left w:val="nil"/>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МКДОУ </w:t>
            </w:r>
            <w:proofErr w:type="spellStart"/>
            <w:r w:rsidRPr="003617AA">
              <w:rPr>
                <w:sz w:val="22"/>
                <w:szCs w:val="22"/>
              </w:rPr>
              <w:t>Калинихинский</w:t>
            </w:r>
            <w:proofErr w:type="spellEnd"/>
            <w:r w:rsidRPr="003617AA">
              <w:rPr>
                <w:sz w:val="22"/>
                <w:szCs w:val="22"/>
              </w:rPr>
              <w:t xml:space="preserve"> детский сад № 6 "БЕРЕЗКА"</w:t>
            </w:r>
          </w:p>
        </w:tc>
        <w:tc>
          <w:tcPr>
            <w:tcW w:w="2126" w:type="dxa"/>
            <w:tcBorders>
              <w:top w:val="nil"/>
              <w:left w:val="nil"/>
              <w:bottom w:val="single" w:sz="4" w:space="0" w:color="auto"/>
              <w:right w:val="single" w:sz="4" w:space="0" w:color="auto"/>
            </w:tcBorders>
            <w:shd w:val="clear" w:color="auto" w:fill="auto"/>
            <w:noWrap/>
            <w:vAlign w:val="center"/>
            <w:hideMark/>
          </w:tcPr>
          <w:p w:rsidR="00012F7D" w:rsidRPr="003617AA" w:rsidRDefault="00012F7D" w:rsidP="00012F7D">
            <w:pPr>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Богородское</w:t>
            </w:r>
            <w:proofErr w:type="spellEnd"/>
            <w:r w:rsidRPr="003617AA">
              <w:rPr>
                <w:sz w:val="22"/>
                <w:szCs w:val="22"/>
              </w:rPr>
              <w:t>, ул. Комсомольская, д. 9а</w:t>
            </w:r>
          </w:p>
        </w:tc>
      </w:tr>
      <w:tr w:rsidR="00012F7D" w:rsidRPr="00D42F6D" w:rsidTr="0024531A">
        <w:trPr>
          <w:trHeight w:val="300"/>
        </w:trPr>
        <w:tc>
          <w:tcPr>
            <w:tcW w:w="560" w:type="dxa"/>
            <w:vMerge/>
            <w:tcBorders>
              <w:left w:val="single" w:sz="4" w:space="0" w:color="auto"/>
              <w:bottom w:val="single" w:sz="4" w:space="0" w:color="auto"/>
              <w:right w:val="single" w:sz="4" w:space="0" w:color="auto"/>
            </w:tcBorders>
            <w:shd w:val="clear" w:color="auto" w:fill="auto"/>
            <w:noWrap/>
            <w:vAlign w:val="center"/>
          </w:tcPr>
          <w:p w:rsidR="00012F7D" w:rsidRPr="003617AA" w:rsidRDefault="00012F7D" w:rsidP="00012F7D">
            <w:pPr>
              <w:jc w:val="center"/>
              <w:rPr>
                <w:sz w:val="22"/>
                <w:szCs w:val="22"/>
              </w:rPr>
            </w:pPr>
          </w:p>
        </w:tc>
        <w:tc>
          <w:tcPr>
            <w:tcW w:w="2701" w:type="dxa"/>
            <w:vMerge/>
            <w:tcBorders>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noWrap/>
            <w:vAlign w:val="center"/>
          </w:tcPr>
          <w:p w:rsidR="00012F7D" w:rsidRPr="003617AA" w:rsidRDefault="00012F7D" w:rsidP="00012F7D">
            <w:pPr>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п. </w:t>
            </w:r>
            <w:proofErr w:type="spellStart"/>
            <w:r w:rsidRPr="003617AA">
              <w:rPr>
                <w:sz w:val="22"/>
                <w:szCs w:val="22"/>
              </w:rPr>
              <w:t>Калиниха</w:t>
            </w:r>
            <w:proofErr w:type="spellEnd"/>
            <w:r w:rsidRPr="003617AA">
              <w:rPr>
                <w:sz w:val="22"/>
                <w:szCs w:val="22"/>
              </w:rPr>
              <w:t>, ул. Большакова д. 23</w:t>
            </w:r>
          </w:p>
        </w:tc>
      </w:tr>
      <w:tr w:rsidR="00012F7D" w:rsidRPr="00D42F6D" w:rsidTr="00012B97">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10</w:t>
            </w:r>
          </w:p>
        </w:tc>
        <w:tc>
          <w:tcPr>
            <w:tcW w:w="2701"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МКДОУ детский сад "Звездочка"</w:t>
            </w:r>
          </w:p>
        </w:tc>
        <w:tc>
          <w:tcPr>
            <w:tcW w:w="2126" w:type="dxa"/>
            <w:tcBorders>
              <w:top w:val="nil"/>
              <w:left w:val="nil"/>
              <w:bottom w:val="single" w:sz="4" w:space="0" w:color="auto"/>
              <w:right w:val="single" w:sz="4" w:space="0" w:color="auto"/>
            </w:tcBorders>
            <w:shd w:val="clear" w:color="auto" w:fill="auto"/>
            <w:noWrap/>
            <w:vAlign w:val="center"/>
          </w:tcPr>
          <w:p w:rsidR="00012F7D" w:rsidRPr="003617AA" w:rsidRDefault="00012F7D" w:rsidP="00012F7D">
            <w:pPr>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с. Воздвиженское, ул. Кирова д. 72</w:t>
            </w:r>
          </w:p>
        </w:tc>
      </w:tr>
      <w:tr w:rsidR="00012F7D" w:rsidRPr="00D42F6D" w:rsidTr="00012B97">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11</w:t>
            </w:r>
          </w:p>
        </w:tc>
        <w:tc>
          <w:tcPr>
            <w:tcW w:w="2701"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МОУ </w:t>
            </w:r>
            <w:r w:rsidR="00F23AED" w:rsidRPr="003617AA">
              <w:rPr>
                <w:sz w:val="22"/>
                <w:szCs w:val="22"/>
              </w:rPr>
              <w:t>«Воздвиженская С</w:t>
            </w:r>
            <w:r w:rsidRPr="003617AA">
              <w:rPr>
                <w:sz w:val="22"/>
                <w:szCs w:val="22"/>
              </w:rPr>
              <w:t>Ш»</w:t>
            </w:r>
          </w:p>
        </w:tc>
        <w:tc>
          <w:tcPr>
            <w:tcW w:w="2126" w:type="dxa"/>
            <w:tcBorders>
              <w:top w:val="nil"/>
              <w:left w:val="nil"/>
              <w:bottom w:val="single" w:sz="4" w:space="0" w:color="auto"/>
              <w:right w:val="single" w:sz="4" w:space="0" w:color="auto"/>
            </w:tcBorders>
            <w:shd w:val="clear" w:color="auto" w:fill="auto"/>
            <w:noWrap/>
            <w:vAlign w:val="center"/>
            <w:hideMark/>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Здания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Воздвиженское, ул. </w:t>
            </w:r>
            <w:proofErr w:type="gramStart"/>
            <w:r w:rsidRPr="003617AA">
              <w:rPr>
                <w:sz w:val="22"/>
                <w:szCs w:val="22"/>
              </w:rPr>
              <w:t>Школьная</w:t>
            </w:r>
            <w:proofErr w:type="gramEnd"/>
            <w:r w:rsidRPr="003617AA">
              <w:rPr>
                <w:sz w:val="22"/>
                <w:szCs w:val="22"/>
              </w:rPr>
              <w:t xml:space="preserve"> д. 100 «В»</w:t>
            </w:r>
          </w:p>
        </w:tc>
      </w:tr>
      <w:tr w:rsidR="00012F7D" w:rsidRPr="00D42F6D" w:rsidTr="00012B97">
        <w:trPr>
          <w:trHeight w:val="300"/>
        </w:trPr>
        <w:tc>
          <w:tcPr>
            <w:tcW w:w="560" w:type="dxa"/>
            <w:vMerge w:val="restart"/>
            <w:tcBorders>
              <w:top w:val="nil"/>
              <w:left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12</w:t>
            </w:r>
          </w:p>
        </w:tc>
        <w:tc>
          <w:tcPr>
            <w:tcW w:w="2701" w:type="dxa"/>
            <w:vMerge w:val="restart"/>
            <w:tcBorders>
              <w:top w:val="nil"/>
              <w:left w:val="nil"/>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МОУ «</w:t>
            </w:r>
            <w:proofErr w:type="spellStart"/>
            <w:r w:rsidR="00F23AED" w:rsidRPr="003617AA">
              <w:rPr>
                <w:sz w:val="22"/>
                <w:szCs w:val="22"/>
              </w:rPr>
              <w:t>Глуховская</w:t>
            </w:r>
            <w:proofErr w:type="spellEnd"/>
            <w:r w:rsidR="00F23AED" w:rsidRPr="003617AA">
              <w:rPr>
                <w:sz w:val="22"/>
                <w:szCs w:val="22"/>
              </w:rPr>
              <w:t xml:space="preserve"> СШ</w:t>
            </w:r>
            <w:r w:rsidRPr="003617AA">
              <w:rPr>
                <w:sz w:val="22"/>
                <w:szCs w:val="22"/>
              </w:rPr>
              <w:t>»</w:t>
            </w:r>
          </w:p>
        </w:tc>
        <w:tc>
          <w:tcPr>
            <w:tcW w:w="2126"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Здания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Глухово</w:t>
            </w:r>
            <w:proofErr w:type="spellEnd"/>
            <w:r w:rsidRPr="003617AA">
              <w:rPr>
                <w:sz w:val="22"/>
                <w:szCs w:val="22"/>
              </w:rPr>
              <w:t>, ул. Школьная д. 7</w:t>
            </w:r>
          </w:p>
        </w:tc>
      </w:tr>
      <w:tr w:rsidR="00012F7D" w:rsidRPr="00D42F6D" w:rsidTr="0024531A">
        <w:trPr>
          <w:trHeight w:val="300"/>
        </w:trPr>
        <w:tc>
          <w:tcPr>
            <w:tcW w:w="560" w:type="dxa"/>
            <w:vMerge/>
            <w:tcBorders>
              <w:left w:val="single" w:sz="4" w:space="0" w:color="auto"/>
              <w:bottom w:val="single" w:sz="4" w:space="0" w:color="auto"/>
              <w:right w:val="single" w:sz="4" w:space="0" w:color="auto"/>
            </w:tcBorders>
            <w:shd w:val="clear" w:color="auto" w:fill="auto"/>
            <w:noWrap/>
            <w:vAlign w:val="center"/>
          </w:tcPr>
          <w:p w:rsidR="00012F7D" w:rsidRPr="003617AA" w:rsidRDefault="00012F7D" w:rsidP="00012F7D">
            <w:pPr>
              <w:jc w:val="center"/>
              <w:rPr>
                <w:sz w:val="22"/>
                <w:szCs w:val="22"/>
              </w:rPr>
            </w:pPr>
          </w:p>
        </w:tc>
        <w:tc>
          <w:tcPr>
            <w:tcW w:w="2701" w:type="dxa"/>
            <w:vMerge/>
            <w:tcBorders>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Здания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д. </w:t>
            </w:r>
            <w:proofErr w:type="spellStart"/>
            <w:r w:rsidRPr="003617AA">
              <w:rPr>
                <w:sz w:val="22"/>
                <w:szCs w:val="22"/>
              </w:rPr>
              <w:t>Елдеж</w:t>
            </w:r>
            <w:proofErr w:type="spellEnd"/>
            <w:r w:rsidRPr="003617AA">
              <w:rPr>
                <w:sz w:val="22"/>
                <w:szCs w:val="22"/>
              </w:rPr>
              <w:t>, ул. Школьная д. 4</w:t>
            </w:r>
          </w:p>
        </w:tc>
      </w:tr>
      <w:tr w:rsidR="00012F7D" w:rsidRPr="00D42F6D" w:rsidTr="003617AA">
        <w:trPr>
          <w:trHeight w:val="521"/>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13</w:t>
            </w:r>
          </w:p>
        </w:tc>
        <w:tc>
          <w:tcPr>
            <w:tcW w:w="2701"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МОУ «Благовещенская СШ»</w:t>
            </w:r>
          </w:p>
        </w:tc>
        <w:tc>
          <w:tcPr>
            <w:tcW w:w="2126"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Здание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д. Асташиха, ул. Центральная, д.15</w:t>
            </w:r>
          </w:p>
        </w:tc>
      </w:tr>
      <w:tr w:rsidR="00012F7D" w:rsidRPr="00D42F6D" w:rsidTr="003617AA">
        <w:trPr>
          <w:trHeight w:val="543"/>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14</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F23AED">
            <w:pPr>
              <w:rPr>
                <w:sz w:val="22"/>
                <w:szCs w:val="22"/>
              </w:rPr>
            </w:pPr>
            <w:r w:rsidRPr="003617AA">
              <w:rPr>
                <w:sz w:val="22"/>
                <w:szCs w:val="22"/>
              </w:rPr>
              <w:t>МОУ «</w:t>
            </w:r>
            <w:proofErr w:type="spellStart"/>
            <w:r w:rsidR="00F23AED" w:rsidRPr="003617AA">
              <w:rPr>
                <w:sz w:val="22"/>
                <w:szCs w:val="22"/>
              </w:rPr>
              <w:t>Галибихинская</w:t>
            </w:r>
            <w:proofErr w:type="spellEnd"/>
            <w:r w:rsidR="00F23AED" w:rsidRPr="003617AA">
              <w:rPr>
                <w:sz w:val="22"/>
                <w:szCs w:val="22"/>
              </w:rPr>
              <w:t xml:space="preserve"> СШ</w:t>
            </w:r>
            <w:r w:rsidRPr="003617AA">
              <w:rPr>
                <w:sz w:val="22"/>
                <w:szCs w:val="22"/>
              </w:rPr>
              <w:t>»</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Здание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д. </w:t>
            </w:r>
            <w:proofErr w:type="spellStart"/>
            <w:r w:rsidRPr="003617AA">
              <w:rPr>
                <w:sz w:val="22"/>
                <w:szCs w:val="22"/>
              </w:rPr>
              <w:t>Галибиха</w:t>
            </w:r>
            <w:proofErr w:type="spellEnd"/>
            <w:r w:rsidRPr="003617AA">
              <w:rPr>
                <w:sz w:val="22"/>
                <w:szCs w:val="22"/>
              </w:rPr>
              <w:t>, ул. Школьная д. 2а</w:t>
            </w:r>
          </w:p>
        </w:tc>
      </w:tr>
      <w:tr w:rsidR="00012F7D" w:rsidRPr="00D42F6D" w:rsidTr="003617AA">
        <w:trPr>
          <w:trHeight w:val="551"/>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15</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МОУ «</w:t>
            </w:r>
            <w:proofErr w:type="spellStart"/>
            <w:r w:rsidR="00F23AED" w:rsidRPr="003617AA">
              <w:rPr>
                <w:sz w:val="22"/>
                <w:szCs w:val="22"/>
              </w:rPr>
              <w:t>Староустинская</w:t>
            </w:r>
            <w:proofErr w:type="spellEnd"/>
            <w:r w:rsidR="00F23AED" w:rsidRPr="003617AA">
              <w:rPr>
                <w:sz w:val="22"/>
                <w:szCs w:val="22"/>
              </w:rPr>
              <w:t xml:space="preserve"> ОШ</w:t>
            </w:r>
            <w:r w:rsidRPr="003617AA">
              <w:rPr>
                <w:sz w:val="22"/>
                <w:szCs w:val="22"/>
              </w:rPr>
              <w:t>»</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fldChar w:fldCharType="begin"/>
            </w:r>
            <w:r w:rsidRPr="003617AA">
              <w:rPr>
                <w:sz w:val="22"/>
                <w:szCs w:val="22"/>
              </w:rPr>
              <w:instrText xml:space="preserve"> LINK </w:instrText>
            </w:r>
            <w:r w:rsidR="008B20CC">
              <w:rPr>
                <w:sz w:val="22"/>
                <w:szCs w:val="22"/>
              </w:rPr>
              <w:instrText xml:space="preserve">Word.Document.12 "C:\\Users\\Valery\\Desktop\\Пост об оценке готовности к отопит сезону 2025-26\\приложения к постановл.docx" OLE_LINK1 </w:instrText>
            </w:r>
            <w:r w:rsidRPr="003617AA">
              <w:rPr>
                <w:sz w:val="22"/>
                <w:szCs w:val="22"/>
              </w:rPr>
              <w:instrText xml:space="preserve">\a \r </w:instrText>
            </w:r>
            <w:r w:rsidRPr="003617AA">
              <w:rPr>
                <w:sz w:val="22"/>
                <w:szCs w:val="22"/>
              </w:rPr>
              <w:fldChar w:fldCharType="separate"/>
            </w:r>
            <w:r w:rsidRPr="003617AA">
              <w:rPr>
                <w:sz w:val="22"/>
                <w:szCs w:val="22"/>
              </w:rPr>
              <w:t>Здание школы</w:t>
            </w:r>
            <w:r w:rsidRPr="003617AA">
              <w:rPr>
                <w:sz w:val="22"/>
                <w:szCs w:val="22"/>
              </w:rPr>
              <w:fldChar w:fldCharType="end"/>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д. </w:t>
            </w:r>
            <w:proofErr w:type="spellStart"/>
            <w:r w:rsidRPr="003617AA">
              <w:rPr>
                <w:sz w:val="22"/>
                <w:szCs w:val="22"/>
              </w:rPr>
              <w:t>Староустье</w:t>
            </w:r>
            <w:proofErr w:type="spellEnd"/>
            <w:r w:rsidRPr="003617AA">
              <w:rPr>
                <w:sz w:val="22"/>
                <w:szCs w:val="22"/>
              </w:rPr>
              <w:t>, ул. Школьная, д.5</w:t>
            </w:r>
          </w:p>
        </w:tc>
      </w:tr>
      <w:tr w:rsidR="00012F7D" w:rsidRPr="00D42F6D" w:rsidTr="003617AA">
        <w:trPr>
          <w:trHeight w:val="559"/>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16</w:t>
            </w:r>
          </w:p>
        </w:tc>
        <w:tc>
          <w:tcPr>
            <w:tcW w:w="2701"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МКДОУ детский сад № 2 "</w:t>
            </w:r>
            <w:proofErr w:type="spellStart"/>
            <w:r w:rsidRPr="003617AA">
              <w:rPr>
                <w:sz w:val="22"/>
                <w:szCs w:val="22"/>
              </w:rPr>
              <w:t>Семицветик</w:t>
            </w:r>
            <w:proofErr w:type="spellEnd"/>
            <w:r w:rsidRPr="003617AA">
              <w:rPr>
                <w:sz w:val="22"/>
                <w:szCs w:val="22"/>
              </w:rPr>
              <w:t>"</w:t>
            </w:r>
          </w:p>
        </w:tc>
        <w:tc>
          <w:tcPr>
            <w:tcW w:w="2126"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xml:space="preserve">. Воскресенское, ул. </w:t>
            </w:r>
            <w:proofErr w:type="gramStart"/>
            <w:r w:rsidRPr="003617AA">
              <w:rPr>
                <w:sz w:val="22"/>
                <w:szCs w:val="22"/>
              </w:rPr>
              <w:t>Пролетарская</w:t>
            </w:r>
            <w:proofErr w:type="gramEnd"/>
            <w:r w:rsidRPr="003617AA">
              <w:rPr>
                <w:sz w:val="22"/>
                <w:szCs w:val="22"/>
              </w:rPr>
              <w:t>, д.49</w:t>
            </w:r>
          </w:p>
        </w:tc>
      </w:tr>
      <w:tr w:rsidR="00012F7D" w:rsidRPr="00D42F6D" w:rsidTr="003617AA">
        <w:trPr>
          <w:trHeight w:val="567"/>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17</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МКДОУ детский сад № 4 «Рябинка»</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Детский сад</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Строителей, д.9</w:t>
            </w:r>
          </w:p>
        </w:tc>
      </w:tr>
      <w:tr w:rsidR="00012F7D" w:rsidRPr="00D42F6D" w:rsidTr="003617AA">
        <w:trPr>
          <w:trHeight w:val="561"/>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18</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Глуховский</w:t>
            </w:r>
            <w:proofErr w:type="spellEnd"/>
            <w:r w:rsidRPr="003617AA">
              <w:rPr>
                <w:sz w:val="22"/>
                <w:szCs w:val="22"/>
              </w:rPr>
              <w:t xml:space="preserve"> территориальный сектор</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F23AED" w:rsidP="00012F7D">
            <w:pPr>
              <w:rPr>
                <w:sz w:val="22"/>
                <w:szCs w:val="22"/>
              </w:rPr>
            </w:pPr>
            <w:r w:rsidRPr="003617AA">
              <w:rPr>
                <w:sz w:val="22"/>
                <w:szCs w:val="22"/>
              </w:rPr>
              <w:t xml:space="preserve">с. </w:t>
            </w:r>
            <w:proofErr w:type="spellStart"/>
            <w:r w:rsidRPr="003617AA">
              <w:rPr>
                <w:sz w:val="22"/>
                <w:szCs w:val="22"/>
              </w:rPr>
              <w:t>Глухово</w:t>
            </w:r>
            <w:proofErr w:type="spellEnd"/>
            <w:r w:rsidRPr="003617AA">
              <w:rPr>
                <w:sz w:val="22"/>
                <w:szCs w:val="22"/>
              </w:rPr>
              <w:t>, ул. Школьная, д.1</w:t>
            </w:r>
          </w:p>
        </w:tc>
      </w:tr>
      <w:tr w:rsidR="00012F7D" w:rsidRPr="00D42F6D" w:rsidTr="003617AA">
        <w:trPr>
          <w:trHeight w:val="399"/>
        </w:trPr>
        <w:tc>
          <w:tcPr>
            <w:tcW w:w="560" w:type="dxa"/>
            <w:vMerge w:val="restart"/>
            <w:tcBorders>
              <w:top w:val="nil"/>
              <w:left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19</w:t>
            </w:r>
          </w:p>
        </w:tc>
        <w:tc>
          <w:tcPr>
            <w:tcW w:w="2701" w:type="dxa"/>
            <w:vMerge w:val="restart"/>
            <w:tcBorders>
              <w:top w:val="nil"/>
              <w:left w:val="nil"/>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Богородский территориальный отдел</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Богородское</w:t>
            </w:r>
            <w:proofErr w:type="spellEnd"/>
            <w:r w:rsidRPr="003617AA">
              <w:rPr>
                <w:sz w:val="22"/>
                <w:szCs w:val="22"/>
              </w:rPr>
              <w:t>, ул. Комсомольская, д. 4</w:t>
            </w:r>
          </w:p>
        </w:tc>
      </w:tr>
      <w:tr w:rsidR="00012F7D" w:rsidRPr="00D42F6D" w:rsidTr="003617AA">
        <w:trPr>
          <w:trHeight w:val="605"/>
        </w:trPr>
        <w:tc>
          <w:tcPr>
            <w:tcW w:w="560" w:type="dxa"/>
            <w:vMerge/>
            <w:tcBorders>
              <w:left w:val="single" w:sz="4" w:space="0" w:color="auto"/>
              <w:bottom w:val="single" w:sz="4" w:space="0" w:color="auto"/>
              <w:right w:val="single" w:sz="4" w:space="0" w:color="auto"/>
            </w:tcBorders>
            <w:shd w:val="clear" w:color="auto" w:fill="auto"/>
            <w:noWrap/>
            <w:vAlign w:val="center"/>
          </w:tcPr>
          <w:p w:rsidR="00012F7D" w:rsidRPr="003617AA" w:rsidRDefault="00012F7D" w:rsidP="00012F7D">
            <w:pPr>
              <w:jc w:val="center"/>
              <w:rPr>
                <w:sz w:val="22"/>
                <w:szCs w:val="22"/>
              </w:rPr>
            </w:pPr>
          </w:p>
        </w:tc>
        <w:tc>
          <w:tcPr>
            <w:tcW w:w="2701" w:type="dxa"/>
            <w:vMerge/>
            <w:tcBorders>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с. </w:t>
            </w:r>
            <w:proofErr w:type="spellStart"/>
            <w:r w:rsidRPr="003617AA">
              <w:rPr>
                <w:sz w:val="22"/>
                <w:szCs w:val="22"/>
              </w:rPr>
              <w:t>Нестиары</w:t>
            </w:r>
            <w:proofErr w:type="spellEnd"/>
            <w:r w:rsidRPr="003617AA">
              <w:rPr>
                <w:sz w:val="22"/>
                <w:szCs w:val="22"/>
              </w:rPr>
              <w:t>, ул. Зеленая, д.4</w:t>
            </w:r>
          </w:p>
        </w:tc>
      </w:tr>
      <w:tr w:rsidR="00012F7D" w:rsidRPr="00D42F6D" w:rsidTr="003617AA">
        <w:trPr>
          <w:trHeight w:val="557"/>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20</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F23AED" w:rsidP="00012F7D">
            <w:pPr>
              <w:rPr>
                <w:sz w:val="22"/>
                <w:szCs w:val="22"/>
              </w:rPr>
            </w:pPr>
            <w:r w:rsidRPr="003617AA">
              <w:rPr>
                <w:sz w:val="22"/>
                <w:szCs w:val="22"/>
              </w:rPr>
              <w:t>МОУ ДО «Детский ДЦ»</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Здание детского центра</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пл. Ленина д.2</w:t>
            </w:r>
          </w:p>
        </w:tc>
      </w:tr>
      <w:tr w:rsidR="00012F7D" w:rsidRPr="00D42F6D" w:rsidTr="003617AA">
        <w:trPr>
          <w:trHeight w:val="551"/>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21</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F23AED" w:rsidP="00012F7D">
            <w:pPr>
              <w:rPr>
                <w:sz w:val="22"/>
                <w:szCs w:val="22"/>
              </w:rPr>
            </w:pPr>
            <w:r w:rsidRPr="003617AA">
              <w:rPr>
                <w:sz w:val="22"/>
                <w:szCs w:val="22"/>
              </w:rPr>
              <w:t xml:space="preserve">МКОУ </w:t>
            </w:r>
            <w:proofErr w:type="gramStart"/>
            <w:r w:rsidRPr="003617AA">
              <w:rPr>
                <w:sz w:val="22"/>
                <w:szCs w:val="22"/>
              </w:rPr>
              <w:t>ДО</w:t>
            </w:r>
            <w:proofErr w:type="gramEnd"/>
            <w:r w:rsidRPr="003617AA">
              <w:rPr>
                <w:sz w:val="22"/>
                <w:szCs w:val="22"/>
              </w:rPr>
              <w:t xml:space="preserve"> «Воскресенская ДШИ»</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Здание школы</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пл. Ленина д.2</w:t>
            </w:r>
          </w:p>
        </w:tc>
      </w:tr>
      <w:tr w:rsidR="00012F7D" w:rsidRPr="00D42F6D" w:rsidTr="003617AA">
        <w:trPr>
          <w:trHeight w:val="559"/>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22</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Управление обра</w:t>
            </w:r>
            <w:r w:rsidR="00F23AED" w:rsidRPr="003617AA">
              <w:rPr>
                <w:sz w:val="22"/>
                <w:szCs w:val="22"/>
              </w:rPr>
              <w:t>зования</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Ленина, д.105</w:t>
            </w:r>
          </w:p>
        </w:tc>
      </w:tr>
      <w:tr w:rsidR="00012F7D" w:rsidRPr="00D42F6D" w:rsidTr="003617AA">
        <w:trPr>
          <w:trHeight w:val="553"/>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23</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Воскресенский территориальный отдел</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пл. Ленина д.3</w:t>
            </w:r>
          </w:p>
        </w:tc>
      </w:tr>
      <w:tr w:rsidR="0024531A" w:rsidRPr="00D42F6D" w:rsidTr="00BA3588">
        <w:trPr>
          <w:trHeight w:val="547"/>
        </w:trPr>
        <w:tc>
          <w:tcPr>
            <w:tcW w:w="560" w:type="dxa"/>
            <w:vMerge w:val="restart"/>
            <w:tcBorders>
              <w:top w:val="nil"/>
              <w:left w:val="single" w:sz="4" w:space="0" w:color="auto"/>
              <w:right w:val="single" w:sz="4" w:space="0" w:color="auto"/>
            </w:tcBorders>
            <w:shd w:val="clear" w:color="auto" w:fill="auto"/>
            <w:noWrap/>
            <w:vAlign w:val="center"/>
          </w:tcPr>
          <w:p w:rsidR="0024531A" w:rsidRPr="003617AA" w:rsidRDefault="0024531A" w:rsidP="00012F7D">
            <w:pPr>
              <w:jc w:val="center"/>
              <w:rPr>
                <w:sz w:val="22"/>
                <w:szCs w:val="22"/>
              </w:rPr>
            </w:pPr>
            <w:r w:rsidRPr="003617AA">
              <w:rPr>
                <w:sz w:val="22"/>
                <w:szCs w:val="22"/>
              </w:rPr>
              <w:t>24</w:t>
            </w:r>
          </w:p>
        </w:tc>
        <w:tc>
          <w:tcPr>
            <w:tcW w:w="2701" w:type="dxa"/>
            <w:vMerge w:val="restart"/>
            <w:tcBorders>
              <w:top w:val="nil"/>
              <w:left w:val="nil"/>
              <w:right w:val="single" w:sz="4" w:space="0" w:color="auto"/>
            </w:tcBorders>
            <w:shd w:val="clear" w:color="auto" w:fill="auto"/>
            <w:vAlign w:val="center"/>
          </w:tcPr>
          <w:p w:rsidR="0024531A" w:rsidRPr="003617AA" w:rsidRDefault="0024531A" w:rsidP="00012F7D">
            <w:pPr>
              <w:rPr>
                <w:sz w:val="22"/>
                <w:szCs w:val="22"/>
              </w:rPr>
            </w:pPr>
            <w:r w:rsidRPr="003617AA">
              <w:rPr>
                <w:sz w:val="22"/>
                <w:szCs w:val="22"/>
              </w:rPr>
              <w:t>МКУ «АХГ администрации Воскресенского МО»</w:t>
            </w:r>
          </w:p>
        </w:tc>
        <w:tc>
          <w:tcPr>
            <w:tcW w:w="2126" w:type="dxa"/>
            <w:tcBorders>
              <w:top w:val="nil"/>
              <w:left w:val="nil"/>
              <w:bottom w:val="single" w:sz="4" w:space="0" w:color="auto"/>
              <w:right w:val="single" w:sz="4" w:space="0" w:color="auto"/>
            </w:tcBorders>
            <w:shd w:val="clear" w:color="auto" w:fill="auto"/>
            <w:vAlign w:val="center"/>
          </w:tcPr>
          <w:p w:rsidR="0024531A" w:rsidRPr="003617AA" w:rsidRDefault="0024531A"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24531A" w:rsidRPr="003617AA" w:rsidRDefault="0024531A" w:rsidP="00012F7D">
            <w:pPr>
              <w:rPr>
                <w:sz w:val="22"/>
                <w:szCs w:val="22"/>
              </w:rPr>
            </w:pPr>
            <w:proofErr w:type="spellStart"/>
            <w:r w:rsidRPr="003617AA">
              <w:rPr>
                <w:sz w:val="22"/>
                <w:szCs w:val="22"/>
              </w:rPr>
              <w:t>р.п</w:t>
            </w:r>
            <w:proofErr w:type="spellEnd"/>
            <w:r w:rsidRPr="003617AA">
              <w:rPr>
                <w:sz w:val="22"/>
                <w:szCs w:val="22"/>
              </w:rPr>
              <w:t>. Воскресенское, пл. Ленина д.1</w:t>
            </w:r>
          </w:p>
        </w:tc>
      </w:tr>
      <w:tr w:rsidR="0024531A" w:rsidRPr="00D42F6D" w:rsidTr="00BA3588">
        <w:trPr>
          <w:trHeight w:val="569"/>
        </w:trPr>
        <w:tc>
          <w:tcPr>
            <w:tcW w:w="560" w:type="dxa"/>
            <w:vMerge/>
            <w:tcBorders>
              <w:left w:val="single" w:sz="4" w:space="0" w:color="auto"/>
              <w:bottom w:val="single" w:sz="4" w:space="0" w:color="auto"/>
              <w:right w:val="single" w:sz="4" w:space="0" w:color="auto"/>
            </w:tcBorders>
            <w:shd w:val="clear" w:color="auto" w:fill="auto"/>
            <w:noWrap/>
            <w:vAlign w:val="center"/>
          </w:tcPr>
          <w:p w:rsidR="0024531A" w:rsidRPr="003617AA" w:rsidRDefault="0024531A" w:rsidP="00012F7D">
            <w:pPr>
              <w:jc w:val="center"/>
              <w:rPr>
                <w:sz w:val="22"/>
                <w:szCs w:val="22"/>
              </w:rPr>
            </w:pPr>
          </w:p>
        </w:tc>
        <w:tc>
          <w:tcPr>
            <w:tcW w:w="2701" w:type="dxa"/>
            <w:vMerge/>
            <w:tcBorders>
              <w:left w:val="nil"/>
              <w:bottom w:val="single" w:sz="4" w:space="0" w:color="auto"/>
              <w:right w:val="single" w:sz="4" w:space="0" w:color="auto"/>
            </w:tcBorders>
            <w:shd w:val="clear" w:color="auto" w:fill="auto"/>
            <w:vAlign w:val="center"/>
          </w:tcPr>
          <w:p w:rsidR="0024531A" w:rsidRPr="003617AA" w:rsidRDefault="0024531A" w:rsidP="00012F7D">
            <w:pPr>
              <w:rPr>
                <w:sz w:val="22"/>
                <w:szCs w:val="22"/>
              </w:rPr>
            </w:pPr>
          </w:p>
        </w:tc>
        <w:tc>
          <w:tcPr>
            <w:tcW w:w="2126" w:type="dxa"/>
            <w:tcBorders>
              <w:top w:val="nil"/>
              <w:left w:val="nil"/>
              <w:bottom w:val="single" w:sz="4" w:space="0" w:color="auto"/>
              <w:right w:val="single" w:sz="4" w:space="0" w:color="auto"/>
            </w:tcBorders>
            <w:shd w:val="clear" w:color="auto" w:fill="auto"/>
            <w:vAlign w:val="center"/>
          </w:tcPr>
          <w:p w:rsidR="0024531A" w:rsidRPr="003617AA" w:rsidRDefault="0024531A"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24531A" w:rsidRPr="003617AA" w:rsidRDefault="0024531A" w:rsidP="00012F7D">
            <w:pPr>
              <w:rPr>
                <w:sz w:val="22"/>
                <w:szCs w:val="22"/>
              </w:rPr>
            </w:pPr>
            <w:proofErr w:type="spellStart"/>
            <w:r w:rsidRPr="0024531A">
              <w:rPr>
                <w:sz w:val="22"/>
                <w:szCs w:val="22"/>
              </w:rPr>
              <w:t>р.п</w:t>
            </w:r>
            <w:proofErr w:type="spellEnd"/>
            <w:r w:rsidRPr="0024531A">
              <w:rPr>
                <w:sz w:val="22"/>
                <w:szCs w:val="22"/>
              </w:rPr>
              <w:t>. Воскресенское, ул. Ленина, д.106</w:t>
            </w:r>
          </w:p>
        </w:tc>
      </w:tr>
      <w:tr w:rsidR="00012F7D" w:rsidRPr="00D42F6D" w:rsidTr="003617AA">
        <w:trPr>
          <w:trHeight w:val="501"/>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25</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24531A">
              <w:rPr>
                <w:sz w:val="22"/>
                <w:szCs w:val="22"/>
              </w:rPr>
              <w:t>МБУ «Благоустройство»</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Ленина, д.133</w:t>
            </w:r>
          </w:p>
        </w:tc>
      </w:tr>
      <w:tr w:rsidR="00012F7D" w:rsidRPr="00D42F6D" w:rsidTr="00690CAF">
        <w:trPr>
          <w:trHeight w:val="705"/>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lastRenderedPageBreak/>
              <w:t>26</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МКУ «Центр обеспечения безопасности»</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 xml:space="preserve">Здание </w:t>
            </w:r>
            <w:proofErr w:type="spellStart"/>
            <w:r w:rsidRPr="003617AA">
              <w:rPr>
                <w:sz w:val="22"/>
                <w:szCs w:val="22"/>
              </w:rPr>
              <w:t>пождепо</w:t>
            </w:r>
            <w:proofErr w:type="spellEnd"/>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с</w:t>
            </w:r>
            <w:proofErr w:type="gramStart"/>
            <w:r w:rsidRPr="003617AA">
              <w:rPr>
                <w:sz w:val="22"/>
                <w:szCs w:val="22"/>
              </w:rPr>
              <w:t>.Н</w:t>
            </w:r>
            <w:proofErr w:type="gramEnd"/>
            <w:r w:rsidRPr="003617AA">
              <w:rPr>
                <w:sz w:val="22"/>
                <w:szCs w:val="22"/>
              </w:rPr>
              <w:t>естиары</w:t>
            </w:r>
            <w:proofErr w:type="spellEnd"/>
            <w:r w:rsidRPr="0024531A">
              <w:rPr>
                <w:sz w:val="22"/>
                <w:szCs w:val="22"/>
              </w:rPr>
              <w:t xml:space="preserve">, </w:t>
            </w:r>
            <w:r w:rsidR="0024531A" w:rsidRPr="0024531A">
              <w:rPr>
                <w:sz w:val="22"/>
                <w:szCs w:val="22"/>
              </w:rPr>
              <w:t>ул. Зелёная, д.2</w:t>
            </w:r>
          </w:p>
        </w:tc>
      </w:tr>
      <w:tr w:rsidR="00012F7D" w:rsidRPr="00D42F6D" w:rsidTr="003617AA">
        <w:trPr>
          <w:trHeight w:val="557"/>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27</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D0443A" w:rsidP="00012F7D">
            <w:pPr>
              <w:rPr>
                <w:sz w:val="22"/>
                <w:szCs w:val="22"/>
              </w:rPr>
            </w:pPr>
            <w:r w:rsidRPr="00D0443A">
              <w:rPr>
                <w:sz w:val="22"/>
                <w:szCs w:val="22"/>
              </w:rPr>
              <w:t>ГКУ НО «Управление социальной защиты населения Воскресенского муниципального округа»</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Административное здание</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ул. Пушкина, д.65</w:t>
            </w:r>
          </w:p>
        </w:tc>
      </w:tr>
      <w:tr w:rsidR="00012F7D" w:rsidRPr="00D42F6D" w:rsidTr="00690CAF">
        <w:trPr>
          <w:trHeight w:val="705"/>
        </w:trPr>
        <w:tc>
          <w:tcPr>
            <w:tcW w:w="560" w:type="dxa"/>
            <w:tcBorders>
              <w:top w:val="nil"/>
              <w:left w:val="single" w:sz="4" w:space="0" w:color="auto"/>
              <w:bottom w:val="single" w:sz="4" w:space="0" w:color="auto"/>
              <w:right w:val="single" w:sz="4" w:space="0" w:color="auto"/>
            </w:tcBorders>
            <w:shd w:val="clear" w:color="auto" w:fill="auto"/>
            <w:noWrap/>
            <w:vAlign w:val="center"/>
          </w:tcPr>
          <w:p w:rsidR="00012F7D" w:rsidRPr="003617AA" w:rsidRDefault="00012B97" w:rsidP="00012F7D">
            <w:pPr>
              <w:jc w:val="center"/>
              <w:rPr>
                <w:sz w:val="22"/>
                <w:szCs w:val="22"/>
              </w:rPr>
            </w:pPr>
            <w:r w:rsidRPr="003617AA">
              <w:rPr>
                <w:sz w:val="22"/>
                <w:szCs w:val="22"/>
              </w:rPr>
              <w:t>28</w:t>
            </w:r>
          </w:p>
        </w:tc>
        <w:tc>
          <w:tcPr>
            <w:tcW w:w="2701" w:type="dxa"/>
            <w:tcBorders>
              <w:top w:val="nil"/>
              <w:left w:val="nil"/>
              <w:bottom w:val="single" w:sz="4" w:space="0" w:color="auto"/>
              <w:right w:val="single" w:sz="4" w:space="0" w:color="auto"/>
            </w:tcBorders>
            <w:shd w:val="clear" w:color="auto" w:fill="auto"/>
            <w:vAlign w:val="center"/>
          </w:tcPr>
          <w:p w:rsidR="00012F7D" w:rsidRPr="003617AA" w:rsidRDefault="00BA3588" w:rsidP="00012F7D">
            <w:pPr>
              <w:rPr>
                <w:sz w:val="22"/>
                <w:szCs w:val="22"/>
              </w:rPr>
            </w:pPr>
            <w:r>
              <w:rPr>
                <w:sz w:val="22"/>
                <w:szCs w:val="22"/>
              </w:rPr>
              <w:t>ГБУ ЦСОГПВИИ Воскресенского муниципального округа</w:t>
            </w:r>
          </w:p>
        </w:tc>
        <w:tc>
          <w:tcPr>
            <w:tcW w:w="2126"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r w:rsidRPr="003617AA">
              <w:rPr>
                <w:sz w:val="22"/>
                <w:szCs w:val="22"/>
              </w:rPr>
              <w:t>Здание муниципального центра</w:t>
            </w:r>
          </w:p>
        </w:tc>
        <w:tc>
          <w:tcPr>
            <w:tcW w:w="4678" w:type="dxa"/>
            <w:tcBorders>
              <w:top w:val="nil"/>
              <w:left w:val="nil"/>
              <w:bottom w:val="single" w:sz="4" w:space="0" w:color="auto"/>
              <w:right w:val="single" w:sz="4" w:space="0" w:color="auto"/>
            </w:tcBorders>
            <w:shd w:val="clear" w:color="auto" w:fill="auto"/>
            <w:vAlign w:val="center"/>
          </w:tcPr>
          <w:p w:rsidR="00012F7D" w:rsidRPr="003617AA" w:rsidRDefault="00012F7D" w:rsidP="00012F7D">
            <w:pPr>
              <w:rPr>
                <w:sz w:val="22"/>
                <w:szCs w:val="22"/>
              </w:rPr>
            </w:pPr>
            <w:proofErr w:type="spellStart"/>
            <w:r w:rsidRPr="003617AA">
              <w:rPr>
                <w:sz w:val="22"/>
                <w:szCs w:val="22"/>
              </w:rPr>
              <w:t>р.п</w:t>
            </w:r>
            <w:proofErr w:type="spellEnd"/>
            <w:r w:rsidRPr="003617AA">
              <w:rPr>
                <w:sz w:val="22"/>
                <w:szCs w:val="22"/>
              </w:rPr>
              <w:t>. Воскресенское, пл. Ленина д.70</w:t>
            </w:r>
          </w:p>
        </w:tc>
      </w:tr>
      <w:tr w:rsidR="009D7226" w:rsidRPr="00D42F6D" w:rsidTr="00690CAF">
        <w:trPr>
          <w:trHeight w:val="705"/>
        </w:trPr>
        <w:tc>
          <w:tcPr>
            <w:tcW w:w="560" w:type="dxa"/>
            <w:tcBorders>
              <w:top w:val="nil"/>
              <w:left w:val="single" w:sz="4" w:space="0" w:color="auto"/>
              <w:bottom w:val="single" w:sz="4" w:space="0" w:color="auto"/>
              <w:right w:val="single" w:sz="4" w:space="0" w:color="auto"/>
            </w:tcBorders>
            <w:shd w:val="clear" w:color="auto" w:fill="auto"/>
            <w:noWrap/>
            <w:vAlign w:val="center"/>
          </w:tcPr>
          <w:p w:rsidR="009D7226" w:rsidRPr="003617AA" w:rsidRDefault="009D7226" w:rsidP="00012F7D">
            <w:pPr>
              <w:jc w:val="center"/>
              <w:rPr>
                <w:sz w:val="22"/>
                <w:szCs w:val="22"/>
              </w:rPr>
            </w:pPr>
            <w:r>
              <w:rPr>
                <w:sz w:val="22"/>
                <w:szCs w:val="22"/>
              </w:rPr>
              <w:t>29</w:t>
            </w:r>
          </w:p>
        </w:tc>
        <w:tc>
          <w:tcPr>
            <w:tcW w:w="2701" w:type="dxa"/>
            <w:tcBorders>
              <w:top w:val="nil"/>
              <w:left w:val="nil"/>
              <w:bottom w:val="single" w:sz="4" w:space="0" w:color="auto"/>
              <w:right w:val="single" w:sz="4" w:space="0" w:color="auto"/>
            </w:tcBorders>
            <w:shd w:val="clear" w:color="auto" w:fill="auto"/>
            <w:vAlign w:val="center"/>
          </w:tcPr>
          <w:p w:rsidR="009D7226" w:rsidRPr="00BA3588" w:rsidRDefault="00BA3588" w:rsidP="00BA3588">
            <w:pPr>
              <w:rPr>
                <w:sz w:val="22"/>
                <w:szCs w:val="22"/>
              </w:rPr>
            </w:pPr>
            <w:r w:rsidRPr="00BA3588">
              <w:rPr>
                <w:sz w:val="22"/>
                <w:szCs w:val="22"/>
              </w:rPr>
              <w:t>ГБУ ЦСПСД «Теремок»</w:t>
            </w:r>
          </w:p>
        </w:tc>
        <w:tc>
          <w:tcPr>
            <w:tcW w:w="2126" w:type="dxa"/>
            <w:tcBorders>
              <w:top w:val="nil"/>
              <w:left w:val="nil"/>
              <w:bottom w:val="single" w:sz="4" w:space="0" w:color="auto"/>
              <w:right w:val="single" w:sz="4" w:space="0" w:color="auto"/>
            </w:tcBorders>
            <w:shd w:val="clear" w:color="auto" w:fill="auto"/>
            <w:vAlign w:val="center"/>
          </w:tcPr>
          <w:p w:rsidR="009D7226" w:rsidRPr="003617AA" w:rsidRDefault="00BA3588" w:rsidP="00012F7D">
            <w:pPr>
              <w:rPr>
                <w:sz w:val="22"/>
                <w:szCs w:val="22"/>
              </w:rPr>
            </w:pPr>
            <w:r>
              <w:rPr>
                <w:sz w:val="22"/>
                <w:szCs w:val="22"/>
              </w:rPr>
              <w:t>Здание муниципального центра</w:t>
            </w:r>
          </w:p>
        </w:tc>
        <w:tc>
          <w:tcPr>
            <w:tcW w:w="4678" w:type="dxa"/>
            <w:tcBorders>
              <w:top w:val="nil"/>
              <w:left w:val="nil"/>
              <w:bottom w:val="single" w:sz="4" w:space="0" w:color="auto"/>
              <w:right w:val="single" w:sz="4" w:space="0" w:color="auto"/>
            </w:tcBorders>
            <w:shd w:val="clear" w:color="auto" w:fill="auto"/>
            <w:vAlign w:val="center"/>
          </w:tcPr>
          <w:p w:rsidR="009D7226" w:rsidRPr="003617AA" w:rsidRDefault="009D7226" w:rsidP="00012F7D">
            <w:pPr>
              <w:rPr>
                <w:sz w:val="22"/>
                <w:szCs w:val="22"/>
              </w:rPr>
            </w:pPr>
            <w:proofErr w:type="spellStart"/>
            <w:r w:rsidRPr="003617AA">
              <w:rPr>
                <w:sz w:val="22"/>
                <w:szCs w:val="22"/>
              </w:rPr>
              <w:t>р.п</w:t>
            </w:r>
            <w:proofErr w:type="spellEnd"/>
            <w:r w:rsidRPr="003617AA">
              <w:rPr>
                <w:sz w:val="22"/>
                <w:szCs w:val="22"/>
              </w:rPr>
              <w:t>. Воскресенское,</w:t>
            </w:r>
            <w:r w:rsidR="00BA3588">
              <w:rPr>
                <w:sz w:val="22"/>
                <w:szCs w:val="22"/>
              </w:rPr>
              <w:t xml:space="preserve"> ул. </w:t>
            </w:r>
            <w:proofErr w:type="gramStart"/>
            <w:r w:rsidR="00BA3588">
              <w:rPr>
                <w:sz w:val="22"/>
                <w:szCs w:val="22"/>
              </w:rPr>
              <w:t>Пролетарская</w:t>
            </w:r>
            <w:proofErr w:type="gramEnd"/>
            <w:r w:rsidR="00BA3588">
              <w:rPr>
                <w:sz w:val="22"/>
                <w:szCs w:val="22"/>
              </w:rPr>
              <w:t>, д.49А</w:t>
            </w:r>
          </w:p>
        </w:tc>
      </w:tr>
      <w:tr w:rsidR="00012F7D" w:rsidRPr="00D42F6D" w:rsidTr="00A807CB">
        <w:trPr>
          <w:trHeight w:val="300"/>
        </w:trPr>
        <w:tc>
          <w:tcPr>
            <w:tcW w:w="10065" w:type="dxa"/>
            <w:gridSpan w:val="4"/>
            <w:tcBorders>
              <w:top w:val="single" w:sz="4" w:space="0" w:color="auto"/>
              <w:left w:val="nil"/>
              <w:bottom w:val="single" w:sz="4" w:space="0" w:color="auto"/>
              <w:right w:val="nil"/>
            </w:tcBorders>
            <w:shd w:val="clear" w:color="auto" w:fill="auto"/>
            <w:noWrap/>
            <w:vAlign w:val="bottom"/>
            <w:hideMark/>
          </w:tcPr>
          <w:p w:rsidR="00012F7D" w:rsidRPr="003617AA" w:rsidRDefault="00012F7D" w:rsidP="00012F7D">
            <w:pPr>
              <w:jc w:val="center"/>
              <w:rPr>
                <w:b/>
                <w:bCs/>
                <w:sz w:val="22"/>
                <w:szCs w:val="22"/>
              </w:rPr>
            </w:pPr>
            <w:r w:rsidRPr="003617AA">
              <w:rPr>
                <w:b/>
                <w:bCs/>
                <w:sz w:val="22"/>
                <w:szCs w:val="22"/>
              </w:rPr>
              <w:t>ООО «Бор-Инвест»</w:t>
            </w:r>
          </w:p>
        </w:tc>
      </w:tr>
      <w:tr w:rsidR="00012F7D" w:rsidRPr="00D42F6D" w:rsidTr="00A807CB">
        <w:trPr>
          <w:trHeight w:val="64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F7D" w:rsidRPr="003617AA" w:rsidRDefault="00BA3588" w:rsidP="00012F7D">
            <w:pPr>
              <w:jc w:val="center"/>
              <w:rPr>
                <w:sz w:val="22"/>
                <w:szCs w:val="22"/>
              </w:rPr>
            </w:pPr>
            <w:r>
              <w:rPr>
                <w:sz w:val="22"/>
                <w:szCs w:val="22"/>
              </w:rPr>
              <w:t>30</w:t>
            </w:r>
          </w:p>
        </w:tc>
        <w:tc>
          <w:tcPr>
            <w:tcW w:w="2701" w:type="dxa"/>
            <w:tcBorders>
              <w:top w:val="single" w:sz="4" w:space="0" w:color="auto"/>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ГБУЗ НО «Воскресенская ЦРБ»</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Поликлиника, лечебные корпуса</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012F7D" w:rsidRPr="003617AA" w:rsidRDefault="00012F7D" w:rsidP="00012F7D">
            <w:pPr>
              <w:rPr>
                <w:sz w:val="22"/>
                <w:szCs w:val="22"/>
              </w:rPr>
            </w:pPr>
            <w:r w:rsidRPr="003617AA">
              <w:rPr>
                <w:sz w:val="22"/>
                <w:szCs w:val="22"/>
              </w:rPr>
              <w:t xml:space="preserve">Нижегородская обл., Воскресенский муниципальный округ, </w:t>
            </w:r>
            <w:proofErr w:type="spellStart"/>
            <w:r w:rsidRPr="003617AA">
              <w:rPr>
                <w:sz w:val="22"/>
                <w:szCs w:val="22"/>
              </w:rPr>
              <w:t>р.п</w:t>
            </w:r>
            <w:proofErr w:type="gramStart"/>
            <w:r w:rsidRPr="003617AA">
              <w:rPr>
                <w:sz w:val="22"/>
                <w:szCs w:val="22"/>
              </w:rPr>
              <w:t>.В</w:t>
            </w:r>
            <w:proofErr w:type="gramEnd"/>
            <w:r w:rsidRPr="003617AA">
              <w:rPr>
                <w:sz w:val="22"/>
                <w:szCs w:val="22"/>
              </w:rPr>
              <w:t>оскресенское</w:t>
            </w:r>
            <w:proofErr w:type="spellEnd"/>
            <w:r w:rsidRPr="003617AA">
              <w:rPr>
                <w:sz w:val="22"/>
                <w:szCs w:val="22"/>
              </w:rPr>
              <w:t>, пер. Больничный, д.5</w:t>
            </w:r>
          </w:p>
        </w:tc>
      </w:tr>
    </w:tbl>
    <w:p w:rsidR="00A66825" w:rsidRDefault="00A66825" w:rsidP="0092484B">
      <w:pPr>
        <w:tabs>
          <w:tab w:val="left" w:pos="1665"/>
          <w:tab w:val="center" w:pos="7285"/>
        </w:tabs>
        <w:spacing w:line="276" w:lineRule="auto"/>
        <w:jc w:val="center"/>
        <w:rPr>
          <w:b/>
          <w:szCs w:val="28"/>
        </w:rPr>
      </w:pPr>
    </w:p>
    <w:p w:rsidR="00A66825" w:rsidRPr="00C44AE1" w:rsidRDefault="00A66825" w:rsidP="00A66825">
      <w:pPr>
        <w:ind w:left="5103"/>
        <w:jc w:val="right"/>
      </w:pPr>
      <w:r>
        <w:rPr>
          <w:b/>
          <w:szCs w:val="28"/>
        </w:rPr>
        <w:br w:type="page"/>
      </w:r>
      <w:r w:rsidRPr="00C44AE1">
        <w:lastRenderedPageBreak/>
        <w:t xml:space="preserve">Приложение № </w:t>
      </w:r>
      <w:r>
        <w:t>3</w:t>
      </w:r>
    </w:p>
    <w:p w:rsidR="00A66825" w:rsidRPr="006B48C8" w:rsidRDefault="00A66825" w:rsidP="00A66825">
      <w:pPr>
        <w:ind w:left="5103"/>
        <w:jc w:val="right"/>
      </w:pPr>
      <w:r w:rsidRPr="00C44AE1">
        <w:t>к Программе проведения оценки обеспечения готовно</w:t>
      </w:r>
      <w:r w:rsidR="00F06D4E">
        <w:t>сти к отопительному периоду 2026</w:t>
      </w:r>
      <w:r w:rsidRPr="00C44AE1">
        <w:t xml:space="preserve"> - </w:t>
      </w:r>
      <w:r w:rsidR="00F06D4E">
        <w:t>2027</w:t>
      </w:r>
      <w:r w:rsidR="004B013B">
        <w:t xml:space="preserve"> гг. на территории Воскресенского</w:t>
      </w:r>
      <w:r w:rsidRPr="00C44AE1">
        <w:t xml:space="preserve"> муниципального округа Нижегородской области, утвержденной постановлением администра</w:t>
      </w:r>
      <w:r w:rsidR="004B013B">
        <w:t>ции Воскресенского</w:t>
      </w:r>
      <w:r w:rsidRPr="00C44AE1">
        <w:t xml:space="preserve"> муниципального округа Нижегородской области </w:t>
      </w:r>
      <w:r w:rsidR="00F06D4E">
        <w:t>от</w:t>
      </w:r>
      <w:r w:rsidR="00044743">
        <w:t xml:space="preserve"> </w:t>
      </w:r>
      <w:r w:rsidR="00044743">
        <w:rPr>
          <w:szCs w:val="28"/>
          <w:lang w:eastAsia="ar-SA"/>
        </w:rPr>
        <w:t>27 июля</w:t>
      </w:r>
      <w:r w:rsidR="00044743">
        <w:rPr>
          <w:szCs w:val="28"/>
          <w:lang w:eastAsia="ar-SA"/>
        </w:rPr>
        <w:t xml:space="preserve"> </w:t>
      </w:r>
      <w:r w:rsidR="00F06D4E">
        <w:t xml:space="preserve">2026 года № </w:t>
      </w:r>
      <w:r w:rsidR="00044743">
        <w:t>1034</w:t>
      </w:r>
    </w:p>
    <w:p w:rsidR="007A446A" w:rsidRPr="007A446A" w:rsidRDefault="007A446A" w:rsidP="00A66825">
      <w:pPr>
        <w:tabs>
          <w:tab w:val="left" w:pos="1665"/>
          <w:tab w:val="center" w:pos="7285"/>
        </w:tabs>
        <w:spacing w:line="276" w:lineRule="auto"/>
        <w:jc w:val="center"/>
        <w:rPr>
          <w:b/>
          <w:sz w:val="24"/>
          <w:szCs w:val="24"/>
        </w:rPr>
      </w:pPr>
    </w:p>
    <w:p w:rsidR="00AC7811" w:rsidRDefault="00A66825" w:rsidP="00A66825">
      <w:pPr>
        <w:tabs>
          <w:tab w:val="left" w:pos="1665"/>
          <w:tab w:val="center" w:pos="7285"/>
        </w:tabs>
        <w:spacing w:line="276" w:lineRule="auto"/>
        <w:jc w:val="center"/>
        <w:rPr>
          <w:b/>
          <w:szCs w:val="28"/>
        </w:rPr>
      </w:pPr>
      <w:proofErr w:type="gramStart"/>
      <w:r w:rsidRPr="006D4FBF">
        <w:rPr>
          <w:b/>
          <w:szCs w:val="28"/>
        </w:rPr>
        <w:t>П</w:t>
      </w:r>
      <w:r w:rsidR="0092484B">
        <w:rPr>
          <w:b/>
          <w:szCs w:val="28"/>
        </w:rPr>
        <w:t>еречень управляющих организаций</w:t>
      </w:r>
      <w:r w:rsidRPr="006D4FBF">
        <w:rPr>
          <w:b/>
          <w:szCs w:val="28"/>
        </w:rPr>
        <w:t xml:space="preserve"> и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председателей совета многоквартирного дома в случае, если собственниками помещений</w:t>
      </w:r>
      <w:proofErr w:type="gramEnd"/>
      <w:r w:rsidRPr="006D4FBF">
        <w:rPr>
          <w:b/>
          <w:szCs w:val="28"/>
        </w:rPr>
        <w:t xml:space="preserve"> в многоквартирном доме не принято решение о заключении таких договоров</w:t>
      </w:r>
      <w:r>
        <w:rPr>
          <w:b/>
          <w:szCs w:val="28"/>
        </w:rPr>
        <w:t xml:space="preserve">, </w:t>
      </w:r>
      <w:r w:rsidRPr="007A68E1">
        <w:rPr>
          <w:b/>
          <w:szCs w:val="28"/>
        </w:rPr>
        <w:t>подлежащих оценке обеспечения готовности к</w:t>
      </w:r>
      <w:r w:rsidR="00F06D4E">
        <w:rPr>
          <w:b/>
          <w:szCs w:val="28"/>
        </w:rPr>
        <w:t xml:space="preserve"> отопительному периоду </w:t>
      </w:r>
    </w:p>
    <w:p w:rsidR="00A66825" w:rsidRDefault="00F06D4E" w:rsidP="00A66825">
      <w:pPr>
        <w:tabs>
          <w:tab w:val="left" w:pos="1665"/>
          <w:tab w:val="center" w:pos="7285"/>
        </w:tabs>
        <w:spacing w:line="276" w:lineRule="auto"/>
        <w:jc w:val="center"/>
        <w:rPr>
          <w:b/>
          <w:szCs w:val="28"/>
        </w:rPr>
      </w:pPr>
      <w:r>
        <w:rPr>
          <w:b/>
          <w:szCs w:val="28"/>
        </w:rPr>
        <w:t>2026-2027</w:t>
      </w:r>
      <w:r w:rsidR="00A66825" w:rsidRPr="007A68E1">
        <w:rPr>
          <w:b/>
          <w:szCs w:val="28"/>
        </w:rPr>
        <w:t xml:space="preserve"> гг.</w:t>
      </w:r>
    </w:p>
    <w:tbl>
      <w:tblPr>
        <w:tblW w:w="10088" w:type="dxa"/>
        <w:tblInd w:w="113" w:type="dxa"/>
        <w:tblLook w:val="04A0" w:firstRow="1" w:lastRow="0" w:firstColumn="1" w:lastColumn="0" w:noHBand="0" w:noVBand="1"/>
      </w:tblPr>
      <w:tblGrid>
        <w:gridCol w:w="944"/>
        <w:gridCol w:w="2423"/>
        <w:gridCol w:w="517"/>
        <w:gridCol w:w="4503"/>
        <w:gridCol w:w="1701"/>
      </w:tblGrid>
      <w:tr w:rsidR="00A66825" w:rsidRPr="006D4FBF" w:rsidTr="004D5CB7">
        <w:trPr>
          <w:trHeight w:val="1260"/>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6825" w:rsidRPr="006D4FBF" w:rsidRDefault="00A66825" w:rsidP="00690CAF">
            <w:pPr>
              <w:jc w:val="center"/>
              <w:rPr>
                <w:color w:val="000000"/>
                <w:sz w:val="24"/>
                <w:szCs w:val="24"/>
              </w:rPr>
            </w:pPr>
            <w:r w:rsidRPr="006D4FBF">
              <w:rPr>
                <w:color w:val="000000"/>
                <w:sz w:val="24"/>
                <w:szCs w:val="24"/>
              </w:rPr>
              <w:t xml:space="preserve">№ </w:t>
            </w:r>
            <w:proofErr w:type="gramStart"/>
            <w:r w:rsidRPr="006D4FBF">
              <w:rPr>
                <w:color w:val="000000"/>
                <w:sz w:val="24"/>
                <w:szCs w:val="24"/>
              </w:rPr>
              <w:t>п</w:t>
            </w:r>
            <w:proofErr w:type="gramEnd"/>
            <w:r w:rsidRPr="006D4FBF">
              <w:rPr>
                <w:color w:val="000000"/>
                <w:sz w:val="24"/>
                <w:szCs w:val="24"/>
              </w:rPr>
              <w:t>/п</w:t>
            </w:r>
          </w:p>
        </w:tc>
        <w:tc>
          <w:tcPr>
            <w:tcW w:w="2423" w:type="dxa"/>
            <w:tcBorders>
              <w:top w:val="single" w:sz="4" w:space="0" w:color="auto"/>
              <w:left w:val="nil"/>
              <w:bottom w:val="single" w:sz="4" w:space="0" w:color="auto"/>
              <w:right w:val="single" w:sz="4" w:space="0" w:color="auto"/>
            </w:tcBorders>
            <w:shd w:val="clear" w:color="auto" w:fill="auto"/>
            <w:vAlign w:val="center"/>
            <w:hideMark/>
          </w:tcPr>
          <w:p w:rsidR="00A66825" w:rsidRPr="006D4FBF" w:rsidRDefault="00A66825" w:rsidP="00690CAF">
            <w:pPr>
              <w:jc w:val="center"/>
              <w:rPr>
                <w:color w:val="000000"/>
                <w:sz w:val="24"/>
                <w:szCs w:val="24"/>
              </w:rPr>
            </w:pPr>
            <w:r w:rsidRPr="006D4FBF">
              <w:rPr>
                <w:color w:val="000000"/>
                <w:sz w:val="24"/>
                <w:szCs w:val="24"/>
              </w:rPr>
              <w:t>Наименование лица, подлежащего оценке обеспечения готовности</w:t>
            </w:r>
          </w:p>
        </w:tc>
        <w:tc>
          <w:tcPr>
            <w:tcW w:w="5020" w:type="dxa"/>
            <w:gridSpan w:val="2"/>
            <w:tcBorders>
              <w:top w:val="single" w:sz="4" w:space="0" w:color="auto"/>
              <w:left w:val="nil"/>
              <w:bottom w:val="single" w:sz="4" w:space="0" w:color="auto"/>
              <w:right w:val="single" w:sz="4" w:space="0" w:color="auto"/>
            </w:tcBorders>
            <w:shd w:val="clear" w:color="auto" w:fill="auto"/>
            <w:vAlign w:val="center"/>
            <w:hideMark/>
          </w:tcPr>
          <w:p w:rsidR="00A66825" w:rsidRPr="006D4FBF" w:rsidRDefault="00A66825" w:rsidP="00690CAF">
            <w:pPr>
              <w:jc w:val="center"/>
              <w:rPr>
                <w:color w:val="000000"/>
                <w:sz w:val="24"/>
                <w:szCs w:val="24"/>
              </w:rPr>
            </w:pPr>
            <w:r w:rsidRPr="006D4FBF">
              <w:rPr>
                <w:color w:val="000000"/>
                <w:sz w:val="24"/>
                <w:szCs w:val="24"/>
              </w:rPr>
              <w:t>Адресный перечень объектов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66825" w:rsidRDefault="00A66825" w:rsidP="00690CAF">
            <w:pPr>
              <w:jc w:val="center"/>
              <w:rPr>
                <w:color w:val="000000"/>
                <w:sz w:val="24"/>
                <w:szCs w:val="24"/>
              </w:rPr>
            </w:pPr>
            <w:r>
              <w:rPr>
                <w:color w:val="000000"/>
                <w:sz w:val="24"/>
                <w:szCs w:val="24"/>
              </w:rPr>
              <w:t>Форма</w:t>
            </w:r>
          </w:p>
          <w:p w:rsidR="00A66825" w:rsidRDefault="00A66825" w:rsidP="00690CAF">
            <w:pPr>
              <w:jc w:val="center"/>
              <w:rPr>
                <w:color w:val="000000"/>
                <w:sz w:val="24"/>
                <w:szCs w:val="24"/>
              </w:rPr>
            </w:pPr>
            <w:r>
              <w:rPr>
                <w:color w:val="000000"/>
                <w:sz w:val="24"/>
                <w:szCs w:val="24"/>
              </w:rPr>
              <w:t>управления/</w:t>
            </w:r>
          </w:p>
          <w:p w:rsidR="00A66825" w:rsidRPr="006D4FBF" w:rsidRDefault="00A66825" w:rsidP="00690CAF">
            <w:pPr>
              <w:jc w:val="center"/>
              <w:rPr>
                <w:color w:val="000000"/>
                <w:sz w:val="24"/>
                <w:szCs w:val="24"/>
              </w:rPr>
            </w:pPr>
            <w:r w:rsidRPr="006D4FBF">
              <w:rPr>
                <w:color w:val="000000"/>
                <w:sz w:val="24"/>
                <w:szCs w:val="24"/>
              </w:rPr>
              <w:t>обслуживания</w:t>
            </w:r>
          </w:p>
        </w:tc>
      </w:tr>
      <w:tr w:rsidR="003617AA" w:rsidRPr="006D4FBF" w:rsidTr="0024531A">
        <w:trPr>
          <w:trHeight w:val="315"/>
        </w:trPr>
        <w:tc>
          <w:tcPr>
            <w:tcW w:w="944" w:type="dxa"/>
            <w:vMerge w:val="restart"/>
            <w:tcBorders>
              <w:top w:val="nil"/>
              <w:left w:val="single" w:sz="4" w:space="0" w:color="auto"/>
              <w:right w:val="single" w:sz="4" w:space="0" w:color="auto"/>
            </w:tcBorders>
            <w:shd w:val="clear" w:color="auto" w:fill="auto"/>
            <w:hideMark/>
          </w:tcPr>
          <w:p w:rsidR="003617AA" w:rsidRPr="006D4FBF" w:rsidRDefault="003617AA" w:rsidP="00690CAF">
            <w:pPr>
              <w:jc w:val="center"/>
              <w:rPr>
                <w:color w:val="000000"/>
                <w:sz w:val="24"/>
                <w:szCs w:val="24"/>
              </w:rPr>
            </w:pPr>
            <w:r w:rsidRPr="006D4FBF">
              <w:rPr>
                <w:color w:val="000000"/>
                <w:sz w:val="24"/>
                <w:szCs w:val="24"/>
              </w:rPr>
              <w:t>1</w:t>
            </w:r>
          </w:p>
        </w:tc>
        <w:tc>
          <w:tcPr>
            <w:tcW w:w="2423" w:type="dxa"/>
            <w:vMerge w:val="restart"/>
            <w:tcBorders>
              <w:top w:val="nil"/>
              <w:left w:val="single" w:sz="4" w:space="0" w:color="auto"/>
              <w:right w:val="single" w:sz="4" w:space="0" w:color="auto"/>
            </w:tcBorders>
            <w:shd w:val="clear" w:color="auto" w:fill="auto"/>
            <w:hideMark/>
          </w:tcPr>
          <w:p w:rsidR="003617AA" w:rsidRPr="006D4FBF" w:rsidRDefault="003617AA" w:rsidP="00690CAF">
            <w:pPr>
              <w:jc w:val="center"/>
              <w:rPr>
                <w:color w:val="000000"/>
                <w:sz w:val="24"/>
                <w:szCs w:val="24"/>
              </w:rPr>
            </w:pPr>
            <w:r>
              <w:rPr>
                <w:color w:val="000000"/>
                <w:sz w:val="24"/>
                <w:szCs w:val="24"/>
              </w:rPr>
              <w:t>ООО «Уют</w:t>
            </w:r>
            <w:r w:rsidRPr="006D4FBF">
              <w:rPr>
                <w:color w:val="000000"/>
                <w:sz w:val="24"/>
                <w:szCs w:val="24"/>
              </w:rPr>
              <w:t>»</w:t>
            </w:r>
          </w:p>
        </w:tc>
        <w:tc>
          <w:tcPr>
            <w:tcW w:w="517" w:type="dxa"/>
            <w:tcBorders>
              <w:top w:val="nil"/>
              <w:left w:val="nil"/>
              <w:bottom w:val="single" w:sz="4" w:space="0" w:color="auto"/>
              <w:right w:val="single" w:sz="4" w:space="0" w:color="auto"/>
            </w:tcBorders>
            <w:shd w:val="clear" w:color="auto" w:fill="auto"/>
            <w:vAlign w:val="center"/>
            <w:hideMark/>
          </w:tcPr>
          <w:p w:rsidR="003617AA" w:rsidRPr="00A71EE3" w:rsidRDefault="003617AA" w:rsidP="00690CAF">
            <w:pPr>
              <w:jc w:val="center"/>
              <w:rPr>
                <w:sz w:val="24"/>
                <w:szCs w:val="24"/>
              </w:rPr>
            </w:pPr>
            <w:r w:rsidRPr="00A71EE3">
              <w:rPr>
                <w:sz w:val="24"/>
                <w:szCs w:val="24"/>
              </w:rPr>
              <w:t>1</w:t>
            </w:r>
          </w:p>
        </w:tc>
        <w:tc>
          <w:tcPr>
            <w:tcW w:w="4503" w:type="dxa"/>
            <w:tcBorders>
              <w:top w:val="nil"/>
              <w:left w:val="nil"/>
              <w:bottom w:val="single" w:sz="4" w:space="0" w:color="auto"/>
              <w:right w:val="single" w:sz="4" w:space="0" w:color="auto"/>
            </w:tcBorders>
            <w:shd w:val="clear" w:color="auto" w:fill="auto"/>
            <w:vAlign w:val="center"/>
            <w:hideMark/>
          </w:tcPr>
          <w:p w:rsidR="003617AA" w:rsidRPr="00A71EE3" w:rsidRDefault="003617AA" w:rsidP="00690CAF">
            <w:pPr>
              <w:rPr>
                <w:sz w:val="24"/>
                <w:szCs w:val="24"/>
              </w:rPr>
            </w:pPr>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Ленина, д.119</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3617AA" w:rsidP="00690CAF">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2423"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hideMark/>
          </w:tcPr>
          <w:p w:rsidR="003617AA" w:rsidRPr="00A71EE3" w:rsidRDefault="003617AA" w:rsidP="004D5CB7">
            <w:pPr>
              <w:jc w:val="center"/>
              <w:rPr>
                <w:sz w:val="24"/>
                <w:szCs w:val="24"/>
              </w:rPr>
            </w:pPr>
            <w:r w:rsidRPr="00A71EE3">
              <w:rPr>
                <w:sz w:val="24"/>
                <w:szCs w:val="24"/>
              </w:rPr>
              <w:t>2</w:t>
            </w:r>
          </w:p>
        </w:tc>
        <w:tc>
          <w:tcPr>
            <w:tcW w:w="4503" w:type="dxa"/>
            <w:tcBorders>
              <w:top w:val="nil"/>
              <w:left w:val="nil"/>
              <w:bottom w:val="single" w:sz="4" w:space="0" w:color="auto"/>
              <w:right w:val="single" w:sz="4" w:space="0" w:color="auto"/>
            </w:tcBorders>
            <w:shd w:val="clear" w:color="auto" w:fill="auto"/>
            <w:hideMark/>
          </w:tcPr>
          <w:p w:rsidR="003617AA" w:rsidRPr="00A71EE3" w:rsidRDefault="003617AA" w:rsidP="004D5CB7">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Ленина, д.125</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3617AA" w:rsidP="004D5CB7">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2423"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hideMark/>
          </w:tcPr>
          <w:p w:rsidR="003617AA" w:rsidRPr="00A71EE3" w:rsidRDefault="003617AA" w:rsidP="004D5CB7">
            <w:pPr>
              <w:jc w:val="center"/>
              <w:rPr>
                <w:sz w:val="24"/>
                <w:szCs w:val="24"/>
              </w:rPr>
            </w:pPr>
            <w:r w:rsidRPr="00A71EE3">
              <w:rPr>
                <w:sz w:val="24"/>
                <w:szCs w:val="24"/>
              </w:rPr>
              <w:t>3</w:t>
            </w:r>
          </w:p>
        </w:tc>
        <w:tc>
          <w:tcPr>
            <w:tcW w:w="4503" w:type="dxa"/>
            <w:tcBorders>
              <w:top w:val="nil"/>
              <w:left w:val="nil"/>
              <w:bottom w:val="single" w:sz="4" w:space="0" w:color="auto"/>
              <w:right w:val="single" w:sz="4" w:space="0" w:color="auto"/>
            </w:tcBorders>
            <w:shd w:val="clear" w:color="auto" w:fill="auto"/>
            <w:hideMark/>
          </w:tcPr>
          <w:p w:rsidR="003617AA" w:rsidRPr="00A71EE3" w:rsidRDefault="003617AA" w:rsidP="004D5CB7">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Октябрьская, д.9</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3617AA" w:rsidP="004D5CB7">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2423"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hideMark/>
          </w:tcPr>
          <w:p w:rsidR="003617AA" w:rsidRPr="00A71EE3" w:rsidRDefault="003617AA" w:rsidP="004D5CB7">
            <w:pPr>
              <w:jc w:val="center"/>
              <w:rPr>
                <w:sz w:val="24"/>
                <w:szCs w:val="24"/>
              </w:rPr>
            </w:pPr>
            <w:r w:rsidRPr="00A71EE3">
              <w:rPr>
                <w:sz w:val="24"/>
                <w:szCs w:val="24"/>
              </w:rPr>
              <w:t>4</w:t>
            </w:r>
          </w:p>
        </w:tc>
        <w:tc>
          <w:tcPr>
            <w:tcW w:w="4503" w:type="dxa"/>
            <w:tcBorders>
              <w:top w:val="nil"/>
              <w:left w:val="nil"/>
              <w:bottom w:val="single" w:sz="4" w:space="0" w:color="auto"/>
              <w:right w:val="single" w:sz="4" w:space="0" w:color="auto"/>
            </w:tcBorders>
            <w:shd w:val="clear" w:color="auto" w:fill="auto"/>
            <w:hideMark/>
          </w:tcPr>
          <w:p w:rsidR="003617AA" w:rsidRPr="00A71EE3" w:rsidRDefault="003617AA" w:rsidP="004D5CB7">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Толстого, д.2</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7A446A" w:rsidP="004D5CB7">
            <w:pPr>
              <w:jc w:val="center"/>
              <w:rPr>
                <w:sz w:val="24"/>
                <w:szCs w:val="24"/>
              </w:rPr>
            </w:pPr>
            <w:r w:rsidRPr="007A446A">
              <w:rPr>
                <w:sz w:val="24"/>
                <w:szCs w:val="24"/>
              </w:rPr>
              <w:t>УК</w:t>
            </w:r>
          </w:p>
        </w:tc>
      </w:tr>
      <w:tr w:rsidR="003617AA" w:rsidRPr="006D4FBF" w:rsidTr="0024531A">
        <w:trPr>
          <w:trHeight w:val="315"/>
        </w:trPr>
        <w:tc>
          <w:tcPr>
            <w:tcW w:w="944"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2423"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hideMark/>
          </w:tcPr>
          <w:p w:rsidR="003617AA" w:rsidRPr="00A71EE3" w:rsidRDefault="00F06D4E" w:rsidP="004D5CB7">
            <w:pPr>
              <w:jc w:val="center"/>
              <w:rPr>
                <w:sz w:val="24"/>
                <w:szCs w:val="24"/>
              </w:rPr>
            </w:pPr>
            <w:r>
              <w:rPr>
                <w:sz w:val="24"/>
                <w:szCs w:val="24"/>
              </w:rPr>
              <w:t>5</w:t>
            </w:r>
          </w:p>
        </w:tc>
        <w:tc>
          <w:tcPr>
            <w:tcW w:w="4503" w:type="dxa"/>
            <w:tcBorders>
              <w:top w:val="nil"/>
              <w:left w:val="nil"/>
              <w:bottom w:val="single" w:sz="4" w:space="0" w:color="auto"/>
              <w:right w:val="single" w:sz="4" w:space="0" w:color="auto"/>
            </w:tcBorders>
            <w:shd w:val="clear" w:color="auto" w:fill="auto"/>
            <w:hideMark/>
          </w:tcPr>
          <w:p w:rsidR="003617AA" w:rsidRPr="00A71EE3" w:rsidRDefault="003617AA" w:rsidP="004D5CB7">
            <w:proofErr w:type="spellStart"/>
            <w:r w:rsidRPr="00A71EE3">
              <w:rPr>
                <w:sz w:val="24"/>
                <w:szCs w:val="24"/>
              </w:rPr>
              <w:t>с</w:t>
            </w:r>
            <w:proofErr w:type="gramStart"/>
            <w:r w:rsidRPr="00A71EE3">
              <w:rPr>
                <w:sz w:val="24"/>
                <w:szCs w:val="24"/>
              </w:rPr>
              <w:t>.Б</w:t>
            </w:r>
            <w:proofErr w:type="gramEnd"/>
            <w:r w:rsidRPr="00A71EE3">
              <w:rPr>
                <w:sz w:val="24"/>
                <w:szCs w:val="24"/>
              </w:rPr>
              <w:t>огородское</w:t>
            </w:r>
            <w:proofErr w:type="spellEnd"/>
            <w:r w:rsidRPr="00A71EE3">
              <w:rPr>
                <w:sz w:val="24"/>
                <w:szCs w:val="24"/>
              </w:rPr>
              <w:t>, ул. Комсомольская, д.13</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3617AA" w:rsidP="004D5CB7">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2423" w:type="dxa"/>
            <w:vMerge/>
            <w:tcBorders>
              <w:left w:val="single" w:sz="4" w:space="0" w:color="auto"/>
              <w:right w:val="single" w:sz="4" w:space="0" w:color="auto"/>
            </w:tcBorders>
            <w:vAlign w:val="center"/>
            <w:hideMark/>
          </w:tcPr>
          <w:p w:rsidR="003617AA" w:rsidRPr="006D4FBF" w:rsidRDefault="003617AA" w:rsidP="004D5CB7">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hideMark/>
          </w:tcPr>
          <w:p w:rsidR="003617AA" w:rsidRPr="00A71EE3" w:rsidRDefault="00F06D4E" w:rsidP="004D5CB7">
            <w:pPr>
              <w:jc w:val="center"/>
              <w:rPr>
                <w:sz w:val="24"/>
                <w:szCs w:val="24"/>
              </w:rPr>
            </w:pPr>
            <w:r>
              <w:rPr>
                <w:sz w:val="24"/>
                <w:szCs w:val="24"/>
              </w:rPr>
              <w:t>6</w:t>
            </w:r>
          </w:p>
        </w:tc>
        <w:tc>
          <w:tcPr>
            <w:tcW w:w="4503" w:type="dxa"/>
            <w:tcBorders>
              <w:top w:val="nil"/>
              <w:left w:val="nil"/>
              <w:bottom w:val="single" w:sz="4" w:space="0" w:color="auto"/>
              <w:right w:val="single" w:sz="4" w:space="0" w:color="auto"/>
            </w:tcBorders>
            <w:shd w:val="clear" w:color="auto" w:fill="auto"/>
            <w:hideMark/>
          </w:tcPr>
          <w:p w:rsidR="003617AA" w:rsidRPr="00A71EE3" w:rsidRDefault="003617AA" w:rsidP="004D5CB7">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Строителей, д.1</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3617AA" w:rsidP="004D5CB7">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2423"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tcPr>
          <w:p w:rsidR="003617AA" w:rsidRPr="00A71EE3" w:rsidRDefault="00F06D4E" w:rsidP="003617AA">
            <w:pPr>
              <w:jc w:val="center"/>
              <w:rPr>
                <w:sz w:val="24"/>
                <w:szCs w:val="24"/>
              </w:rPr>
            </w:pPr>
            <w:r>
              <w:rPr>
                <w:sz w:val="24"/>
                <w:szCs w:val="24"/>
              </w:rPr>
              <w:t>7</w:t>
            </w:r>
          </w:p>
        </w:tc>
        <w:tc>
          <w:tcPr>
            <w:tcW w:w="4503" w:type="dxa"/>
            <w:tcBorders>
              <w:top w:val="nil"/>
              <w:left w:val="nil"/>
              <w:bottom w:val="single" w:sz="4" w:space="0" w:color="auto"/>
              <w:right w:val="single" w:sz="4" w:space="0" w:color="auto"/>
            </w:tcBorders>
            <w:shd w:val="clear" w:color="auto" w:fill="auto"/>
            <w:vAlign w:val="center"/>
          </w:tcPr>
          <w:p w:rsidR="003617AA" w:rsidRPr="00A71EE3" w:rsidRDefault="003617AA" w:rsidP="003617AA">
            <w:pPr>
              <w:rPr>
                <w:sz w:val="24"/>
                <w:szCs w:val="24"/>
              </w:rPr>
            </w:pPr>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Ленина</w:t>
            </w:r>
            <w:r>
              <w:rPr>
                <w:sz w:val="24"/>
                <w:szCs w:val="24"/>
              </w:rPr>
              <w:t>, д.99</w:t>
            </w:r>
          </w:p>
        </w:tc>
        <w:tc>
          <w:tcPr>
            <w:tcW w:w="1701" w:type="dxa"/>
            <w:tcBorders>
              <w:top w:val="nil"/>
              <w:left w:val="nil"/>
              <w:bottom w:val="single" w:sz="4" w:space="0" w:color="auto"/>
              <w:right w:val="single" w:sz="4" w:space="0" w:color="auto"/>
            </w:tcBorders>
            <w:shd w:val="clear" w:color="auto" w:fill="auto"/>
            <w:noWrap/>
            <w:vAlign w:val="bottom"/>
          </w:tcPr>
          <w:p w:rsidR="003617AA" w:rsidRPr="007A446A" w:rsidRDefault="007A446A" w:rsidP="003617AA">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2423"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tcPr>
          <w:p w:rsidR="003617AA" w:rsidRPr="00A71EE3" w:rsidRDefault="00F06D4E" w:rsidP="003617AA">
            <w:pPr>
              <w:jc w:val="center"/>
              <w:rPr>
                <w:sz w:val="24"/>
                <w:szCs w:val="24"/>
              </w:rPr>
            </w:pPr>
            <w:r>
              <w:rPr>
                <w:sz w:val="24"/>
                <w:szCs w:val="24"/>
              </w:rPr>
              <w:t>8</w:t>
            </w:r>
          </w:p>
        </w:tc>
        <w:tc>
          <w:tcPr>
            <w:tcW w:w="4503" w:type="dxa"/>
            <w:tcBorders>
              <w:top w:val="nil"/>
              <w:left w:val="nil"/>
              <w:bottom w:val="single" w:sz="4" w:space="0" w:color="auto"/>
              <w:right w:val="single" w:sz="4" w:space="0" w:color="auto"/>
            </w:tcBorders>
            <w:shd w:val="clear" w:color="auto" w:fill="auto"/>
            <w:vAlign w:val="center"/>
          </w:tcPr>
          <w:p w:rsidR="003617AA" w:rsidRPr="00A71EE3" w:rsidRDefault="003617AA" w:rsidP="003617AA">
            <w:pPr>
              <w:rPr>
                <w:sz w:val="24"/>
                <w:szCs w:val="24"/>
              </w:rPr>
            </w:pPr>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Ленина</w:t>
            </w:r>
            <w:r>
              <w:rPr>
                <w:sz w:val="24"/>
                <w:szCs w:val="24"/>
              </w:rPr>
              <w:t>, д.115</w:t>
            </w:r>
          </w:p>
        </w:tc>
        <w:tc>
          <w:tcPr>
            <w:tcW w:w="1701" w:type="dxa"/>
            <w:tcBorders>
              <w:top w:val="nil"/>
              <w:left w:val="nil"/>
              <w:bottom w:val="single" w:sz="4" w:space="0" w:color="auto"/>
              <w:right w:val="single" w:sz="4" w:space="0" w:color="auto"/>
            </w:tcBorders>
            <w:shd w:val="clear" w:color="auto" w:fill="auto"/>
            <w:noWrap/>
            <w:vAlign w:val="bottom"/>
          </w:tcPr>
          <w:p w:rsidR="003617AA" w:rsidRPr="007A446A" w:rsidRDefault="007A446A" w:rsidP="003617AA">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2423"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tcPr>
          <w:p w:rsidR="003617AA" w:rsidRPr="00A71EE3" w:rsidRDefault="00F06D4E" w:rsidP="003617AA">
            <w:pPr>
              <w:jc w:val="center"/>
              <w:rPr>
                <w:sz w:val="24"/>
                <w:szCs w:val="24"/>
              </w:rPr>
            </w:pPr>
            <w:r>
              <w:rPr>
                <w:sz w:val="24"/>
                <w:szCs w:val="24"/>
              </w:rPr>
              <w:t>9</w:t>
            </w:r>
          </w:p>
        </w:tc>
        <w:tc>
          <w:tcPr>
            <w:tcW w:w="4503" w:type="dxa"/>
            <w:tcBorders>
              <w:top w:val="nil"/>
              <w:left w:val="nil"/>
              <w:bottom w:val="single" w:sz="4" w:space="0" w:color="auto"/>
              <w:right w:val="single" w:sz="4" w:space="0" w:color="auto"/>
            </w:tcBorders>
            <w:shd w:val="clear" w:color="auto" w:fill="auto"/>
            <w:vAlign w:val="center"/>
          </w:tcPr>
          <w:p w:rsidR="003617AA" w:rsidRPr="00A71EE3" w:rsidRDefault="003617AA" w:rsidP="003617AA">
            <w:pPr>
              <w:rPr>
                <w:sz w:val="24"/>
                <w:szCs w:val="24"/>
              </w:rPr>
            </w:pPr>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xml:space="preserve">, </w:t>
            </w:r>
            <w:r>
              <w:rPr>
                <w:sz w:val="24"/>
                <w:szCs w:val="24"/>
              </w:rPr>
              <w:t>ул. Красноармейская, д.5 Б</w:t>
            </w:r>
          </w:p>
        </w:tc>
        <w:tc>
          <w:tcPr>
            <w:tcW w:w="1701" w:type="dxa"/>
            <w:tcBorders>
              <w:top w:val="nil"/>
              <w:left w:val="nil"/>
              <w:bottom w:val="single" w:sz="4" w:space="0" w:color="auto"/>
              <w:right w:val="single" w:sz="4" w:space="0" w:color="auto"/>
            </w:tcBorders>
            <w:shd w:val="clear" w:color="auto" w:fill="auto"/>
            <w:noWrap/>
            <w:vAlign w:val="bottom"/>
          </w:tcPr>
          <w:p w:rsidR="003617AA" w:rsidRPr="007A446A" w:rsidRDefault="007A446A" w:rsidP="003617AA">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2423"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tcPr>
          <w:p w:rsidR="003617AA" w:rsidRPr="00A71EE3" w:rsidRDefault="00F06D4E" w:rsidP="003617AA">
            <w:pPr>
              <w:jc w:val="center"/>
              <w:rPr>
                <w:sz w:val="24"/>
                <w:szCs w:val="24"/>
              </w:rPr>
            </w:pPr>
            <w:r>
              <w:rPr>
                <w:sz w:val="24"/>
                <w:szCs w:val="24"/>
              </w:rPr>
              <w:t>10</w:t>
            </w:r>
          </w:p>
        </w:tc>
        <w:tc>
          <w:tcPr>
            <w:tcW w:w="4503" w:type="dxa"/>
            <w:tcBorders>
              <w:top w:val="nil"/>
              <w:left w:val="nil"/>
              <w:bottom w:val="single" w:sz="4" w:space="0" w:color="auto"/>
              <w:right w:val="single" w:sz="4" w:space="0" w:color="auto"/>
            </w:tcBorders>
            <w:shd w:val="clear" w:color="auto" w:fill="auto"/>
          </w:tcPr>
          <w:p w:rsidR="003617AA" w:rsidRPr="00A71EE3" w:rsidRDefault="003617AA" w:rsidP="003617AA">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ул. Октябрьская</w:t>
            </w:r>
            <w:r>
              <w:rPr>
                <w:sz w:val="24"/>
                <w:szCs w:val="24"/>
              </w:rPr>
              <w:t>, д.11</w:t>
            </w:r>
          </w:p>
        </w:tc>
        <w:tc>
          <w:tcPr>
            <w:tcW w:w="1701" w:type="dxa"/>
            <w:tcBorders>
              <w:top w:val="nil"/>
              <w:left w:val="nil"/>
              <w:bottom w:val="single" w:sz="4" w:space="0" w:color="auto"/>
              <w:right w:val="single" w:sz="4" w:space="0" w:color="auto"/>
            </w:tcBorders>
            <w:shd w:val="clear" w:color="auto" w:fill="auto"/>
            <w:noWrap/>
            <w:vAlign w:val="bottom"/>
          </w:tcPr>
          <w:p w:rsidR="003617AA" w:rsidRPr="007A446A" w:rsidRDefault="007A446A" w:rsidP="003617AA">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2423" w:type="dxa"/>
            <w:vMerge/>
            <w:tcBorders>
              <w:left w:val="single" w:sz="4" w:space="0" w:color="auto"/>
              <w:right w:val="single" w:sz="4" w:space="0" w:color="auto"/>
            </w:tcBorders>
            <w:vAlign w:val="center"/>
          </w:tcPr>
          <w:p w:rsidR="003617AA" w:rsidRPr="006D4FBF" w:rsidRDefault="003617AA" w:rsidP="003617AA">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tcPr>
          <w:p w:rsidR="003617AA" w:rsidRPr="00A71EE3" w:rsidRDefault="00F06D4E" w:rsidP="003617AA">
            <w:pPr>
              <w:jc w:val="center"/>
              <w:rPr>
                <w:sz w:val="24"/>
                <w:szCs w:val="24"/>
              </w:rPr>
            </w:pPr>
            <w:r>
              <w:rPr>
                <w:sz w:val="24"/>
                <w:szCs w:val="24"/>
              </w:rPr>
              <w:t>11</w:t>
            </w:r>
          </w:p>
        </w:tc>
        <w:tc>
          <w:tcPr>
            <w:tcW w:w="4503" w:type="dxa"/>
            <w:tcBorders>
              <w:top w:val="nil"/>
              <w:left w:val="nil"/>
              <w:bottom w:val="single" w:sz="4" w:space="0" w:color="auto"/>
              <w:right w:val="single" w:sz="4" w:space="0" w:color="auto"/>
            </w:tcBorders>
            <w:shd w:val="clear" w:color="auto" w:fill="auto"/>
          </w:tcPr>
          <w:p w:rsidR="003617AA" w:rsidRPr="00A71EE3" w:rsidRDefault="003617AA" w:rsidP="003617AA">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xml:space="preserve">, </w:t>
            </w:r>
            <w:r>
              <w:rPr>
                <w:sz w:val="24"/>
                <w:szCs w:val="24"/>
              </w:rPr>
              <w:t>ул. Февральская, д.19</w:t>
            </w:r>
          </w:p>
        </w:tc>
        <w:tc>
          <w:tcPr>
            <w:tcW w:w="1701" w:type="dxa"/>
            <w:tcBorders>
              <w:top w:val="nil"/>
              <w:left w:val="nil"/>
              <w:bottom w:val="single" w:sz="4" w:space="0" w:color="auto"/>
              <w:right w:val="single" w:sz="4" w:space="0" w:color="auto"/>
            </w:tcBorders>
            <w:shd w:val="clear" w:color="auto" w:fill="auto"/>
            <w:noWrap/>
            <w:vAlign w:val="bottom"/>
          </w:tcPr>
          <w:p w:rsidR="003617AA" w:rsidRPr="007A446A" w:rsidRDefault="007A446A" w:rsidP="003617AA">
            <w:pPr>
              <w:jc w:val="center"/>
              <w:rPr>
                <w:sz w:val="24"/>
                <w:szCs w:val="24"/>
              </w:rPr>
            </w:pPr>
            <w:r w:rsidRPr="007A446A">
              <w:rPr>
                <w:sz w:val="24"/>
                <w:szCs w:val="24"/>
              </w:rPr>
              <w:t>ТО</w:t>
            </w:r>
          </w:p>
        </w:tc>
      </w:tr>
      <w:tr w:rsidR="003617AA" w:rsidRPr="006D4FBF" w:rsidTr="0024531A">
        <w:trPr>
          <w:trHeight w:val="315"/>
        </w:trPr>
        <w:tc>
          <w:tcPr>
            <w:tcW w:w="944" w:type="dxa"/>
            <w:vMerge/>
            <w:tcBorders>
              <w:left w:val="single" w:sz="4" w:space="0" w:color="auto"/>
              <w:bottom w:val="single" w:sz="4" w:space="0" w:color="auto"/>
              <w:right w:val="single" w:sz="4" w:space="0" w:color="auto"/>
            </w:tcBorders>
            <w:vAlign w:val="center"/>
          </w:tcPr>
          <w:p w:rsidR="003617AA" w:rsidRPr="006D4FBF" w:rsidRDefault="003617AA" w:rsidP="003617AA">
            <w:pPr>
              <w:rPr>
                <w:color w:val="000000"/>
                <w:sz w:val="24"/>
                <w:szCs w:val="24"/>
              </w:rPr>
            </w:pPr>
          </w:p>
        </w:tc>
        <w:tc>
          <w:tcPr>
            <w:tcW w:w="2423" w:type="dxa"/>
            <w:vMerge/>
            <w:tcBorders>
              <w:left w:val="single" w:sz="4" w:space="0" w:color="auto"/>
              <w:bottom w:val="single" w:sz="4" w:space="0" w:color="auto"/>
              <w:right w:val="single" w:sz="4" w:space="0" w:color="auto"/>
            </w:tcBorders>
            <w:vAlign w:val="center"/>
          </w:tcPr>
          <w:p w:rsidR="003617AA" w:rsidRPr="006D4FBF" w:rsidRDefault="003617AA" w:rsidP="003617AA">
            <w:pPr>
              <w:rPr>
                <w:color w:val="000000"/>
                <w:sz w:val="24"/>
                <w:szCs w:val="24"/>
              </w:rPr>
            </w:pPr>
          </w:p>
        </w:tc>
        <w:tc>
          <w:tcPr>
            <w:tcW w:w="517" w:type="dxa"/>
            <w:tcBorders>
              <w:top w:val="nil"/>
              <w:left w:val="nil"/>
              <w:bottom w:val="single" w:sz="4" w:space="0" w:color="auto"/>
              <w:right w:val="single" w:sz="4" w:space="0" w:color="auto"/>
            </w:tcBorders>
            <w:shd w:val="clear" w:color="auto" w:fill="auto"/>
            <w:vAlign w:val="center"/>
          </w:tcPr>
          <w:p w:rsidR="003617AA" w:rsidRPr="00A71EE3" w:rsidRDefault="00F06D4E" w:rsidP="003617AA">
            <w:pPr>
              <w:jc w:val="center"/>
              <w:rPr>
                <w:sz w:val="24"/>
                <w:szCs w:val="24"/>
              </w:rPr>
            </w:pPr>
            <w:r>
              <w:rPr>
                <w:sz w:val="24"/>
                <w:szCs w:val="24"/>
              </w:rPr>
              <w:t>12</w:t>
            </w:r>
          </w:p>
        </w:tc>
        <w:tc>
          <w:tcPr>
            <w:tcW w:w="4503" w:type="dxa"/>
            <w:tcBorders>
              <w:top w:val="nil"/>
              <w:left w:val="nil"/>
              <w:bottom w:val="single" w:sz="4" w:space="0" w:color="auto"/>
              <w:right w:val="single" w:sz="4" w:space="0" w:color="auto"/>
            </w:tcBorders>
            <w:shd w:val="clear" w:color="auto" w:fill="auto"/>
          </w:tcPr>
          <w:p w:rsidR="003617AA" w:rsidRPr="00A71EE3" w:rsidRDefault="003617AA" w:rsidP="003617AA">
            <w:proofErr w:type="spellStart"/>
            <w:r w:rsidRPr="00A71EE3">
              <w:rPr>
                <w:sz w:val="24"/>
                <w:szCs w:val="24"/>
              </w:rPr>
              <w:t>р.п</w:t>
            </w:r>
            <w:proofErr w:type="gramStart"/>
            <w:r w:rsidRPr="00A71EE3">
              <w:rPr>
                <w:sz w:val="24"/>
                <w:szCs w:val="24"/>
              </w:rPr>
              <w:t>.В</w:t>
            </w:r>
            <w:proofErr w:type="gramEnd"/>
            <w:r w:rsidRPr="00A71EE3">
              <w:rPr>
                <w:sz w:val="24"/>
                <w:szCs w:val="24"/>
              </w:rPr>
              <w:t>оскресенское</w:t>
            </w:r>
            <w:proofErr w:type="spellEnd"/>
            <w:r w:rsidRPr="00A71EE3">
              <w:rPr>
                <w:sz w:val="24"/>
                <w:szCs w:val="24"/>
              </w:rPr>
              <w:t xml:space="preserve">, </w:t>
            </w:r>
            <w:r>
              <w:rPr>
                <w:sz w:val="24"/>
                <w:szCs w:val="24"/>
              </w:rPr>
              <w:t>ул. Февральская, д.21</w:t>
            </w:r>
          </w:p>
        </w:tc>
        <w:tc>
          <w:tcPr>
            <w:tcW w:w="1701" w:type="dxa"/>
            <w:tcBorders>
              <w:top w:val="nil"/>
              <w:left w:val="nil"/>
              <w:bottom w:val="single" w:sz="4" w:space="0" w:color="auto"/>
              <w:right w:val="single" w:sz="4" w:space="0" w:color="auto"/>
            </w:tcBorders>
            <w:shd w:val="clear" w:color="auto" w:fill="auto"/>
            <w:noWrap/>
            <w:vAlign w:val="bottom"/>
          </w:tcPr>
          <w:p w:rsidR="003617AA" w:rsidRPr="007A446A" w:rsidRDefault="007A446A" w:rsidP="003617AA">
            <w:pPr>
              <w:jc w:val="center"/>
              <w:rPr>
                <w:sz w:val="24"/>
                <w:szCs w:val="24"/>
              </w:rPr>
            </w:pPr>
            <w:r w:rsidRPr="007A446A">
              <w:rPr>
                <w:sz w:val="24"/>
                <w:szCs w:val="24"/>
              </w:rPr>
              <w:t>ТО</w:t>
            </w:r>
          </w:p>
        </w:tc>
      </w:tr>
      <w:tr w:rsidR="003617AA" w:rsidRPr="006D4FBF" w:rsidTr="003617AA">
        <w:trPr>
          <w:trHeight w:val="315"/>
        </w:trPr>
        <w:tc>
          <w:tcPr>
            <w:tcW w:w="944" w:type="dxa"/>
            <w:tcBorders>
              <w:top w:val="nil"/>
              <w:left w:val="single" w:sz="4" w:space="0" w:color="auto"/>
              <w:bottom w:val="single" w:sz="4" w:space="0" w:color="auto"/>
              <w:right w:val="single" w:sz="4" w:space="0" w:color="auto"/>
            </w:tcBorders>
            <w:shd w:val="clear" w:color="auto" w:fill="auto"/>
            <w:vAlign w:val="center"/>
            <w:hideMark/>
          </w:tcPr>
          <w:p w:rsidR="003617AA" w:rsidRPr="006D4FBF" w:rsidRDefault="00BA3588" w:rsidP="003617AA">
            <w:pPr>
              <w:jc w:val="center"/>
              <w:rPr>
                <w:color w:val="000000"/>
                <w:sz w:val="24"/>
                <w:szCs w:val="24"/>
              </w:rPr>
            </w:pPr>
            <w:r>
              <w:rPr>
                <w:color w:val="000000"/>
                <w:sz w:val="24"/>
                <w:szCs w:val="24"/>
              </w:rPr>
              <w:t>2</w:t>
            </w:r>
          </w:p>
        </w:tc>
        <w:tc>
          <w:tcPr>
            <w:tcW w:w="2423" w:type="dxa"/>
            <w:tcBorders>
              <w:top w:val="nil"/>
              <w:left w:val="nil"/>
              <w:bottom w:val="single" w:sz="4" w:space="0" w:color="auto"/>
              <w:right w:val="single" w:sz="4" w:space="0" w:color="auto"/>
            </w:tcBorders>
            <w:shd w:val="clear" w:color="auto" w:fill="auto"/>
            <w:vAlign w:val="center"/>
            <w:hideMark/>
          </w:tcPr>
          <w:p w:rsidR="003617AA" w:rsidRPr="00D4586D" w:rsidRDefault="00D4586D" w:rsidP="003617AA">
            <w:pPr>
              <w:jc w:val="center"/>
              <w:rPr>
                <w:sz w:val="24"/>
                <w:szCs w:val="24"/>
              </w:rPr>
            </w:pPr>
            <w:r w:rsidRPr="00D4586D">
              <w:rPr>
                <w:sz w:val="24"/>
                <w:szCs w:val="24"/>
              </w:rPr>
              <w:t xml:space="preserve">Старший по дому </w:t>
            </w:r>
            <w:proofErr w:type="spellStart"/>
            <w:r w:rsidRPr="00D4586D">
              <w:rPr>
                <w:sz w:val="24"/>
                <w:szCs w:val="24"/>
              </w:rPr>
              <w:t>Важнев</w:t>
            </w:r>
            <w:proofErr w:type="spellEnd"/>
            <w:r w:rsidRPr="00D4586D">
              <w:rPr>
                <w:sz w:val="24"/>
                <w:szCs w:val="24"/>
              </w:rPr>
              <w:t xml:space="preserve"> В.Ф.</w:t>
            </w:r>
          </w:p>
        </w:tc>
        <w:tc>
          <w:tcPr>
            <w:tcW w:w="517" w:type="dxa"/>
            <w:tcBorders>
              <w:top w:val="nil"/>
              <w:left w:val="nil"/>
              <w:bottom w:val="single" w:sz="4" w:space="0" w:color="auto"/>
              <w:right w:val="single" w:sz="4" w:space="0" w:color="auto"/>
            </w:tcBorders>
            <w:shd w:val="clear" w:color="auto" w:fill="auto"/>
            <w:vAlign w:val="center"/>
            <w:hideMark/>
          </w:tcPr>
          <w:p w:rsidR="003617AA" w:rsidRPr="007A446A" w:rsidRDefault="00F06D4E" w:rsidP="003617AA">
            <w:pPr>
              <w:jc w:val="center"/>
              <w:rPr>
                <w:sz w:val="24"/>
                <w:szCs w:val="24"/>
              </w:rPr>
            </w:pPr>
            <w:r>
              <w:rPr>
                <w:sz w:val="24"/>
                <w:szCs w:val="24"/>
              </w:rPr>
              <w:t>1</w:t>
            </w:r>
          </w:p>
        </w:tc>
        <w:tc>
          <w:tcPr>
            <w:tcW w:w="4503" w:type="dxa"/>
            <w:tcBorders>
              <w:top w:val="nil"/>
              <w:left w:val="nil"/>
              <w:bottom w:val="single" w:sz="4" w:space="0" w:color="auto"/>
              <w:right w:val="single" w:sz="4" w:space="0" w:color="auto"/>
            </w:tcBorders>
            <w:shd w:val="clear" w:color="auto" w:fill="auto"/>
            <w:vAlign w:val="center"/>
          </w:tcPr>
          <w:p w:rsidR="003617AA" w:rsidRPr="007A446A" w:rsidRDefault="003617AA" w:rsidP="003617AA">
            <w:pPr>
              <w:rPr>
                <w:sz w:val="24"/>
                <w:szCs w:val="24"/>
              </w:rPr>
            </w:pPr>
            <w:proofErr w:type="spellStart"/>
            <w:r w:rsidRPr="007A446A">
              <w:rPr>
                <w:sz w:val="24"/>
                <w:szCs w:val="24"/>
              </w:rPr>
              <w:t>с</w:t>
            </w:r>
            <w:proofErr w:type="gramStart"/>
            <w:r w:rsidRPr="007A446A">
              <w:rPr>
                <w:sz w:val="24"/>
                <w:szCs w:val="24"/>
              </w:rPr>
              <w:t>.Б</w:t>
            </w:r>
            <w:proofErr w:type="gramEnd"/>
            <w:r w:rsidRPr="007A446A">
              <w:rPr>
                <w:sz w:val="24"/>
                <w:szCs w:val="24"/>
              </w:rPr>
              <w:t>ого</w:t>
            </w:r>
            <w:r w:rsidR="00D4586D">
              <w:rPr>
                <w:sz w:val="24"/>
                <w:szCs w:val="24"/>
              </w:rPr>
              <w:t>родское</w:t>
            </w:r>
            <w:proofErr w:type="spellEnd"/>
            <w:r w:rsidR="00D4586D">
              <w:rPr>
                <w:sz w:val="24"/>
                <w:szCs w:val="24"/>
              </w:rPr>
              <w:t>, ул. Комсомольская, д.8</w:t>
            </w:r>
          </w:p>
        </w:tc>
        <w:tc>
          <w:tcPr>
            <w:tcW w:w="1701" w:type="dxa"/>
            <w:tcBorders>
              <w:top w:val="nil"/>
              <w:left w:val="nil"/>
              <w:bottom w:val="single" w:sz="4" w:space="0" w:color="auto"/>
              <w:right w:val="single" w:sz="4" w:space="0" w:color="auto"/>
            </w:tcBorders>
            <w:shd w:val="clear" w:color="auto" w:fill="auto"/>
            <w:vAlign w:val="center"/>
            <w:hideMark/>
          </w:tcPr>
          <w:p w:rsidR="003617AA" w:rsidRPr="007A446A" w:rsidRDefault="003617AA" w:rsidP="003617AA">
            <w:pPr>
              <w:jc w:val="center"/>
              <w:rPr>
                <w:sz w:val="24"/>
                <w:szCs w:val="24"/>
              </w:rPr>
            </w:pPr>
            <w:r w:rsidRPr="007A446A">
              <w:rPr>
                <w:sz w:val="24"/>
                <w:szCs w:val="24"/>
              </w:rPr>
              <w:t>НУ</w:t>
            </w:r>
          </w:p>
        </w:tc>
      </w:tr>
      <w:tr w:rsidR="003617AA" w:rsidRPr="006D4FBF" w:rsidTr="004D5CB7">
        <w:trPr>
          <w:trHeight w:val="630"/>
        </w:trPr>
        <w:tc>
          <w:tcPr>
            <w:tcW w:w="944" w:type="dxa"/>
            <w:tcBorders>
              <w:top w:val="nil"/>
              <w:left w:val="single" w:sz="4" w:space="0" w:color="auto"/>
              <w:bottom w:val="single" w:sz="4" w:space="0" w:color="auto"/>
              <w:right w:val="single" w:sz="4" w:space="0" w:color="auto"/>
            </w:tcBorders>
            <w:shd w:val="clear" w:color="auto" w:fill="auto"/>
            <w:vAlign w:val="center"/>
            <w:hideMark/>
          </w:tcPr>
          <w:p w:rsidR="003617AA" w:rsidRPr="006D4FBF" w:rsidRDefault="00BA3588" w:rsidP="003617AA">
            <w:pPr>
              <w:jc w:val="center"/>
              <w:rPr>
                <w:color w:val="000000"/>
                <w:sz w:val="24"/>
                <w:szCs w:val="24"/>
              </w:rPr>
            </w:pPr>
            <w:r>
              <w:rPr>
                <w:color w:val="000000"/>
                <w:sz w:val="24"/>
                <w:szCs w:val="24"/>
              </w:rPr>
              <w:t>3</w:t>
            </w:r>
          </w:p>
        </w:tc>
        <w:tc>
          <w:tcPr>
            <w:tcW w:w="2423" w:type="dxa"/>
            <w:tcBorders>
              <w:top w:val="nil"/>
              <w:left w:val="nil"/>
              <w:bottom w:val="single" w:sz="4" w:space="0" w:color="auto"/>
              <w:right w:val="single" w:sz="4" w:space="0" w:color="auto"/>
            </w:tcBorders>
            <w:shd w:val="clear" w:color="auto" w:fill="auto"/>
            <w:vAlign w:val="center"/>
            <w:hideMark/>
          </w:tcPr>
          <w:p w:rsidR="003617AA" w:rsidRPr="00D4586D" w:rsidRDefault="00D4586D" w:rsidP="003617AA">
            <w:pPr>
              <w:jc w:val="center"/>
              <w:rPr>
                <w:sz w:val="24"/>
                <w:szCs w:val="24"/>
              </w:rPr>
            </w:pPr>
            <w:r w:rsidRPr="00D4586D">
              <w:rPr>
                <w:sz w:val="24"/>
                <w:szCs w:val="24"/>
              </w:rPr>
              <w:t xml:space="preserve">Старший по дому </w:t>
            </w:r>
            <w:proofErr w:type="spellStart"/>
            <w:r w:rsidRPr="00D4586D">
              <w:rPr>
                <w:sz w:val="24"/>
                <w:szCs w:val="24"/>
              </w:rPr>
              <w:t>Чикин</w:t>
            </w:r>
            <w:proofErr w:type="spellEnd"/>
            <w:r w:rsidRPr="00D4586D">
              <w:rPr>
                <w:sz w:val="24"/>
                <w:szCs w:val="24"/>
              </w:rPr>
              <w:t xml:space="preserve"> Н.Н.</w:t>
            </w:r>
          </w:p>
        </w:tc>
        <w:tc>
          <w:tcPr>
            <w:tcW w:w="517" w:type="dxa"/>
            <w:tcBorders>
              <w:top w:val="nil"/>
              <w:left w:val="nil"/>
              <w:bottom w:val="single" w:sz="4" w:space="0" w:color="auto"/>
              <w:right w:val="single" w:sz="4" w:space="0" w:color="auto"/>
            </w:tcBorders>
            <w:shd w:val="clear" w:color="auto" w:fill="auto"/>
            <w:vAlign w:val="center"/>
            <w:hideMark/>
          </w:tcPr>
          <w:p w:rsidR="003617AA" w:rsidRPr="007A446A" w:rsidRDefault="003617AA" w:rsidP="003617AA">
            <w:pPr>
              <w:jc w:val="center"/>
              <w:rPr>
                <w:sz w:val="24"/>
                <w:szCs w:val="24"/>
              </w:rPr>
            </w:pPr>
            <w:r w:rsidRPr="007A446A">
              <w:rPr>
                <w:sz w:val="24"/>
                <w:szCs w:val="24"/>
              </w:rPr>
              <w:t>1</w:t>
            </w:r>
          </w:p>
        </w:tc>
        <w:tc>
          <w:tcPr>
            <w:tcW w:w="4503" w:type="dxa"/>
            <w:tcBorders>
              <w:top w:val="nil"/>
              <w:left w:val="nil"/>
              <w:bottom w:val="single" w:sz="4" w:space="0" w:color="auto"/>
              <w:right w:val="single" w:sz="4" w:space="0" w:color="auto"/>
            </w:tcBorders>
            <w:shd w:val="clear" w:color="auto" w:fill="auto"/>
            <w:vAlign w:val="center"/>
            <w:hideMark/>
          </w:tcPr>
          <w:p w:rsidR="003617AA" w:rsidRPr="007A446A" w:rsidRDefault="003617AA" w:rsidP="003617AA">
            <w:pPr>
              <w:rPr>
                <w:sz w:val="24"/>
                <w:szCs w:val="24"/>
              </w:rPr>
            </w:pPr>
            <w:proofErr w:type="spellStart"/>
            <w:r w:rsidRPr="007A446A">
              <w:rPr>
                <w:sz w:val="24"/>
                <w:szCs w:val="24"/>
              </w:rPr>
              <w:t>с</w:t>
            </w:r>
            <w:proofErr w:type="gramStart"/>
            <w:r w:rsidRPr="007A446A">
              <w:rPr>
                <w:sz w:val="24"/>
                <w:szCs w:val="24"/>
              </w:rPr>
              <w:t>.Б</w:t>
            </w:r>
            <w:proofErr w:type="gramEnd"/>
            <w:r w:rsidRPr="007A446A">
              <w:rPr>
                <w:sz w:val="24"/>
                <w:szCs w:val="24"/>
              </w:rPr>
              <w:t>ого</w:t>
            </w:r>
            <w:r w:rsidR="00D4586D">
              <w:rPr>
                <w:sz w:val="24"/>
                <w:szCs w:val="24"/>
              </w:rPr>
              <w:t>родское</w:t>
            </w:r>
            <w:proofErr w:type="spellEnd"/>
            <w:r w:rsidR="00D4586D">
              <w:rPr>
                <w:sz w:val="24"/>
                <w:szCs w:val="24"/>
              </w:rPr>
              <w:t>, ул. Комсомольская, д.10</w:t>
            </w:r>
          </w:p>
        </w:tc>
        <w:tc>
          <w:tcPr>
            <w:tcW w:w="1701" w:type="dxa"/>
            <w:tcBorders>
              <w:top w:val="nil"/>
              <w:left w:val="nil"/>
              <w:bottom w:val="single" w:sz="4" w:space="0" w:color="auto"/>
              <w:right w:val="single" w:sz="4" w:space="0" w:color="auto"/>
            </w:tcBorders>
            <w:shd w:val="clear" w:color="auto" w:fill="auto"/>
            <w:noWrap/>
            <w:vAlign w:val="bottom"/>
            <w:hideMark/>
          </w:tcPr>
          <w:p w:rsidR="003617AA" w:rsidRPr="007A446A" w:rsidRDefault="003617AA" w:rsidP="003617AA">
            <w:pPr>
              <w:jc w:val="center"/>
              <w:rPr>
                <w:sz w:val="24"/>
                <w:szCs w:val="24"/>
              </w:rPr>
            </w:pPr>
            <w:r w:rsidRPr="007A446A">
              <w:rPr>
                <w:sz w:val="24"/>
                <w:szCs w:val="24"/>
              </w:rPr>
              <w:t>НУ</w:t>
            </w:r>
          </w:p>
        </w:tc>
      </w:tr>
    </w:tbl>
    <w:p w:rsidR="00A66825" w:rsidRPr="00C44AE1" w:rsidRDefault="00A66825" w:rsidP="00A66825">
      <w:pPr>
        <w:tabs>
          <w:tab w:val="left" w:pos="1665"/>
          <w:tab w:val="center" w:pos="7285"/>
        </w:tabs>
        <w:spacing w:line="276" w:lineRule="auto"/>
        <w:jc w:val="right"/>
      </w:pPr>
      <w:r>
        <w:rPr>
          <w:sz w:val="32"/>
          <w:szCs w:val="32"/>
        </w:rPr>
        <w:br w:type="page"/>
      </w:r>
      <w:r w:rsidRPr="00C44AE1">
        <w:lastRenderedPageBreak/>
        <w:t xml:space="preserve">Приложение № </w:t>
      </w:r>
      <w:r>
        <w:t>4</w:t>
      </w:r>
    </w:p>
    <w:p w:rsidR="00A66825" w:rsidRPr="006B48C8" w:rsidRDefault="00A66825" w:rsidP="00A66825">
      <w:pPr>
        <w:ind w:left="5103"/>
        <w:jc w:val="right"/>
      </w:pPr>
      <w:r w:rsidRPr="00C44AE1">
        <w:t xml:space="preserve">к Программе проведения оценки обеспечения готовности к отопительному периоду 2025 - </w:t>
      </w:r>
      <w:r w:rsidR="005E71BA">
        <w:t>2026 гг. на территории Воскресенского</w:t>
      </w:r>
      <w:r w:rsidRPr="00C44AE1">
        <w:t xml:space="preserve"> муниципального округа Нижегородской области, утвержденной постан</w:t>
      </w:r>
      <w:r w:rsidR="005E71BA">
        <w:t>овлением администрации Воскресенского</w:t>
      </w:r>
      <w:r w:rsidRPr="00C44AE1">
        <w:t xml:space="preserve"> муниципального округа Нижегородской области </w:t>
      </w:r>
      <w:r w:rsidR="00E05472">
        <w:t xml:space="preserve">от </w:t>
      </w:r>
      <w:r w:rsidR="00044743">
        <w:t>27 июля</w:t>
      </w:r>
      <w:r w:rsidR="00E05472">
        <w:t xml:space="preserve"> 2026 года №</w:t>
      </w:r>
      <w:r w:rsidR="00044743">
        <w:t>1034</w:t>
      </w:r>
    </w:p>
    <w:p w:rsidR="00A66825" w:rsidRDefault="00A66825" w:rsidP="00A66825">
      <w:pPr>
        <w:tabs>
          <w:tab w:val="left" w:pos="1665"/>
          <w:tab w:val="center" w:pos="7285"/>
        </w:tabs>
        <w:spacing w:line="276" w:lineRule="auto"/>
        <w:jc w:val="center"/>
        <w:rPr>
          <w:b/>
          <w:sz w:val="32"/>
          <w:szCs w:val="32"/>
        </w:rPr>
      </w:pPr>
    </w:p>
    <w:p w:rsidR="00A66825" w:rsidRPr="005E1517" w:rsidRDefault="00A66825" w:rsidP="00A66825">
      <w:pPr>
        <w:tabs>
          <w:tab w:val="left" w:pos="1665"/>
          <w:tab w:val="center" w:pos="7285"/>
        </w:tabs>
        <w:spacing w:line="276" w:lineRule="auto"/>
        <w:jc w:val="center"/>
        <w:rPr>
          <w:b/>
          <w:sz w:val="32"/>
          <w:szCs w:val="32"/>
        </w:rPr>
      </w:pPr>
      <w:r>
        <w:rPr>
          <w:b/>
          <w:sz w:val="32"/>
          <w:szCs w:val="32"/>
        </w:rPr>
        <w:t>ГРАФИК</w:t>
      </w:r>
    </w:p>
    <w:p w:rsidR="00A66825" w:rsidRDefault="00A66825" w:rsidP="00A66825">
      <w:pPr>
        <w:spacing w:line="276" w:lineRule="auto"/>
        <w:jc w:val="center"/>
        <w:rPr>
          <w:b/>
          <w:sz w:val="32"/>
          <w:szCs w:val="32"/>
        </w:rPr>
      </w:pPr>
      <w:r w:rsidRPr="005E1517">
        <w:rPr>
          <w:b/>
          <w:sz w:val="32"/>
          <w:szCs w:val="32"/>
        </w:rPr>
        <w:t xml:space="preserve">проведения </w:t>
      </w:r>
      <w:r>
        <w:rPr>
          <w:b/>
          <w:sz w:val="32"/>
          <w:szCs w:val="32"/>
        </w:rPr>
        <w:t>оценки</w:t>
      </w:r>
      <w:r w:rsidRPr="005E1517">
        <w:rPr>
          <w:b/>
          <w:sz w:val="32"/>
          <w:szCs w:val="32"/>
        </w:rPr>
        <w:t xml:space="preserve"> </w:t>
      </w:r>
      <w:r>
        <w:rPr>
          <w:b/>
          <w:sz w:val="32"/>
          <w:szCs w:val="32"/>
        </w:rPr>
        <w:t>обеспечения готовности</w:t>
      </w:r>
    </w:p>
    <w:p w:rsidR="00A66825" w:rsidRPr="005E1517" w:rsidRDefault="00A66825" w:rsidP="00A66825">
      <w:pPr>
        <w:spacing w:line="276" w:lineRule="auto"/>
        <w:jc w:val="center"/>
        <w:rPr>
          <w:b/>
          <w:sz w:val="32"/>
          <w:szCs w:val="32"/>
        </w:rPr>
      </w:pPr>
      <w:r w:rsidRPr="005E1517">
        <w:rPr>
          <w:b/>
          <w:sz w:val="32"/>
          <w:szCs w:val="32"/>
        </w:rPr>
        <w:t>к отопительному периоду 202</w:t>
      </w:r>
      <w:r w:rsidR="00E05472">
        <w:rPr>
          <w:b/>
          <w:sz w:val="32"/>
          <w:szCs w:val="32"/>
        </w:rPr>
        <w:t>6</w:t>
      </w:r>
      <w:r w:rsidRPr="005E1517">
        <w:rPr>
          <w:b/>
          <w:sz w:val="32"/>
          <w:szCs w:val="32"/>
        </w:rPr>
        <w:t>-202</w:t>
      </w:r>
      <w:r w:rsidR="00E05472">
        <w:rPr>
          <w:b/>
          <w:sz w:val="32"/>
          <w:szCs w:val="32"/>
        </w:rPr>
        <w:t>7</w:t>
      </w:r>
      <w:r w:rsidRPr="005E1517">
        <w:rPr>
          <w:b/>
          <w:sz w:val="32"/>
          <w:szCs w:val="32"/>
        </w:rPr>
        <w:t xml:space="preserve"> годов</w:t>
      </w:r>
    </w:p>
    <w:p w:rsidR="00A66825" w:rsidRPr="005E1517" w:rsidRDefault="00A66825" w:rsidP="00A66825">
      <w:pPr>
        <w:jc w:val="center"/>
        <w:rPr>
          <w:b/>
          <w:sz w:val="32"/>
          <w:szCs w:val="3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4364"/>
        <w:gridCol w:w="2726"/>
        <w:gridCol w:w="2519"/>
      </w:tblGrid>
      <w:tr w:rsidR="00A66825" w:rsidRPr="008061F6" w:rsidTr="00690CAF">
        <w:tc>
          <w:tcPr>
            <w:tcW w:w="564" w:type="dxa"/>
            <w:tcBorders>
              <w:top w:val="single" w:sz="4" w:space="0" w:color="auto"/>
              <w:left w:val="single" w:sz="4" w:space="0" w:color="auto"/>
              <w:bottom w:val="single" w:sz="4" w:space="0" w:color="auto"/>
              <w:right w:val="single" w:sz="4" w:space="0" w:color="auto"/>
            </w:tcBorders>
            <w:hideMark/>
          </w:tcPr>
          <w:p w:rsidR="00A66825" w:rsidRPr="008061F6" w:rsidRDefault="00A66825" w:rsidP="00690CAF">
            <w:pPr>
              <w:jc w:val="center"/>
              <w:rPr>
                <w:b/>
                <w:sz w:val="24"/>
                <w:szCs w:val="24"/>
              </w:rPr>
            </w:pPr>
            <w:r w:rsidRPr="008061F6">
              <w:rPr>
                <w:b/>
                <w:sz w:val="24"/>
                <w:szCs w:val="24"/>
              </w:rPr>
              <w:t xml:space="preserve">№ </w:t>
            </w:r>
            <w:proofErr w:type="gramStart"/>
            <w:r w:rsidRPr="008061F6">
              <w:rPr>
                <w:b/>
                <w:sz w:val="24"/>
                <w:szCs w:val="24"/>
              </w:rPr>
              <w:t>п</w:t>
            </w:r>
            <w:proofErr w:type="gramEnd"/>
            <w:r w:rsidRPr="008061F6">
              <w:rPr>
                <w:b/>
                <w:sz w:val="24"/>
                <w:szCs w:val="24"/>
              </w:rPr>
              <w:t>/п</w:t>
            </w:r>
          </w:p>
        </w:tc>
        <w:tc>
          <w:tcPr>
            <w:tcW w:w="4364" w:type="dxa"/>
            <w:tcBorders>
              <w:top w:val="single" w:sz="4" w:space="0" w:color="auto"/>
              <w:left w:val="single" w:sz="4" w:space="0" w:color="auto"/>
              <w:bottom w:val="single" w:sz="4" w:space="0" w:color="auto"/>
              <w:right w:val="single" w:sz="4" w:space="0" w:color="auto"/>
            </w:tcBorders>
            <w:hideMark/>
          </w:tcPr>
          <w:p w:rsidR="00A66825" w:rsidRPr="008061F6" w:rsidRDefault="00A66825" w:rsidP="00690CAF">
            <w:pPr>
              <w:jc w:val="center"/>
              <w:rPr>
                <w:b/>
                <w:sz w:val="24"/>
                <w:szCs w:val="24"/>
              </w:rPr>
            </w:pPr>
            <w:r w:rsidRPr="008061F6">
              <w:rPr>
                <w:b/>
                <w:sz w:val="24"/>
                <w:szCs w:val="24"/>
              </w:rPr>
              <w:t>Наименование лица, подлежащего оценке</w:t>
            </w:r>
          </w:p>
        </w:tc>
        <w:tc>
          <w:tcPr>
            <w:tcW w:w="2726" w:type="dxa"/>
            <w:tcBorders>
              <w:top w:val="single" w:sz="4" w:space="0" w:color="auto"/>
              <w:left w:val="single" w:sz="4" w:space="0" w:color="auto"/>
              <w:bottom w:val="single" w:sz="4" w:space="0" w:color="auto"/>
              <w:right w:val="single" w:sz="4" w:space="0" w:color="auto"/>
            </w:tcBorders>
            <w:hideMark/>
          </w:tcPr>
          <w:p w:rsidR="00A66825" w:rsidRPr="008061F6" w:rsidRDefault="00A66825" w:rsidP="00690CAF">
            <w:pPr>
              <w:jc w:val="center"/>
              <w:rPr>
                <w:b/>
                <w:sz w:val="24"/>
                <w:szCs w:val="24"/>
              </w:rPr>
            </w:pPr>
            <w:r w:rsidRPr="008061F6">
              <w:rPr>
                <w:b/>
                <w:sz w:val="24"/>
                <w:szCs w:val="24"/>
              </w:rPr>
              <w:t>Срок начала проведения оценки</w:t>
            </w:r>
          </w:p>
        </w:tc>
        <w:tc>
          <w:tcPr>
            <w:tcW w:w="2519" w:type="dxa"/>
            <w:tcBorders>
              <w:top w:val="single" w:sz="4" w:space="0" w:color="auto"/>
              <w:left w:val="single" w:sz="4" w:space="0" w:color="auto"/>
              <w:bottom w:val="single" w:sz="4" w:space="0" w:color="auto"/>
              <w:right w:val="single" w:sz="4" w:space="0" w:color="auto"/>
            </w:tcBorders>
          </w:tcPr>
          <w:p w:rsidR="00A66825" w:rsidRPr="008061F6" w:rsidRDefault="00A66825" w:rsidP="00690CAF">
            <w:pPr>
              <w:jc w:val="center"/>
              <w:rPr>
                <w:b/>
                <w:sz w:val="24"/>
                <w:szCs w:val="24"/>
              </w:rPr>
            </w:pPr>
            <w:r w:rsidRPr="008061F6">
              <w:rPr>
                <w:b/>
                <w:sz w:val="24"/>
                <w:szCs w:val="24"/>
              </w:rPr>
              <w:t>Срок окончания проведения оценки</w:t>
            </w:r>
          </w:p>
        </w:tc>
      </w:tr>
      <w:tr w:rsidR="00A66825" w:rsidRPr="008061F6" w:rsidTr="00690CAF">
        <w:trPr>
          <w:trHeight w:val="451"/>
        </w:trPr>
        <w:tc>
          <w:tcPr>
            <w:tcW w:w="10173" w:type="dxa"/>
            <w:gridSpan w:val="4"/>
            <w:tcBorders>
              <w:top w:val="single" w:sz="4" w:space="0" w:color="auto"/>
              <w:left w:val="single" w:sz="4" w:space="0" w:color="auto"/>
              <w:bottom w:val="single" w:sz="4" w:space="0" w:color="auto"/>
              <w:right w:val="single" w:sz="4" w:space="0" w:color="auto"/>
            </w:tcBorders>
            <w:hideMark/>
          </w:tcPr>
          <w:p w:rsidR="00A66825" w:rsidRPr="008061F6" w:rsidRDefault="00A66825" w:rsidP="00690CAF">
            <w:pPr>
              <w:jc w:val="center"/>
              <w:rPr>
                <w:b/>
                <w:sz w:val="24"/>
                <w:szCs w:val="24"/>
              </w:rPr>
            </w:pPr>
            <w:r w:rsidRPr="008061F6">
              <w:rPr>
                <w:b/>
                <w:sz w:val="24"/>
                <w:szCs w:val="24"/>
              </w:rPr>
              <w:t>Теплоснабжающие организации</w:t>
            </w:r>
          </w:p>
        </w:tc>
      </w:tr>
      <w:tr w:rsidR="00A66825" w:rsidRPr="008061F6" w:rsidTr="00690CAF">
        <w:trPr>
          <w:trHeight w:val="171"/>
        </w:trPr>
        <w:tc>
          <w:tcPr>
            <w:tcW w:w="564" w:type="dxa"/>
            <w:tcBorders>
              <w:top w:val="single" w:sz="4" w:space="0" w:color="auto"/>
              <w:left w:val="single" w:sz="4" w:space="0" w:color="auto"/>
              <w:bottom w:val="single" w:sz="4" w:space="0" w:color="auto"/>
              <w:right w:val="single" w:sz="4" w:space="0" w:color="auto"/>
            </w:tcBorders>
          </w:tcPr>
          <w:p w:rsidR="00A66825" w:rsidRPr="008061F6" w:rsidRDefault="00A66825" w:rsidP="00690CAF">
            <w:pPr>
              <w:jc w:val="center"/>
              <w:rPr>
                <w:sz w:val="24"/>
                <w:szCs w:val="24"/>
              </w:rPr>
            </w:pPr>
            <w:r w:rsidRPr="008061F6">
              <w:rPr>
                <w:sz w:val="24"/>
                <w:szCs w:val="24"/>
              </w:rPr>
              <w:t>1</w:t>
            </w:r>
          </w:p>
        </w:tc>
        <w:tc>
          <w:tcPr>
            <w:tcW w:w="4364" w:type="dxa"/>
            <w:tcBorders>
              <w:top w:val="single" w:sz="4" w:space="0" w:color="auto"/>
              <w:left w:val="single" w:sz="4" w:space="0" w:color="auto"/>
              <w:bottom w:val="single" w:sz="4" w:space="0" w:color="auto"/>
              <w:right w:val="single" w:sz="4" w:space="0" w:color="auto"/>
            </w:tcBorders>
          </w:tcPr>
          <w:p w:rsidR="00A66825" w:rsidRPr="008061F6" w:rsidRDefault="00E05472" w:rsidP="00690CAF">
            <w:pPr>
              <w:jc w:val="center"/>
              <w:rPr>
                <w:sz w:val="24"/>
                <w:szCs w:val="24"/>
              </w:rPr>
            </w:pPr>
            <w:r>
              <w:rPr>
                <w:sz w:val="24"/>
                <w:szCs w:val="24"/>
              </w:rPr>
              <w:t>МУП</w:t>
            </w:r>
            <w:r w:rsidR="005E71BA">
              <w:rPr>
                <w:sz w:val="24"/>
                <w:szCs w:val="24"/>
              </w:rPr>
              <w:t xml:space="preserve"> «Теплоцентраль</w:t>
            </w:r>
            <w:r w:rsidR="00A66825" w:rsidRPr="008061F6">
              <w:rPr>
                <w:sz w:val="24"/>
                <w:szCs w:val="24"/>
              </w:rPr>
              <w:t>»</w:t>
            </w:r>
          </w:p>
        </w:tc>
        <w:tc>
          <w:tcPr>
            <w:tcW w:w="2726" w:type="dxa"/>
            <w:tcBorders>
              <w:top w:val="single" w:sz="4" w:space="0" w:color="auto"/>
              <w:left w:val="single" w:sz="4" w:space="0" w:color="auto"/>
              <w:bottom w:val="single" w:sz="4" w:space="0" w:color="auto"/>
              <w:right w:val="single" w:sz="4" w:space="0" w:color="auto"/>
            </w:tcBorders>
          </w:tcPr>
          <w:p w:rsidR="00A66825" w:rsidRPr="00951341" w:rsidRDefault="00951341" w:rsidP="00690CAF">
            <w:pPr>
              <w:jc w:val="center"/>
              <w:rPr>
                <w:sz w:val="24"/>
                <w:szCs w:val="24"/>
              </w:rPr>
            </w:pPr>
            <w:r w:rsidRPr="00951341">
              <w:rPr>
                <w:sz w:val="24"/>
                <w:szCs w:val="24"/>
              </w:rPr>
              <w:t>15</w:t>
            </w:r>
            <w:r w:rsidR="00E05472">
              <w:rPr>
                <w:sz w:val="24"/>
                <w:szCs w:val="24"/>
              </w:rPr>
              <w:t>.09.2026</w:t>
            </w:r>
          </w:p>
        </w:tc>
        <w:tc>
          <w:tcPr>
            <w:tcW w:w="2519" w:type="dxa"/>
            <w:tcBorders>
              <w:top w:val="single" w:sz="4" w:space="0" w:color="auto"/>
              <w:left w:val="single" w:sz="4" w:space="0" w:color="auto"/>
              <w:bottom w:val="single" w:sz="4" w:space="0" w:color="auto"/>
              <w:right w:val="single" w:sz="4" w:space="0" w:color="auto"/>
            </w:tcBorders>
          </w:tcPr>
          <w:p w:rsidR="00A66825" w:rsidRPr="00951341" w:rsidRDefault="00951341" w:rsidP="00690CAF">
            <w:pPr>
              <w:jc w:val="center"/>
              <w:rPr>
                <w:sz w:val="24"/>
                <w:szCs w:val="24"/>
              </w:rPr>
            </w:pPr>
            <w:r w:rsidRPr="00951341">
              <w:rPr>
                <w:sz w:val="24"/>
                <w:szCs w:val="24"/>
              </w:rPr>
              <w:t>17</w:t>
            </w:r>
            <w:r w:rsidR="00E05472">
              <w:rPr>
                <w:sz w:val="24"/>
                <w:szCs w:val="24"/>
              </w:rPr>
              <w:t>.09.2026</w:t>
            </w:r>
          </w:p>
        </w:tc>
      </w:tr>
      <w:tr w:rsidR="00A66825" w:rsidRPr="008061F6" w:rsidTr="00690CAF">
        <w:trPr>
          <w:trHeight w:val="171"/>
        </w:trPr>
        <w:tc>
          <w:tcPr>
            <w:tcW w:w="564" w:type="dxa"/>
            <w:tcBorders>
              <w:top w:val="single" w:sz="4" w:space="0" w:color="auto"/>
              <w:left w:val="single" w:sz="4" w:space="0" w:color="auto"/>
              <w:bottom w:val="single" w:sz="4" w:space="0" w:color="auto"/>
              <w:right w:val="single" w:sz="4" w:space="0" w:color="auto"/>
            </w:tcBorders>
          </w:tcPr>
          <w:p w:rsidR="00A66825" w:rsidRPr="008061F6" w:rsidRDefault="00A66825" w:rsidP="00690CAF">
            <w:pPr>
              <w:jc w:val="center"/>
              <w:rPr>
                <w:sz w:val="24"/>
                <w:szCs w:val="24"/>
              </w:rPr>
            </w:pPr>
            <w:r w:rsidRPr="008061F6">
              <w:rPr>
                <w:sz w:val="24"/>
                <w:szCs w:val="24"/>
              </w:rPr>
              <w:t>2</w:t>
            </w:r>
          </w:p>
        </w:tc>
        <w:tc>
          <w:tcPr>
            <w:tcW w:w="4364" w:type="dxa"/>
            <w:tcBorders>
              <w:top w:val="single" w:sz="4" w:space="0" w:color="auto"/>
              <w:left w:val="single" w:sz="4" w:space="0" w:color="auto"/>
              <w:bottom w:val="single" w:sz="4" w:space="0" w:color="auto"/>
              <w:right w:val="single" w:sz="4" w:space="0" w:color="auto"/>
            </w:tcBorders>
          </w:tcPr>
          <w:p w:rsidR="00A66825" w:rsidRPr="008061F6" w:rsidRDefault="005E71BA" w:rsidP="00690CAF">
            <w:pPr>
              <w:jc w:val="center"/>
              <w:rPr>
                <w:sz w:val="24"/>
                <w:szCs w:val="24"/>
              </w:rPr>
            </w:pPr>
            <w:r>
              <w:rPr>
                <w:sz w:val="24"/>
                <w:szCs w:val="24"/>
              </w:rPr>
              <w:t>ООО «Бор-Инвест</w:t>
            </w:r>
            <w:r w:rsidR="00A66825" w:rsidRPr="008061F6">
              <w:rPr>
                <w:sz w:val="24"/>
                <w:szCs w:val="24"/>
              </w:rPr>
              <w:t>»</w:t>
            </w:r>
          </w:p>
        </w:tc>
        <w:tc>
          <w:tcPr>
            <w:tcW w:w="2726" w:type="dxa"/>
            <w:tcBorders>
              <w:top w:val="single" w:sz="4" w:space="0" w:color="auto"/>
              <w:left w:val="single" w:sz="4" w:space="0" w:color="auto"/>
              <w:bottom w:val="single" w:sz="4" w:space="0" w:color="auto"/>
              <w:right w:val="single" w:sz="4" w:space="0" w:color="auto"/>
            </w:tcBorders>
          </w:tcPr>
          <w:p w:rsidR="00A66825" w:rsidRPr="00951341" w:rsidRDefault="00951341" w:rsidP="00690CAF">
            <w:pPr>
              <w:jc w:val="center"/>
              <w:rPr>
                <w:sz w:val="24"/>
                <w:szCs w:val="24"/>
              </w:rPr>
            </w:pPr>
            <w:r w:rsidRPr="00951341">
              <w:rPr>
                <w:sz w:val="24"/>
                <w:szCs w:val="24"/>
              </w:rPr>
              <w:t>15</w:t>
            </w:r>
            <w:r w:rsidR="00E05472">
              <w:rPr>
                <w:sz w:val="24"/>
                <w:szCs w:val="24"/>
              </w:rPr>
              <w:t>.09.2026</w:t>
            </w:r>
          </w:p>
        </w:tc>
        <w:tc>
          <w:tcPr>
            <w:tcW w:w="2519" w:type="dxa"/>
            <w:tcBorders>
              <w:top w:val="single" w:sz="4" w:space="0" w:color="auto"/>
              <w:left w:val="single" w:sz="4" w:space="0" w:color="auto"/>
              <w:bottom w:val="single" w:sz="4" w:space="0" w:color="auto"/>
              <w:right w:val="single" w:sz="4" w:space="0" w:color="auto"/>
            </w:tcBorders>
          </w:tcPr>
          <w:p w:rsidR="00A66825" w:rsidRPr="00951341" w:rsidRDefault="00951341" w:rsidP="00690CAF">
            <w:pPr>
              <w:jc w:val="center"/>
              <w:rPr>
                <w:sz w:val="24"/>
                <w:szCs w:val="24"/>
              </w:rPr>
            </w:pPr>
            <w:r w:rsidRPr="00951341">
              <w:rPr>
                <w:sz w:val="24"/>
                <w:szCs w:val="24"/>
              </w:rPr>
              <w:t>17</w:t>
            </w:r>
            <w:r w:rsidR="00E05472">
              <w:rPr>
                <w:sz w:val="24"/>
                <w:szCs w:val="24"/>
              </w:rPr>
              <w:t>.09.2026</w:t>
            </w:r>
          </w:p>
        </w:tc>
      </w:tr>
      <w:tr w:rsidR="00A66825" w:rsidRPr="008061F6" w:rsidTr="00690CAF">
        <w:trPr>
          <w:trHeight w:val="369"/>
        </w:trPr>
        <w:tc>
          <w:tcPr>
            <w:tcW w:w="10173" w:type="dxa"/>
            <w:gridSpan w:val="4"/>
            <w:tcBorders>
              <w:top w:val="single" w:sz="4" w:space="0" w:color="auto"/>
              <w:left w:val="single" w:sz="4" w:space="0" w:color="auto"/>
              <w:bottom w:val="single" w:sz="4" w:space="0" w:color="auto"/>
              <w:right w:val="single" w:sz="4" w:space="0" w:color="auto"/>
            </w:tcBorders>
            <w:hideMark/>
          </w:tcPr>
          <w:p w:rsidR="00A66825" w:rsidRPr="008061F6" w:rsidRDefault="00A66825" w:rsidP="00690CAF">
            <w:pPr>
              <w:jc w:val="center"/>
              <w:rPr>
                <w:b/>
                <w:sz w:val="24"/>
                <w:szCs w:val="24"/>
              </w:rPr>
            </w:pPr>
            <w:r w:rsidRPr="008061F6">
              <w:rPr>
                <w:b/>
                <w:sz w:val="24"/>
                <w:szCs w:val="24"/>
              </w:rPr>
              <w:t>Потребители тепловой энергии</w:t>
            </w:r>
            <w:r w:rsidRPr="00FB70B1">
              <w:rPr>
                <w:b/>
                <w:bCs/>
                <w:color w:val="000000"/>
                <w:szCs w:val="28"/>
              </w:rPr>
              <w:t xml:space="preserve"> </w:t>
            </w:r>
            <w:proofErr w:type="spellStart"/>
            <w:r w:rsidRPr="00FB70B1">
              <w:rPr>
                <w:b/>
                <w:bCs/>
                <w:sz w:val="24"/>
                <w:szCs w:val="24"/>
              </w:rPr>
              <w:t>теплопотреляющие</w:t>
            </w:r>
            <w:proofErr w:type="spellEnd"/>
            <w:r w:rsidRPr="00FB70B1">
              <w:rPr>
                <w:b/>
                <w:bCs/>
                <w:sz w:val="24"/>
                <w:szCs w:val="24"/>
              </w:rPr>
              <w:t xml:space="preserve"> </w:t>
            </w:r>
            <w:proofErr w:type="gramStart"/>
            <w:r w:rsidRPr="00FB70B1">
              <w:rPr>
                <w:b/>
                <w:bCs/>
                <w:sz w:val="24"/>
                <w:szCs w:val="24"/>
              </w:rPr>
              <w:t>установки</w:t>
            </w:r>
            <w:proofErr w:type="gramEnd"/>
            <w:r w:rsidRPr="00FB70B1">
              <w:rPr>
                <w:b/>
                <w:bCs/>
                <w:sz w:val="24"/>
                <w:szCs w:val="24"/>
              </w:rPr>
              <w:t xml:space="preserve">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FB70B1">
              <w:rPr>
                <w:b/>
                <w:bCs/>
                <w:sz w:val="24"/>
                <w:szCs w:val="24"/>
              </w:rPr>
              <w:t>теплопотребляющих</w:t>
            </w:r>
            <w:proofErr w:type="spellEnd"/>
            <w:r w:rsidRPr="00FB70B1">
              <w:rPr>
                <w:b/>
                <w:bCs/>
                <w:sz w:val="24"/>
                <w:szCs w:val="24"/>
              </w:rPr>
              <w:t xml:space="preserve"> установках в отношении </w:t>
            </w:r>
            <w:proofErr w:type="spellStart"/>
            <w:r w:rsidRPr="00FB70B1">
              <w:rPr>
                <w:b/>
                <w:bCs/>
                <w:sz w:val="24"/>
                <w:szCs w:val="24"/>
              </w:rPr>
              <w:t>теплопотребляющих</w:t>
            </w:r>
            <w:proofErr w:type="spellEnd"/>
            <w:r w:rsidRPr="00FB70B1">
              <w:rPr>
                <w:b/>
                <w:bCs/>
                <w:sz w:val="24"/>
                <w:szCs w:val="24"/>
              </w:rPr>
              <w:t xml:space="preserve">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w:t>
            </w:r>
            <w:proofErr w:type="spellStart"/>
            <w:r w:rsidRPr="00FB70B1">
              <w:rPr>
                <w:b/>
                <w:bCs/>
                <w:sz w:val="24"/>
                <w:szCs w:val="24"/>
              </w:rPr>
              <w:t>теплопотребляющих</w:t>
            </w:r>
            <w:proofErr w:type="spellEnd"/>
            <w:r w:rsidRPr="00FB70B1">
              <w:rPr>
                <w:b/>
                <w:bCs/>
                <w:sz w:val="24"/>
                <w:szCs w:val="24"/>
              </w:rPr>
              <w:t xml:space="preserve"> установок и инженерных коммуникаций жилых домов (домовладений)</w:t>
            </w:r>
          </w:p>
        </w:tc>
      </w:tr>
      <w:tr w:rsidR="00A66825" w:rsidRPr="008061F6" w:rsidTr="00690CAF">
        <w:trPr>
          <w:trHeight w:val="416"/>
        </w:trPr>
        <w:tc>
          <w:tcPr>
            <w:tcW w:w="564" w:type="dxa"/>
            <w:tcBorders>
              <w:top w:val="single" w:sz="4" w:space="0" w:color="auto"/>
              <w:left w:val="single" w:sz="4" w:space="0" w:color="auto"/>
              <w:bottom w:val="single" w:sz="4" w:space="0" w:color="auto"/>
              <w:right w:val="single" w:sz="4" w:space="0" w:color="auto"/>
            </w:tcBorders>
          </w:tcPr>
          <w:p w:rsidR="00A66825" w:rsidRPr="008061F6" w:rsidRDefault="00A66825" w:rsidP="00690CAF">
            <w:pPr>
              <w:jc w:val="center"/>
              <w:rPr>
                <w:sz w:val="24"/>
                <w:szCs w:val="24"/>
              </w:rPr>
            </w:pPr>
            <w:r>
              <w:rPr>
                <w:sz w:val="24"/>
                <w:szCs w:val="24"/>
              </w:rPr>
              <w:t>4</w:t>
            </w:r>
          </w:p>
        </w:tc>
        <w:tc>
          <w:tcPr>
            <w:tcW w:w="4364" w:type="dxa"/>
            <w:tcBorders>
              <w:top w:val="single" w:sz="4" w:space="0" w:color="auto"/>
              <w:left w:val="single" w:sz="4" w:space="0" w:color="auto"/>
              <w:bottom w:val="single" w:sz="4" w:space="0" w:color="auto"/>
              <w:right w:val="single" w:sz="4" w:space="0" w:color="auto"/>
            </w:tcBorders>
            <w:hideMark/>
          </w:tcPr>
          <w:p w:rsidR="00A66825" w:rsidRPr="008061F6" w:rsidRDefault="00A66825" w:rsidP="00690CAF">
            <w:pPr>
              <w:jc w:val="center"/>
              <w:rPr>
                <w:sz w:val="24"/>
                <w:szCs w:val="24"/>
              </w:rPr>
            </w:pPr>
            <w:r w:rsidRPr="008061F6">
              <w:rPr>
                <w:sz w:val="24"/>
                <w:szCs w:val="24"/>
              </w:rPr>
              <w:t xml:space="preserve">Подведомственные объекты </w:t>
            </w:r>
            <w:proofErr w:type="gramStart"/>
            <w:r w:rsidRPr="008061F6">
              <w:rPr>
                <w:sz w:val="24"/>
                <w:szCs w:val="24"/>
              </w:rPr>
              <w:t>управления обр</w:t>
            </w:r>
            <w:r w:rsidR="005E71BA">
              <w:rPr>
                <w:sz w:val="24"/>
                <w:szCs w:val="24"/>
              </w:rPr>
              <w:t>азования администрации Воскресенского</w:t>
            </w:r>
            <w:r w:rsidRPr="008061F6">
              <w:rPr>
                <w:sz w:val="24"/>
                <w:szCs w:val="24"/>
              </w:rPr>
              <w:t xml:space="preserve"> муниципального округа Нижегородской области</w:t>
            </w:r>
            <w:proofErr w:type="gramEnd"/>
          </w:p>
        </w:tc>
        <w:tc>
          <w:tcPr>
            <w:tcW w:w="2726" w:type="dxa"/>
            <w:tcBorders>
              <w:top w:val="single" w:sz="4" w:space="0" w:color="auto"/>
              <w:left w:val="single" w:sz="4" w:space="0" w:color="auto"/>
              <w:bottom w:val="single" w:sz="4" w:space="0" w:color="auto"/>
              <w:right w:val="single" w:sz="4" w:space="0" w:color="auto"/>
            </w:tcBorders>
            <w:hideMark/>
          </w:tcPr>
          <w:p w:rsidR="00A66825" w:rsidRPr="00951341" w:rsidRDefault="00A66825" w:rsidP="00951341">
            <w:pPr>
              <w:jc w:val="center"/>
              <w:rPr>
                <w:sz w:val="24"/>
                <w:szCs w:val="24"/>
              </w:rPr>
            </w:pPr>
            <w:r w:rsidRPr="00951341">
              <w:rPr>
                <w:sz w:val="24"/>
                <w:szCs w:val="24"/>
              </w:rPr>
              <w:t>2</w:t>
            </w:r>
            <w:r w:rsidR="0004641D">
              <w:rPr>
                <w:sz w:val="24"/>
                <w:szCs w:val="24"/>
              </w:rPr>
              <w:t>7</w:t>
            </w:r>
            <w:r w:rsidR="00E05472">
              <w:rPr>
                <w:sz w:val="24"/>
                <w:szCs w:val="24"/>
              </w:rPr>
              <w:t>.08.2026</w:t>
            </w:r>
          </w:p>
        </w:tc>
        <w:tc>
          <w:tcPr>
            <w:tcW w:w="2519" w:type="dxa"/>
            <w:tcBorders>
              <w:top w:val="single" w:sz="4" w:space="0" w:color="auto"/>
              <w:left w:val="single" w:sz="4" w:space="0" w:color="auto"/>
              <w:bottom w:val="single" w:sz="4" w:space="0" w:color="auto"/>
              <w:right w:val="single" w:sz="4" w:space="0" w:color="auto"/>
            </w:tcBorders>
          </w:tcPr>
          <w:p w:rsidR="00A66825" w:rsidRPr="00951341" w:rsidRDefault="0004641D" w:rsidP="0004641D">
            <w:pPr>
              <w:jc w:val="center"/>
              <w:rPr>
                <w:sz w:val="24"/>
                <w:szCs w:val="24"/>
              </w:rPr>
            </w:pPr>
            <w:r>
              <w:rPr>
                <w:sz w:val="24"/>
                <w:szCs w:val="24"/>
              </w:rPr>
              <w:t>29</w:t>
            </w:r>
            <w:r w:rsidR="00E05472">
              <w:rPr>
                <w:sz w:val="24"/>
                <w:szCs w:val="24"/>
              </w:rPr>
              <w:t>.08.2026</w:t>
            </w:r>
          </w:p>
        </w:tc>
      </w:tr>
      <w:tr w:rsidR="0004641D" w:rsidRPr="008061F6" w:rsidTr="00690CAF">
        <w:trPr>
          <w:trHeight w:val="1114"/>
        </w:trPr>
        <w:tc>
          <w:tcPr>
            <w:tcW w:w="5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Pr>
                <w:sz w:val="24"/>
                <w:szCs w:val="24"/>
              </w:rPr>
              <w:t>5</w:t>
            </w:r>
          </w:p>
        </w:tc>
        <w:tc>
          <w:tcPr>
            <w:tcW w:w="43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sidRPr="008061F6">
              <w:rPr>
                <w:sz w:val="24"/>
                <w:szCs w:val="24"/>
              </w:rPr>
              <w:t>Под</w:t>
            </w:r>
            <w:r>
              <w:rPr>
                <w:sz w:val="24"/>
                <w:szCs w:val="24"/>
              </w:rPr>
              <w:t>ведомственные объекты отдела</w:t>
            </w:r>
            <w:r w:rsidRPr="008061F6">
              <w:rPr>
                <w:sz w:val="24"/>
                <w:szCs w:val="24"/>
              </w:rPr>
              <w:t xml:space="preserve"> культур</w:t>
            </w:r>
            <w:r>
              <w:rPr>
                <w:sz w:val="24"/>
                <w:szCs w:val="24"/>
              </w:rPr>
              <w:t>ы,</w:t>
            </w:r>
            <w:r w:rsidRPr="008061F6">
              <w:rPr>
                <w:sz w:val="24"/>
                <w:szCs w:val="24"/>
              </w:rPr>
              <w:t xml:space="preserve"> молодежной </w:t>
            </w:r>
            <w:r>
              <w:rPr>
                <w:sz w:val="24"/>
                <w:szCs w:val="24"/>
              </w:rPr>
              <w:t>политики и спорта администрации Воскресенского</w:t>
            </w:r>
            <w:r w:rsidRPr="008061F6">
              <w:rPr>
                <w:sz w:val="24"/>
                <w:szCs w:val="24"/>
              </w:rPr>
              <w:t xml:space="preserve"> муниципального округа Нижегородской области</w:t>
            </w:r>
          </w:p>
        </w:tc>
        <w:tc>
          <w:tcPr>
            <w:tcW w:w="2726" w:type="dxa"/>
            <w:tcBorders>
              <w:top w:val="single" w:sz="4" w:space="0" w:color="auto"/>
              <w:left w:val="single" w:sz="4" w:space="0" w:color="auto"/>
              <w:bottom w:val="single" w:sz="4" w:space="0" w:color="auto"/>
              <w:right w:val="single" w:sz="4" w:space="0" w:color="auto"/>
            </w:tcBorders>
            <w:hideMark/>
          </w:tcPr>
          <w:p w:rsidR="0004641D" w:rsidRDefault="00E05472" w:rsidP="0004641D">
            <w:pPr>
              <w:jc w:val="center"/>
            </w:pPr>
            <w:r>
              <w:rPr>
                <w:sz w:val="24"/>
                <w:szCs w:val="24"/>
              </w:rPr>
              <w:t>27.08.2026</w:t>
            </w:r>
          </w:p>
        </w:tc>
        <w:tc>
          <w:tcPr>
            <w:tcW w:w="2519" w:type="dxa"/>
            <w:tcBorders>
              <w:top w:val="single" w:sz="4" w:space="0" w:color="auto"/>
              <w:left w:val="single" w:sz="4" w:space="0" w:color="auto"/>
              <w:bottom w:val="single" w:sz="4" w:space="0" w:color="auto"/>
              <w:right w:val="single" w:sz="4" w:space="0" w:color="auto"/>
            </w:tcBorders>
          </w:tcPr>
          <w:p w:rsidR="0004641D" w:rsidRDefault="00E05472" w:rsidP="0004641D">
            <w:pPr>
              <w:jc w:val="center"/>
            </w:pPr>
            <w:r>
              <w:rPr>
                <w:sz w:val="24"/>
                <w:szCs w:val="24"/>
              </w:rPr>
              <w:t>29.08.2026</w:t>
            </w:r>
          </w:p>
        </w:tc>
      </w:tr>
      <w:tr w:rsidR="0004641D" w:rsidRPr="008061F6" w:rsidTr="00690CAF">
        <w:trPr>
          <w:trHeight w:val="1098"/>
        </w:trPr>
        <w:tc>
          <w:tcPr>
            <w:tcW w:w="5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Pr>
                <w:sz w:val="24"/>
                <w:szCs w:val="24"/>
              </w:rPr>
              <w:t>6</w:t>
            </w:r>
          </w:p>
        </w:tc>
        <w:tc>
          <w:tcPr>
            <w:tcW w:w="43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sidRPr="008061F6">
              <w:rPr>
                <w:sz w:val="24"/>
                <w:szCs w:val="24"/>
              </w:rPr>
              <w:t>Подведомственные объекты ГКУ НО «Управление социа</w:t>
            </w:r>
            <w:r>
              <w:rPr>
                <w:sz w:val="24"/>
                <w:szCs w:val="24"/>
              </w:rPr>
              <w:t>льной защиты населения Воскресенского</w:t>
            </w:r>
            <w:r w:rsidRPr="008061F6">
              <w:rPr>
                <w:sz w:val="24"/>
                <w:szCs w:val="24"/>
              </w:rPr>
              <w:t xml:space="preserve"> муниципального округа»</w:t>
            </w:r>
          </w:p>
        </w:tc>
        <w:tc>
          <w:tcPr>
            <w:tcW w:w="2726" w:type="dxa"/>
            <w:tcBorders>
              <w:top w:val="single" w:sz="4" w:space="0" w:color="auto"/>
              <w:left w:val="single" w:sz="4" w:space="0" w:color="auto"/>
              <w:bottom w:val="single" w:sz="4" w:space="0" w:color="auto"/>
              <w:right w:val="single" w:sz="4" w:space="0" w:color="auto"/>
            </w:tcBorders>
            <w:hideMark/>
          </w:tcPr>
          <w:p w:rsidR="0004641D" w:rsidRDefault="00E05472" w:rsidP="0004641D">
            <w:pPr>
              <w:jc w:val="center"/>
            </w:pPr>
            <w:r>
              <w:rPr>
                <w:sz w:val="24"/>
                <w:szCs w:val="24"/>
              </w:rPr>
              <w:t>27.08.2026</w:t>
            </w:r>
          </w:p>
        </w:tc>
        <w:tc>
          <w:tcPr>
            <w:tcW w:w="2519" w:type="dxa"/>
            <w:tcBorders>
              <w:top w:val="single" w:sz="4" w:space="0" w:color="auto"/>
              <w:left w:val="single" w:sz="4" w:space="0" w:color="auto"/>
              <w:bottom w:val="single" w:sz="4" w:space="0" w:color="auto"/>
              <w:right w:val="single" w:sz="4" w:space="0" w:color="auto"/>
            </w:tcBorders>
          </w:tcPr>
          <w:p w:rsidR="0004641D" w:rsidRDefault="00E05472" w:rsidP="0004641D">
            <w:pPr>
              <w:jc w:val="center"/>
            </w:pPr>
            <w:r>
              <w:rPr>
                <w:sz w:val="24"/>
                <w:szCs w:val="24"/>
              </w:rPr>
              <w:t>29.08.2026</w:t>
            </w:r>
          </w:p>
        </w:tc>
      </w:tr>
      <w:tr w:rsidR="0004641D" w:rsidRPr="008061F6" w:rsidTr="00690CAF">
        <w:trPr>
          <w:trHeight w:val="219"/>
        </w:trPr>
        <w:tc>
          <w:tcPr>
            <w:tcW w:w="5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Pr>
                <w:sz w:val="24"/>
                <w:szCs w:val="24"/>
              </w:rPr>
              <w:t>7</w:t>
            </w:r>
          </w:p>
        </w:tc>
        <w:tc>
          <w:tcPr>
            <w:tcW w:w="43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Pr>
                <w:sz w:val="24"/>
                <w:szCs w:val="24"/>
              </w:rPr>
              <w:t>ГБУЗ НО «Воскресенская</w:t>
            </w:r>
            <w:r w:rsidRPr="008061F6">
              <w:rPr>
                <w:sz w:val="24"/>
                <w:szCs w:val="24"/>
              </w:rPr>
              <w:t xml:space="preserve"> ЦРБ»</w:t>
            </w:r>
          </w:p>
        </w:tc>
        <w:tc>
          <w:tcPr>
            <w:tcW w:w="2726" w:type="dxa"/>
            <w:tcBorders>
              <w:top w:val="single" w:sz="4" w:space="0" w:color="auto"/>
              <w:left w:val="single" w:sz="4" w:space="0" w:color="auto"/>
              <w:bottom w:val="single" w:sz="4" w:space="0" w:color="auto"/>
              <w:right w:val="single" w:sz="4" w:space="0" w:color="auto"/>
            </w:tcBorders>
          </w:tcPr>
          <w:p w:rsidR="0004641D" w:rsidRDefault="00E05472" w:rsidP="0004641D">
            <w:pPr>
              <w:jc w:val="center"/>
            </w:pPr>
            <w:r>
              <w:rPr>
                <w:sz w:val="24"/>
                <w:szCs w:val="24"/>
              </w:rPr>
              <w:t>27.08.2026</w:t>
            </w:r>
          </w:p>
        </w:tc>
        <w:tc>
          <w:tcPr>
            <w:tcW w:w="2519" w:type="dxa"/>
            <w:tcBorders>
              <w:top w:val="single" w:sz="4" w:space="0" w:color="auto"/>
              <w:left w:val="single" w:sz="4" w:space="0" w:color="auto"/>
              <w:bottom w:val="single" w:sz="4" w:space="0" w:color="auto"/>
              <w:right w:val="single" w:sz="4" w:space="0" w:color="auto"/>
            </w:tcBorders>
          </w:tcPr>
          <w:p w:rsidR="0004641D" w:rsidRDefault="00E05472" w:rsidP="0004641D">
            <w:pPr>
              <w:jc w:val="center"/>
            </w:pPr>
            <w:r>
              <w:rPr>
                <w:sz w:val="24"/>
                <w:szCs w:val="24"/>
              </w:rPr>
              <w:t>29.08.2026</w:t>
            </w:r>
          </w:p>
        </w:tc>
      </w:tr>
      <w:tr w:rsidR="0004641D" w:rsidRPr="008061F6" w:rsidTr="00690CAF">
        <w:trPr>
          <w:trHeight w:val="365"/>
        </w:trPr>
        <w:tc>
          <w:tcPr>
            <w:tcW w:w="5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Pr>
                <w:sz w:val="24"/>
                <w:szCs w:val="24"/>
              </w:rPr>
              <w:t>8</w:t>
            </w:r>
          </w:p>
        </w:tc>
        <w:tc>
          <w:tcPr>
            <w:tcW w:w="4364" w:type="dxa"/>
            <w:tcBorders>
              <w:top w:val="single" w:sz="4" w:space="0" w:color="auto"/>
              <w:left w:val="single" w:sz="4" w:space="0" w:color="auto"/>
              <w:bottom w:val="single" w:sz="4" w:space="0" w:color="auto"/>
              <w:right w:val="single" w:sz="4" w:space="0" w:color="auto"/>
            </w:tcBorders>
          </w:tcPr>
          <w:p w:rsidR="0004641D" w:rsidRPr="008061F6" w:rsidRDefault="0004641D" w:rsidP="0004641D">
            <w:pPr>
              <w:jc w:val="center"/>
              <w:rPr>
                <w:sz w:val="24"/>
                <w:szCs w:val="24"/>
              </w:rPr>
            </w:pPr>
            <w:r>
              <w:rPr>
                <w:sz w:val="24"/>
                <w:szCs w:val="24"/>
              </w:rPr>
              <w:t>Подведомственные объекты управления благоустройства и работе с территориями администрации Воскресенского</w:t>
            </w:r>
            <w:r w:rsidRPr="008061F6">
              <w:rPr>
                <w:sz w:val="24"/>
                <w:szCs w:val="24"/>
              </w:rPr>
              <w:t xml:space="preserve"> муниципального округа Нижегородской области</w:t>
            </w:r>
          </w:p>
        </w:tc>
        <w:tc>
          <w:tcPr>
            <w:tcW w:w="2726" w:type="dxa"/>
            <w:tcBorders>
              <w:top w:val="single" w:sz="4" w:space="0" w:color="auto"/>
              <w:left w:val="single" w:sz="4" w:space="0" w:color="auto"/>
              <w:bottom w:val="single" w:sz="4" w:space="0" w:color="auto"/>
              <w:right w:val="single" w:sz="4" w:space="0" w:color="auto"/>
            </w:tcBorders>
          </w:tcPr>
          <w:p w:rsidR="0004641D" w:rsidRDefault="00E05472" w:rsidP="0004641D">
            <w:pPr>
              <w:jc w:val="center"/>
            </w:pPr>
            <w:r>
              <w:rPr>
                <w:sz w:val="24"/>
                <w:szCs w:val="24"/>
              </w:rPr>
              <w:t>27.08.2026</w:t>
            </w:r>
          </w:p>
        </w:tc>
        <w:tc>
          <w:tcPr>
            <w:tcW w:w="2519" w:type="dxa"/>
            <w:tcBorders>
              <w:top w:val="single" w:sz="4" w:space="0" w:color="auto"/>
              <w:left w:val="single" w:sz="4" w:space="0" w:color="auto"/>
              <w:bottom w:val="single" w:sz="4" w:space="0" w:color="auto"/>
              <w:right w:val="single" w:sz="4" w:space="0" w:color="auto"/>
            </w:tcBorders>
          </w:tcPr>
          <w:p w:rsidR="0004641D" w:rsidRDefault="00E05472" w:rsidP="0004641D">
            <w:pPr>
              <w:jc w:val="center"/>
            </w:pPr>
            <w:r>
              <w:rPr>
                <w:sz w:val="24"/>
                <w:szCs w:val="24"/>
              </w:rPr>
              <w:t>29.08.2026</w:t>
            </w:r>
          </w:p>
        </w:tc>
      </w:tr>
      <w:tr w:rsidR="0092484B" w:rsidRPr="008061F6" w:rsidTr="00690CAF">
        <w:trPr>
          <w:trHeight w:val="359"/>
        </w:trPr>
        <w:tc>
          <w:tcPr>
            <w:tcW w:w="564" w:type="dxa"/>
            <w:tcBorders>
              <w:top w:val="single" w:sz="4" w:space="0" w:color="auto"/>
              <w:left w:val="single" w:sz="4" w:space="0" w:color="auto"/>
              <w:bottom w:val="single" w:sz="4" w:space="0" w:color="auto"/>
              <w:right w:val="single" w:sz="4" w:space="0" w:color="auto"/>
            </w:tcBorders>
          </w:tcPr>
          <w:p w:rsidR="0092484B" w:rsidRPr="008061F6" w:rsidRDefault="00D4586D" w:rsidP="0092484B">
            <w:pPr>
              <w:jc w:val="center"/>
              <w:rPr>
                <w:sz w:val="24"/>
                <w:szCs w:val="24"/>
              </w:rPr>
            </w:pPr>
            <w:r>
              <w:rPr>
                <w:sz w:val="24"/>
                <w:szCs w:val="24"/>
              </w:rPr>
              <w:lastRenderedPageBreak/>
              <w:t>9</w:t>
            </w:r>
          </w:p>
        </w:tc>
        <w:tc>
          <w:tcPr>
            <w:tcW w:w="4364" w:type="dxa"/>
            <w:tcBorders>
              <w:top w:val="single" w:sz="4" w:space="0" w:color="auto"/>
              <w:left w:val="single" w:sz="4" w:space="0" w:color="auto"/>
              <w:bottom w:val="single" w:sz="4" w:space="0" w:color="auto"/>
              <w:right w:val="single" w:sz="4" w:space="0" w:color="auto"/>
            </w:tcBorders>
            <w:hideMark/>
          </w:tcPr>
          <w:p w:rsidR="0092484B" w:rsidRPr="008061F6" w:rsidRDefault="0004641D" w:rsidP="0092484B">
            <w:pPr>
              <w:jc w:val="center"/>
              <w:rPr>
                <w:sz w:val="24"/>
                <w:szCs w:val="24"/>
              </w:rPr>
            </w:pPr>
            <w:r w:rsidRPr="0004641D">
              <w:rPr>
                <w:sz w:val="24"/>
                <w:szCs w:val="24"/>
              </w:rPr>
              <w:t>МКУ «АХГ администрации Воскресенского МО»</w:t>
            </w:r>
          </w:p>
        </w:tc>
        <w:tc>
          <w:tcPr>
            <w:tcW w:w="2726" w:type="dxa"/>
            <w:tcBorders>
              <w:top w:val="single" w:sz="4" w:space="0" w:color="auto"/>
              <w:left w:val="single" w:sz="4" w:space="0" w:color="auto"/>
              <w:bottom w:val="single" w:sz="4" w:space="0" w:color="auto"/>
              <w:right w:val="single" w:sz="4" w:space="0" w:color="auto"/>
            </w:tcBorders>
            <w:hideMark/>
          </w:tcPr>
          <w:p w:rsidR="0092484B" w:rsidRPr="00951341" w:rsidRDefault="0004641D" w:rsidP="0092484B">
            <w:pPr>
              <w:jc w:val="center"/>
              <w:rPr>
                <w:sz w:val="24"/>
                <w:szCs w:val="24"/>
              </w:rPr>
            </w:pPr>
            <w:r>
              <w:rPr>
                <w:sz w:val="24"/>
                <w:szCs w:val="24"/>
              </w:rPr>
              <w:t>27</w:t>
            </w:r>
            <w:r w:rsidR="00E05472">
              <w:rPr>
                <w:sz w:val="24"/>
                <w:szCs w:val="24"/>
              </w:rPr>
              <w:t>.08.2026</w:t>
            </w:r>
          </w:p>
        </w:tc>
        <w:tc>
          <w:tcPr>
            <w:tcW w:w="2519" w:type="dxa"/>
            <w:tcBorders>
              <w:top w:val="single" w:sz="4" w:space="0" w:color="auto"/>
              <w:left w:val="single" w:sz="4" w:space="0" w:color="auto"/>
              <w:bottom w:val="single" w:sz="4" w:space="0" w:color="auto"/>
              <w:right w:val="single" w:sz="4" w:space="0" w:color="auto"/>
            </w:tcBorders>
          </w:tcPr>
          <w:p w:rsidR="0092484B" w:rsidRPr="00951341" w:rsidRDefault="0004641D" w:rsidP="0092484B">
            <w:pPr>
              <w:jc w:val="center"/>
              <w:rPr>
                <w:sz w:val="24"/>
                <w:szCs w:val="24"/>
              </w:rPr>
            </w:pPr>
            <w:r>
              <w:rPr>
                <w:sz w:val="24"/>
                <w:szCs w:val="24"/>
              </w:rPr>
              <w:t>28</w:t>
            </w:r>
            <w:r w:rsidR="00E05472">
              <w:rPr>
                <w:sz w:val="24"/>
                <w:szCs w:val="24"/>
              </w:rPr>
              <w:t>.08.2026</w:t>
            </w:r>
          </w:p>
        </w:tc>
      </w:tr>
      <w:tr w:rsidR="00A66825" w:rsidRPr="008061F6" w:rsidTr="00690CAF">
        <w:trPr>
          <w:trHeight w:val="548"/>
        </w:trPr>
        <w:tc>
          <w:tcPr>
            <w:tcW w:w="10173" w:type="dxa"/>
            <w:gridSpan w:val="4"/>
            <w:tcBorders>
              <w:top w:val="single" w:sz="4" w:space="0" w:color="auto"/>
              <w:left w:val="single" w:sz="4" w:space="0" w:color="auto"/>
              <w:bottom w:val="single" w:sz="4" w:space="0" w:color="auto"/>
              <w:right w:val="single" w:sz="4" w:space="0" w:color="auto"/>
            </w:tcBorders>
          </w:tcPr>
          <w:p w:rsidR="00A66825" w:rsidRPr="00FB70B1" w:rsidRDefault="00A66825" w:rsidP="00690CAF">
            <w:pPr>
              <w:jc w:val="center"/>
              <w:rPr>
                <w:b/>
                <w:sz w:val="24"/>
                <w:szCs w:val="24"/>
              </w:rPr>
            </w:pPr>
            <w:proofErr w:type="gramStart"/>
            <w:r>
              <w:rPr>
                <w:b/>
                <w:sz w:val="24"/>
                <w:szCs w:val="24"/>
              </w:rPr>
              <w:t>У</w:t>
            </w:r>
            <w:r w:rsidRPr="00FB70B1">
              <w:rPr>
                <w:b/>
                <w:sz w:val="24"/>
                <w:szCs w:val="24"/>
              </w:rPr>
              <w:t>правляющи</w:t>
            </w:r>
            <w:r>
              <w:rPr>
                <w:b/>
                <w:sz w:val="24"/>
                <w:szCs w:val="24"/>
              </w:rPr>
              <w:t>е</w:t>
            </w:r>
            <w:r w:rsidRPr="00FB70B1">
              <w:rPr>
                <w:b/>
                <w:sz w:val="24"/>
                <w:szCs w:val="24"/>
              </w:rPr>
              <w:t xml:space="preserve"> организаци</w:t>
            </w:r>
            <w:r>
              <w:rPr>
                <w:b/>
                <w:sz w:val="24"/>
                <w:szCs w:val="24"/>
              </w:rPr>
              <w:t>и,</w:t>
            </w:r>
            <w:r w:rsidRPr="00FB70B1">
              <w:rPr>
                <w:b/>
                <w:sz w:val="24"/>
                <w:szCs w:val="24"/>
              </w:rPr>
              <w:t xml:space="preserve"> товариществ</w:t>
            </w:r>
            <w:r>
              <w:rPr>
                <w:b/>
                <w:sz w:val="24"/>
                <w:szCs w:val="24"/>
              </w:rPr>
              <w:t>а</w:t>
            </w:r>
            <w:r w:rsidRPr="00FB70B1">
              <w:rPr>
                <w:b/>
                <w:sz w:val="24"/>
                <w:szCs w:val="24"/>
              </w:rPr>
              <w:t xml:space="preserve"> собственников жилья и лиц</w:t>
            </w:r>
            <w:r>
              <w:rPr>
                <w:b/>
                <w:sz w:val="24"/>
                <w:szCs w:val="24"/>
              </w:rPr>
              <w:t>а</w:t>
            </w:r>
            <w:r w:rsidRPr="00FB70B1">
              <w:rPr>
                <w:b/>
                <w:sz w:val="24"/>
                <w:szCs w:val="24"/>
              </w:rPr>
              <w:t>,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w:t>
            </w:r>
            <w:r>
              <w:rPr>
                <w:b/>
                <w:sz w:val="24"/>
                <w:szCs w:val="24"/>
              </w:rPr>
              <w:t>ь</w:t>
            </w:r>
            <w:r w:rsidRPr="00FB70B1">
              <w:rPr>
                <w:b/>
                <w:sz w:val="24"/>
                <w:szCs w:val="24"/>
              </w:rPr>
              <w:t xml:space="preserve"> совета многоквартирного дома в случае, если</w:t>
            </w:r>
            <w:proofErr w:type="gramEnd"/>
            <w:r w:rsidRPr="00FB70B1">
              <w:rPr>
                <w:b/>
                <w:sz w:val="24"/>
                <w:szCs w:val="24"/>
              </w:rPr>
              <w:t xml:space="preserve"> собственниками помещений в многоквартирном доме не принято решение о заключении таких договоров</w:t>
            </w:r>
          </w:p>
        </w:tc>
      </w:tr>
      <w:tr w:rsidR="00A66825" w:rsidRPr="008061F6" w:rsidTr="00690CAF">
        <w:trPr>
          <w:trHeight w:val="325"/>
        </w:trPr>
        <w:tc>
          <w:tcPr>
            <w:tcW w:w="564" w:type="dxa"/>
            <w:tcBorders>
              <w:top w:val="single" w:sz="4" w:space="0" w:color="auto"/>
              <w:left w:val="single" w:sz="4" w:space="0" w:color="auto"/>
              <w:bottom w:val="single" w:sz="4" w:space="0" w:color="auto"/>
              <w:right w:val="single" w:sz="4" w:space="0" w:color="auto"/>
            </w:tcBorders>
          </w:tcPr>
          <w:p w:rsidR="00A66825" w:rsidRPr="008061F6" w:rsidRDefault="00D4586D" w:rsidP="00690CAF">
            <w:pPr>
              <w:jc w:val="center"/>
              <w:rPr>
                <w:sz w:val="24"/>
                <w:szCs w:val="24"/>
              </w:rPr>
            </w:pPr>
            <w:r>
              <w:rPr>
                <w:sz w:val="24"/>
                <w:szCs w:val="24"/>
              </w:rPr>
              <w:t>10</w:t>
            </w:r>
          </w:p>
        </w:tc>
        <w:tc>
          <w:tcPr>
            <w:tcW w:w="4364" w:type="dxa"/>
            <w:tcBorders>
              <w:top w:val="single" w:sz="4" w:space="0" w:color="auto"/>
              <w:left w:val="single" w:sz="4" w:space="0" w:color="auto"/>
              <w:bottom w:val="single" w:sz="4" w:space="0" w:color="auto"/>
              <w:right w:val="single" w:sz="4" w:space="0" w:color="auto"/>
            </w:tcBorders>
          </w:tcPr>
          <w:p w:rsidR="00A66825" w:rsidRPr="008061F6" w:rsidRDefault="002C1267" w:rsidP="00690CAF">
            <w:pPr>
              <w:jc w:val="center"/>
              <w:rPr>
                <w:sz w:val="24"/>
                <w:szCs w:val="24"/>
              </w:rPr>
            </w:pPr>
            <w:r>
              <w:rPr>
                <w:sz w:val="24"/>
                <w:szCs w:val="24"/>
              </w:rPr>
              <w:t>ООО «Уют</w:t>
            </w:r>
            <w:r w:rsidR="00A66825" w:rsidRPr="008061F6">
              <w:rPr>
                <w:sz w:val="24"/>
                <w:szCs w:val="24"/>
              </w:rPr>
              <w:t>»</w:t>
            </w:r>
          </w:p>
        </w:tc>
        <w:tc>
          <w:tcPr>
            <w:tcW w:w="2726" w:type="dxa"/>
            <w:tcBorders>
              <w:top w:val="single" w:sz="4" w:space="0" w:color="auto"/>
              <w:left w:val="single" w:sz="4" w:space="0" w:color="auto"/>
              <w:bottom w:val="single" w:sz="4" w:space="0" w:color="auto"/>
              <w:right w:val="single" w:sz="4" w:space="0" w:color="auto"/>
            </w:tcBorders>
          </w:tcPr>
          <w:p w:rsidR="00A66825" w:rsidRPr="008061F6" w:rsidRDefault="002C1267" w:rsidP="00690CAF">
            <w:pPr>
              <w:jc w:val="center"/>
              <w:rPr>
                <w:sz w:val="24"/>
                <w:szCs w:val="24"/>
              </w:rPr>
            </w:pPr>
            <w:r>
              <w:rPr>
                <w:sz w:val="24"/>
                <w:szCs w:val="24"/>
              </w:rPr>
              <w:t>16</w:t>
            </w:r>
            <w:r w:rsidR="00E05472">
              <w:rPr>
                <w:sz w:val="24"/>
                <w:szCs w:val="24"/>
              </w:rPr>
              <w:t>.09.2026</w:t>
            </w:r>
          </w:p>
        </w:tc>
        <w:tc>
          <w:tcPr>
            <w:tcW w:w="2519" w:type="dxa"/>
            <w:tcBorders>
              <w:top w:val="single" w:sz="4" w:space="0" w:color="auto"/>
              <w:left w:val="single" w:sz="4" w:space="0" w:color="auto"/>
              <w:bottom w:val="single" w:sz="4" w:space="0" w:color="auto"/>
              <w:right w:val="single" w:sz="4" w:space="0" w:color="auto"/>
            </w:tcBorders>
          </w:tcPr>
          <w:p w:rsidR="00A66825" w:rsidRPr="008061F6" w:rsidRDefault="00951341" w:rsidP="00690CAF">
            <w:pPr>
              <w:jc w:val="center"/>
              <w:rPr>
                <w:sz w:val="24"/>
                <w:szCs w:val="24"/>
              </w:rPr>
            </w:pPr>
            <w:r>
              <w:rPr>
                <w:sz w:val="24"/>
                <w:szCs w:val="24"/>
              </w:rPr>
              <w:t>17</w:t>
            </w:r>
            <w:r w:rsidR="00E05472">
              <w:rPr>
                <w:sz w:val="24"/>
                <w:szCs w:val="24"/>
              </w:rPr>
              <w:t>.09.2026</w:t>
            </w:r>
          </w:p>
        </w:tc>
      </w:tr>
      <w:tr w:rsidR="00A66825" w:rsidRPr="008061F6" w:rsidTr="00690CAF">
        <w:trPr>
          <w:trHeight w:val="258"/>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A66825" w:rsidRPr="00D4586D" w:rsidRDefault="00D4586D" w:rsidP="00690CAF">
            <w:pPr>
              <w:jc w:val="center"/>
              <w:rPr>
                <w:sz w:val="24"/>
                <w:szCs w:val="24"/>
              </w:rPr>
            </w:pPr>
            <w:r>
              <w:rPr>
                <w:sz w:val="24"/>
                <w:szCs w:val="24"/>
              </w:rPr>
              <w:t>11</w:t>
            </w:r>
          </w:p>
        </w:tc>
        <w:tc>
          <w:tcPr>
            <w:tcW w:w="4364" w:type="dxa"/>
            <w:tcBorders>
              <w:top w:val="single" w:sz="4" w:space="0" w:color="auto"/>
              <w:left w:val="single" w:sz="4" w:space="0" w:color="auto"/>
              <w:bottom w:val="single" w:sz="4" w:space="0" w:color="auto"/>
              <w:right w:val="single" w:sz="4" w:space="0" w:color="auto"/>
            </w:tcBorders>
            <w:shd w:val="clear" w:color="auto" w:fill="auto"/>
            <w:vAlign w:val="center"/>
          </w:tcPr>
          <w:p w:rsidR="00A66825" w:rsidRPr="00D4586D" w:rsidRDefault="00D4586D" w:rsidP="00690CAF">
            <w:pPr>
              <w:jc w:val="center"/>
              <w:rPr>
                <w:sz w:val="24"/>
                <w:szCs w:val="24"/>
              </w:rPr>
            </w:pPr>
            <w:r w:rsidRPr="00D4586D">
              <w:rPr>
                <w:sz w:val="24"/>
                <w:szCs w:val="24"/>
              </w:rPr>
              <w:t xml:space="preserve">Старший по дому </w:t>
            </w:r>
            <w:proofErr w:type="spellStart"/>
            <w:r w:rsidRPr="00D4586D">
              <w:rPr>
                <w:sz w:val="24"/>
                <w:szCs w:val="24"/>
              </w:rPr>
              <w:t>Важнев</w:t>
            </w:r>
            <w:proofErr w:type="spellEnd"/>
            <w:r w:rsidRPr="00D4586D">
              <w:rPr>
                <w:sz w:val="24"/>
                <w:szCs w:val="24"/>
              </w:rPr>
              <w:t xml:space="preserve"> В.Ф</w:t>
            </w:r>
            <w:r w:rsidR="00A66825" w:rsidRPr="00D4586D">
              <w:rPr>
                <w:sz w:val="24"/>
                <w:szCs w:val="24"/>
              </w:rPr>
              <w:t xml:space="preserve">. </w:t>
            </w:r>
          </w:p>
          <w:p w:rsidR="00A66825" w:rsidRPr="00D4586D" w:rsidRDefault="00A66825" w:rsidP="007A446A">
            <w:pPr>
              <w:jc w:val="center"/>
              <w:rPr>
                <w:sz w:val="24"/>
                <w:szCs w:val="24"/>
              </w:rPr>
            </w:pPr>
            <w:r w:rsidRPr="00D4586D">
              <w:rPr>
                <w:sz w:val="24"/>
                <w:szCs w:val="24"/>
              </w:rPr>
              <w:t>(</w:t>
            </w:r>
            <w:proofErr w:type="spellStart"/>
            <w:r w:rsidR="007A446A" w:rsidRPr="00D4586D">
              <w:rPr>
                <w:sz w:val="24"/>
                <w:szCs w:val="24"/>
              </w:rPr>
              <w:t>с</w:t>
            </w:r>
            <w:proofErr w:type="gramStart"/>
            <w:r w:rsidR="007A446A" w:rsidRPr="00D4586D">
              <w:rPr>
                <w:sz w:val="24"/>
                <w:szCs w:val="24"/>
              </w:rPr>
              <w:t>.Б</w:t>
            </w:r>
            <w:proofErr w:type="gramEnd"/>
            <w:r w:rsidR="007A446A" w:rsidRPr="00D4586D">
              <w:rPr>
                <w:sz w:val="24"/>
                <w:szCs w:val="24"/>
              </w:rPr>
              <w:t>огородское</w:t>
            </w:r>
            <w:proofErr w:type="spellEnd"/>
            <w:r w:rsidR="007A446A" w:rsidRPr="00D4586D">
              <w:rPr>
                <w:sz w:val="24"/>
                <w:szCs w:val="24"/>
              </w:rPr>
              <w:t>, ул. Коммунистическая</w:t>
            </w:r>
            <w:r w:rsidR="00D4586D" w:rsidRPr="00D4586D">
              <w:rPr>
                <w:sz w:val="24"/>
                <w:szCs w:val="24"/>
              </w:rPr>
              <w:t>, д.8</w:t>
            </w:r>
            <w:r w:rsidRPr="00D4586D">
              <w:rPr>
                <w:sz w:val="24"/>
                <w:szCs w:val="24"/>
              </w:rPr>
              <w:t>)</w:t>
            </w:r>
          </w:p>
        </w:tc>
        <w:tc>
          <w:tcPr>
            <w:tcW w:w="2726" w:type="dxa"/>
            <w:tcBorders>
              <w:top w:val="single" w:sz="4" w:space="0" w:color="auto"/>
              <w:left w:val="single" w:sz="4" w:space="0" w:color="auto"/>
              <w:bottom w:val="single" w:sz="4" w:space="0" w:color="auto"/>
              <w:right w:val="single" w:sz="4" w:space="0" w:color="auto"/>
            </w:tcBorders>
          </w:tcPr>
          <w:p w:rsidR="00A66825" w:rsidRPr="00D4586D" w:rsidRDefault="0004641D" w:rsidP="00690CAF">
            <w:pPr>
              <w:jc w:val="center"/>
            </w:pPr>
            <w:r w:rsidRPr="00D4586D">
              <w:rPr>
                <w:sz w:val="24"/>
                <w:szCs w:val="24"/>
              </w:rPr>
              <w:t>02.09</w:t>
            </w:r>
            <w:r w:rsidR="00E05472">
              <w:rPr>
                <w:sz w:val="24"/>
                <w:szCs w:val="24"/>
              </w:rPr>
              <w:t>.2026</w:t>
            </w:r>
          </w:p>
        </w:tc>
        <w:tc>
          <w:tcPr>
            <w:tcW w:w="2519" w:type="dxa"/>
            <w:tcBorders>
              <w:top w:val="single" w:sz="4" w:space="0" w:color="auto"/>
              <w:left w:val="single" w:sz="4" w:space="0" w:color="auto"/>
              <w:bottom w:val="single" w:sz="4" w:space="0" w:color="auto"/>
              <w:right w:val="single" w:sz="4" w:space="0" w:color="auto"/>
            </w:tcBorders>
          </w:tcPr>
          <w:p w:rsidR="00A66825" w:rsidRPr="00D4586D" w:rsidRDefault="0004641D" w:rsidP="00690CAF">
            <w:pPr>
              <w:jc w:val="center"/>
            </w:pPr>
            <w:r w:rsidRPr="00D4586D">
              <w:rPr>
                <w:sz w:val="24"/>
                <w:szCs w:val="24"/>
              </w:rPr>
              <w:t>03.09</w:t>
            </w:r>
            <w:r w:rsidR="00E05472">
              <w:rPr>
                <w:sz w:val="24"/>
                <w:szCs w:val="24"/>
              </w:rPr>
              <w:t>.2026</w:t>
            </w:r>
          </w:p>
        </w:tc>
      </w:tr>
      <w:tr w:rsidR="00A66825" w:rsidRPr="008061F6" w:rsidTr="00690CAF">
        <w:trPr>
          <w:trHeight w:val="409"/>
        </w:trPr>
        <w:tc>
          <w:tcPr>
            <w:tcW w:w="564" w:type="dxa"/>
            <w:tcBorders>
              <w:top w:val="single" w:sz="4" w:space="0" w:color="auto"/>
              <w:left w:val="single" w:sz="4" w:space="0" w:color="auto"/>
              <w:bottom w:val="single" w:sz="4" w:space="0" w:color="auto"/>
              <w:right w:val="single" w:sz="4" w:space="0" w:color="auto"/>
            </w:tcBorders>
          </w:tcPr>
          <w:p w:rsidR="00A66825" w:rsidRPr="00D4586D" w:rsidRDefault="00D4586D" w:rsidP="00690CAF">
            <w:pPr>
              <w:jc w:val="center"/>
              <w:rPr>
                <w:sz w:val="24"/>
                <w:szCs w:val="24"/>
              </w:rPr>
            </w:pPr>
            <w:r>
              <w:rPr>
                <w:sz w:val="24"/>
                <w:szCs w:val="24"/>
              </w:rPr>
              <w:t>12</w:t>
            </w:r>
          </w:p>
        </w:tc>
        <w:tc>
          <w:tcPr>
            <w:tcW w:w="4364" w:type="dxa"/>
            <w:tcBorders>
              <w:top w:val="single" w:sz="4" w:space="0" w:color="auto"/>
              <w:left w:val="nil"/>
              <w:bottom w:val="single" w:sz="4" w:space="0" w:color="auto"/>
              <w:right w:val="single" w:sz="4" w:space="0" w:color="auto"/>
            </w:tcBorders>
            <w:shd w:val="clear" w:color="auto" w:fill="auto"/>
            <w:vAlign w:val="center"/>
          </w:tcPr>
          <w:p w:rsidR="00A66825" w:rsidRPr="00D4586D" w:rsidRDefault="00D4586D" w:rsidP="00690CAF">
            <w:pPr>
              <w:jc w:val="center"/>
              <w:rPr>
                <w:sz w:val="24"/>
                <w:szCs w:val="24"/>
              </w:rPr>
            </w:pPr>
            <w:r w:rsidRPr="00D4586D">
              <w:rPr>
                <w:sz w:val="24"/>
                <w:szCs w:val="24"/>
              </w:rPr>
              <w:t xml:space="preserve">Старший по дому </w:t>
            </w:r>
            <w:proofErr w:type="spellStart"/>
            <w:r w:rsidRPr="00D4586D">
              <w:rPr>
                <w:sz w:val="24"/>
                <w:szCs w:val="24"/>
              </w:rPr>
              <w:t>Чикин</w:t>
            </w:r>
            <w:proofErr w:type="spellEnd"/>
            <w:r w:rsidRPr="00D4586D">
              <w:rPr>
                <w:sz w:val="24"/>
                <w:szCs w:val="24"/>
              </w:rPr>
              <w:t xml:space="preserve"> Н.Н</w:t>
            </w:r>
            <w:r w:rsidR="00A66825" w:rsidRPr="00D4586D">
              <w:rPr>
                <w:sz w:val="24"/>
                <w:szCs w:val="24"/>
              </w:rPr>
              <w:t>.</w:t>
            </w:r>
          </w:p>
          <w:p w:rsidR="00A66825" w:rsidRPr="00D4586D" w:rsidRDefault="007A446A" w:rsidP="00690CAF">
            <w:pPr>
              <w:jc w:val="center"/>
              <w:rPr>
                <w:sz w:val="24"/>
                <w:szCs w:val="24"/>
              </w:rPr>
            </w:pPr>
            <w:r w:rsidRPr="00D4586D">
              <w:rPr>
                <w:sz w:val="24"/>
                <w:szCs w:val="24"/>
              </w:rPr>
              <w:t xml:space="preserve">(с. </w:t>
            </w:r>
            <w:proofErr w:type="spellStart"/>
            <w:r w:rsidRPr="00D4586D">
              <w:rPr>
                <w:sz w:val="24"/>
                <w:szCs w:val="24"/>
              </w:rPr>
              <w:t>Богород</w:t>
            </w:r>
            <w:r w:rsidR="00D4586D" w:rsidRPr="00D4586D">
              <w:rPr>
                <w:sz w:val="24"/>
                <w:szCs w:val="24"/>
              </w:rPr>
              <w:t>ское</w:t>
            </w:r>
            <w:proofErr w:type="spellEnd"/>
            <w:r w:rsidR="00D4586D" w:rsidRPr="00D4586D">
              <w:rPr>
                <w:sz w:val="24"/>
                <w:szCs w:val="24"/>
              </w:rPr>
              <w:t>, ул. Коммунистическая, д.10</w:t>
            </w:r>
            <w:r w:rsidRPr="00D4586D">
              <w:rPr>
                <w:sz w:val="24"/>
                <w:szCs w:val="24"/>
              </w:rPr>
              <w:t>)</w:t>
            </w:r>
          </w:p>
        </w:tc>
        <w:tc>
          <w:tcPr>
            <w:tcW w:w="2726" w:type="dxa"/>
            <w:tcBorders>
              <w:top w:val="single" w:sz="4" w:space="0" w:color="auto"/>
              <w:left w:val="single" w:sz="4" w:space="0" w:color="auto"/>
              <w:bottom w:val="single" w:sz="4" w:space="0" w:color="auto"/>
              <w:right w:val="single" w:sz="4" w:space="0" w:color="auto"/>
            </w:tcBorders>
          </w:tcPr>
          <w:p w:rsidR="00A66825" w:rsidRPr="00D4586D" w:rsidRDefault="0004641D" w:rsidP="00690CAF">
            <w:pPr>
              <w:jc w:val="center"/>
            </w:pPr>
            <w:r w:rsidRPr="00D4586D">
              <w:rPr>
                <w:sz w:val="24"/>
                <w:szCs w:val="24"/>
              </w:rPr>
              <w:t>02.09</w:t>
            </w:r>
            <w:r w:rsidR="00E05472">
              <w:rPr>
                <w:sz w:val="24"/>
                <w:szCs w:val="24"/>
              </w:rPr>
              <w:t>.2026</w:t>
            </w:r>
          </w:p>
        </w:tc>
        <w:tc>
          <w:tcPr>
            <w:tcW w:w="2519" w:type="dxa"/>
            <w:tcBorders>
              <w:top w:val="single" w:sz="4" w:space="0" w:color="auto"/>
              <w:left w:val="single" w:sz="4" w:space="0" w:color="auto"/>
              <w:bottom w:val="single" w:sz="4" w:space="0" w:color="auto"/>
              <w:right w:val="single" w:sz="4" w:space="0" w:color="auto"/>
            </w:tcBorders>
          </w:tcPr>
          <w:p w:rsidR="00A66825" w:rsidRPr="00D4586D" w:rsidRDefault="00A66825" w:rsidP="00690CAF">
            <w:pPr>
              <w:jc w:val="center"/>
            </w:pPr>
            <w:r w:rsidRPr="00D4586D">
              <w:rPr>
                <w:sz w:val="24"/>
                <w:szCs w:val="24"/>
              </w:rPr>
              <w:t>0</w:t>
            </w:r>
            <w:r w:rsidR="0004641D" w:rsidRPr="00D4586D">
              <w:rPr>
                <w:sz w:val="24"/>
                <w:szCs w:val="24"/>
              </w:rPr>
              <w:t>3</w:t>
            </w:r>
            <w:r w:rsidR="00E05472">
              <w:rPr>
                <w:sz w:val="24"/>
                <w:szCs w:val="24"/>
              </w:rPr>
              <w:t>.09.2026</w:t>
            </w:r>
          </w:p>
        </w:tc>
      </w:tr>
    </w:tbl>
    <w:p w:rsidR="00A66825" w:rsidRDefault="00A66825" w:rsidP="00A66825">
      <w:pPr>
        <w:ind w:left="-426"/>
        <w:jc w:val="both"/>
        <w:rPr>
          <w:sz w:val="24"/>
          <w:szCs w:val="24"/>
          <w:lang w:eastAsia="ar-SA"/>
        </w:rPr>
        <w:sectPr w:rsidR="00A66825" w:rsidSect="00A66825">
          <w:pgSz w:w="11906" w:h="16838" w:code="9"/>
          <w:pgMar w:top="1134" w:right="707" w:bottom="1134" w:left="1134" w:header="425" w:footer="720" w:gutter="0"/>
          <w:cols w:space="720"/>
          <w:formProt w:val="0"/>
          <w:titlePg/>
        </w:sectPr>
      </w:pPr>
    </w:p>
    <w:p w:rsidR="00A66825" w:rsidRPr="00C44AE1" w:rsidRDefault="00A66825" w:rsidP="00A66825">
      <w:pPr>
        <w:tabs>
          <w:tab w:val="left" w:pos="1665"/>
          <w:tab w:val="left" w:pos="5529"/>
          <w:tab w:val="left" w:pos="6946"/>
          <w:tab w:val="center" w:pos="7285"/>
        </w:tabs>
        <w:spacing w:line="276" w:lineRule="auto"/>
        <w:ind w:left="7655"/>
        <w:jc w:val="right"/>
      </w:pPr>
      <w:r w:rsidRPr="00C44AE1">
        <w:lastRenderedPageBreak/>
        <w:t xml:space="preserve">Приложение № </w:t>
      </w:r>
      <w:r>
        <w:t>5</w:t>
      </w:r>
    </w:p>
    <w:p w:rsidR="00A66825" w:rsidRPr="00A84F2A" w:rsidRDefault="00A66825" w:rsidP="00A66825">
      <w:pPr>
        <w:ind w:left="7655"/>
        <w:jc w:val="right"/>
        <w:rPr>
          <w:sz w:val="24"/>
          <w:szCs w:val="24"/>
          <w:lang w:eastAsia="ar-SA"/>
        </w:rPr>
      </w:pPr>
      <w:r w:rsidRPr="00C44AE1">
        <w:t xml:space="preserve">к Программе проведения оценки обеспечения готовности к отопительному периоду 2025 - </w:t>
      </w:r>
      <w:r w:rsidR="002C1267">
        <w:t>2026 гг. на территории Воскресенского</w:t>
      </w:r>
      <w:r w:rsidRPr="00C44AE1">
        <w:t xml:space="preserve"> муниципального округа Нижегородской области, утвержденной постан</w:t>
      </w:r>
      <w:r w:rsidR="002C1267">
        <w:t>овлением администрации Воскресенского</w:t>
      </w:r>
      <w:r w:rsidRPr="00C44AE1">
        <w:t xml:space="preserve"> муниципального округа Нижегородской области </w:t>
      </w:r>
      <w:r w:rsidR="00E05472">
        <w:t xml:space="preserve">от </w:t>
      </w:r>
      <w:r w:rsidR="00044743">
        <w:t xml:space="preserve">27 июля </w:t>
      </w:r>
      <w:r w:rsidR="00E05472">
        <w:t xml:space="preserve">2026 года № </w:t>
      </w:r>
      <w:r w:rsidR="00044743">
        <w:t>1034</w:t>
      </w:r>
      <w:bookmarkStart w:id="19" w:name="_GoBack"/>
      <w:bookmarkEnd w:id="19"/>
    </w:p>
    <w:p w:rsidR="00A66825" w:rsidRDefault="00A66825" w:rsidP="00A66825">
      <w:pPr>
        <w:tabs>
          <w:tab w:val="left" w:pos="1665"/>
          <w:tab w:val="left" w:pos="5529"/>
          <w:tab w:val="left" w:pos="6946"/>
          <w:tab w:val="center" w:pos="7285"/>
        </w:tabs>
        <w:spacing w:line="276" w:lineRule="auto"/>
        <w:ind w:left="7655"/>
        <w:jc w:val="right"/>
      </w:pPr>
    </w:p>
    <w:p w:rsidR="00A66825" w:rsidRPr="00FA0757" w:rsidRDefault="00A66825" w:rsidP="00A66825">
      <w:pPr>
        <w:widowControl w:val="0"/>
        <w:autoSpaceDE w:val="0"/>
        <w:autoSpaceDN w:val="0"/>
        <w:contextualSpacing/>
        <w:jc w:val="center"/>
        <w:rPr>
          <w:b/>
          <w:kern w:val="2"/>
          <w:sz w:val="24"/>
          <w:szCs w:val="24"/>
        </w:rPr>
      </w:pPr>
      <w:r>
        <w:rPr>
          <w:b/>
          <w:kern w:val="2"/>
          <w:sz w:val="24"/>
          <w:szCs w:val="24"/>
        </w:rPr>
        <w:t>Форма о</w:t>
      </w:r>
      <w:r w:rsidRPr="00FA0757">
        <w:rPr>
          <w:b/>
          <w:kern w:val="2"/>
          <w:sz w:val="24"/>
          <w:szCs w:val="24"/>
        </w:rPr>
        <w:t>ценочн</w:t>
      </w:r>
      <w:r>
        <w:rPr>
          <w:b/>
          <w:kern w:val="2"/>
          <w:sz w:val="24"/>
          <w:szCs w:val="24"/>
        </w:rPr>
        <w:t>ого</w:t>
      </w:r>
      <w:r w:rsidRPr="00FA0757">
        <w:rPr>
          <w:b/>
          <w:kern w:val="2"/>
          <w:sz w:val="24"/>
          <w:szCs w:val="24"/>
        </w:rPr>
        <w:t xml:space="preserve"> лист</w:t>
      </w:r>
      <w:r>
        <w:rPr>
          <w:b/>
          <w:kern w:val="2"/>
          <w:sz w:val="24"/>
          <w:szCs w:val="24"/>
        </w:rPr>
        <w:t>а и образец расчета</w:t>
      </w:r>
    </w:p>
    <w:p w:rsidR="00A66825" w:rsidRDefault="00A66825" w:rsidP="00A66825">
      <w:pPr>
        <w:widowControl w:val="0"/>
        <w:autoSpaceDE w:val="0"/>
        <w:autoSpaceDN w:val="0"/>
        <w:contextualSpacing/>
        <w:jc w:val="center"/>
        <w:rPr>
          <w:rFonts w:eastAsia="Calibri"/>
          <w:b/>
          <w:sz w:val="24"/>
          <w:szCs w:val="22"/>
          <w:lang w:eastAsia="en-US"/>
        </w:rPr>
      </w:pPr>
      <w:r w:rsidRPr="00FA0757">
        <w:rPr>
          <w:b/>
          <w:kern w:val="2"/>
          <w:sz w:val="24"/>
          <w:szCs w:val="24"/>
        </w:rPr>
        <w:t xml:space="preserve">индекса готовности к отопительному периоду </w:t>
      </w:r>
      <w:r w:rsidRPr="00FA0757">
        <w:rPr>
          <w:rFonts w:eastAsia="Calibri"/>
          <w:b/>
          <w:sz w:val="24"/>
          <w:szCs w:val="22"/>
          <w:lang w:eastAsia="en-US"/>
        </w:rPr>
        <w:t>теплоснабжающих организаций</w:t>
      </w:r>
    </w:p>
    <w:tbl>
      <w:tblPr>
        <w:tblW w:w="14602"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9"/>
        <w:gridCol w:w="3014"/>
        <w:gridCol w:w="3117"/>
        <w:gridCol w:w="1812"/>
        <w:gridCol w:w="765"/>
        <w:gridCol w:w="983"/>
        <w:gridCol w:w="1264"/>
        <w:gridCol w:w="3158"/>
      </w:tblGrid>
      <w:tr w:rsidR="00A66825" w:rsidRPr="00FD4591" w:rsidTr="00690CAF">
        <w:trPr>
          <w:trHeight w:val="731"/>
        </w:trPr>
        <w:tc>
          <w:tcPr>
            <w:tcW w:w="489" w:type="dxa"/>
            <w:shd w:val="clear" w:color="auto" w:fill="auto"/>
          </w:tcPr>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ind w:left="81"/>
              <w:rPr>
                <w:rFonts w:eastAsia="Calibri"/>
                <w:b/>
                <w:sz w:val="12"/>
              </w:rPr>
            </w:pPr>
            <w:r w:rsidRPr="002D1B05">
              <w:rPr>
                <w:rFonts w:eastAsia="Calibri"/>
                <w:b/>
                <w:sz w:val="12"/>
              </w:rPr>
              <w:t xml:space="preserve">№ </w:t>
            </w:r>
            <w:proofErr w:type="gramStart"/>
            <w:r w:rsidRPr="002D1B05">
              <w:rPr>
                <w:rFonts w:eastAsia="Calibri"/>
                <w:b/>
                <w:spacing w:val="-5"/>
                <w:sz w:val="12"/>
              </w:rPr>
              <w:t>п</w:t>
            </w:r>
            <w:proofErr w:type="gramEnd"/>
            <w:r w:rsidRPr="002D1B05">
              <w:rPr>
                <w:rFonts w:eastAsia="Calibri"/>
                <w:b/>
                <w:spacing w:val="-5"/>
                <w:sz w:val="12"/>
              </w:rPr>
              <w:t>/п</w:t>
            </w:r>
          </w:p>
        </w:tc>
        <w:tc>
          <w:tcPr>
            <w:tcW w:w="3014" w:type="dxa"/>
            <w:shd w:val="clear" w:color="auto" w:fill="auto"/>
          </w:tcPr>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ind w:left="804"/>
              <w:rPr>
                <w:rFonts w:eastAsia="Calibri"/>
                <w:b/>
                <w:sz w:val="12"/>
              </w:rPr>
            </w:pPr>
            <w:r w:rsidRPr="002D1B05">
              <w:rPr>
                <w:rFonts w:eastAsia="Calibri"/>
                <w:b/>
                <w:sz w:val="12"/>
              </w:rPr>
              <w:t>Обязательное</w:t>
            </w:r>
            <w:r w:rsidRPr="002D1B05">
              <w:rPr>
                <w:rFonts w:eastAsia="Calibri"/>
                <w:b/>
                <w:spacing w:val="-5"/>
                <w:sz w:val="12"/>
              </w:rPr>
              <w:t xml:space="preserve"> </w:t>
            </w:r>
            <w:r w:rsidRPr="002D1B05">
              <w:rPr>
                <w:rFonts w:eastAsia="Calibri"/>
                <w:b/>
                <w:spacing w:val="-2"/>
                <w:sz w:val="12"/>
              </w:rPr>
              <w:t>требование</w:t>
            </w:r>
          </w:p>
        </w:tc>
        <w:tc>
          <w:tcPr>
            <w:tcW w:w="3117" w:type="dxa"/>
            <w:shd w:val="clear" w:color="auto" w:fill="auto"/>
          </w:tcPr>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ind w:left="788"/>
              <w:rPr>
                <w:rFonts w:eastAsia="Calibri"/>
                <w:b/>
                <w:sz w:val="12"/>
              </w:rPr>
            </w:pPr>
            <w:r w:rsidRPr="002D1B05">
              <w:rPr>
                <w:rFonts w:eastAsia="Calibri"/>
                <w:b/>
                <w:spacing w:val="-2"/>
                <w:sz w:val="12"/>
              </w:rPr>
              <w:t>Подтверждающий</w:t>
            </w:r>
            <w:r w:rsidRPr="002D1B05">
              <w:rPr>
                <w:rFonts w:eastAsia="Calibri"/>
                <w:b/>
                <w:spacing w:val="17"/>
                <w:sz w:val="12"/>
              </w:rPr>
              <w:t xml:space="preserve"> </w:t>
            </w:r>
            <w:r w:rsidRPr="002D1B05">
              <w:rPr>
                <w:rFonts w:eastAsia="Calibri"/>
                <w:b/>
                <w:spacing w:val="-2"/>
                <w:sz w:val="12"/>
              </w:rPr>
              <w:t>документ</w:t>
            </w:r>
          </w:p>
        </w:tc>
        <w:tc>
          <w:tcPr>
            <w:tcW w:w="1812" w:type="dxa"/>
            <w:shd w:val="clear" w:color="auto" w:fill="auto"/>
          </w:tcPr>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ind w:left="587"/>
              <w:rPr>
                <w:rFonts w:eastAsia="Calibri"/>
                <w:b/>
                <w:sz w:val="12"/>
              </w:rPr>
            </w:pPr>
            <w:r w:rsidRPr="002D1B05">
              <w:rPr>
                <w:rFonts w:eastAsia="Calibri"/>
                <w:b/>
                <w:spacing w:val="-2"/>
                <w:sz w:val="12"/>
              </w:rPr>
              <w:t>Показатель</w:t>
            </w:r>
          </w:p>
        </w:tc>
        <w:tc>
          <w:tcPr>
            <w:tcW w:w="765" w:type="dxa"/>
            <w:shd w:val="clear" w:color="auto" w:fill="auto"/>
          </w:tcPr>
          <w:p w:rsidR="00A66825" w:rsidRPr="002D1B05" w:rsidRDefault="00A66825" w:rsidP="00690CAF">
            <w:pPr>
              <w:pStyle w:val="TableParagraph"/>
              <w:spacing w:before="88"/>
              <w:ind w:left="0"/>
              <w:rPr>
                <w:rFonts w:eastAsia="Calibri"/>
                <w:i/>
                <w:sz w:val="12"/>
              </w:rPr>
            </w:pPr>
          </w:p>
          <w:p w:rsidR="00A66825" w:rsidRPr="002D1B05" w:rsidRDefault="00A66825" w:rsidP="00690CAF">
            <w:pPr>
              <w:pStyle w:val="TableParagraph"/>
              <w:spacing w:before="0" w:line="264" w:lineRule="auto"/>
              <w:ind w:left="79" w:firstLine="213"/>
              <w:rPr>
                <w:rFonts w:eastAsia="Calibri"/>
                <w:b/>
                <w:sz w:val="12"/>
              </w:rPr>
            </w:pPr>
            <w:r w:rsidRPr="002D1B05">
              <w:rPr>
                <w:rFonts w:eastAsia="Calibri"/>
                <w:b/>
                <w:spacing w:val="-4"/>
                <w:sz w:val="12"/>
              </w:rPr>
              <w:t>Вес</w:t>
            </w:r>
            <w:r w:rsidRPr="002D1B05">
              <w:rPr>
                <w:rFonts w:eastAsia="Calibri"/>
                <w:b/>
                <w:spacing w:val="40"/>
                <w:sz w:val="12"/>
              </w:rPr>
              <w:t xml:space="preserve"> </w:t>
            </w:r>
            <w:r w:rsidRPr="002D1B05">
              <w:rPr>
                <w:rFonts w:eastAsia="Calibri"/>
                <w:b/>
                <w:spacing w:val="-2"/>
                <w:sz w:val="12"/>
              </w:rPr>
              <w:t>показателя</w:t>
            </w:r>
          </w:p>
        </w:tc>
        <w:tc>
          <w:tcPr>
            <w:tcW w:w="983" w:type="dxa"/>
            <w:shd w:val="clear" w:color="auto" w:fill="auto"/>
          </w:tcPr>
          <w:p w:rsidR="00A66825" w:rsidRPr="002D1B05" w:rsidRDefault="00A66825" w:rsidP="00690CAF">
            <w:pPr>
              <w:pStyle w:val="TableParagraph"/>
              <w:spacing w:before="88"/>
              <w:ind w:left="0"/>
              <w:rPr>
                <w:rFonts w:eastAsia="Calibri"/>
                <w:i/>
                <w:sz w:val="12"/>
              </w:rPr>
            </w:pPr>
          </w:p>
          <w:p w:rsidR="00A66825" w:rsidRPr="002D1B05" w:rsidRDefault="00A66825" w:rsidP="00690CAF">
            <w:pPr>
              <w:pStyle w:val="TableParagraph"/>
              <w:spacing w:before="0" w:line="264" w:lineRule="auto"/>
              <w:ind w:left="188" w:hanging="96"/>
              <w:rPr>
                <w:rFonts w:eastAsia="Calibri"/>
                <w:b/>
                <w:sz w:val="12"/>
              </w:rPr>
            </w:pPr>
            <w:r w:rsidRPr="002D1B05">
              <w:rPr>
                <w:rFonts w:eastAsia="Calibri"/>
                <w:b/>
                <w:spacing w:val="-2"/>
                <w:sz w:val="12"/>
              </w:rPr>
              <w:t>Наименование</w:t>
            </w:r>
            <w:r w:rsidRPr="002D1B05">
              <w:rPr>
                <w:rFonts w:eastAsia="Calibri"/>
                <w:b/>
                <w:spacing w:val="40"/>
                <w:sz w:val="12"/>
              </w:rPr>
              <w:t xml:space="preserve"> </w:t>
            </w:r>
            <w:r w:rsidRPr="002D1B05">
              <w:rPr>
                <w:rFonts w:eastAsia="Calibri"/>
                <w:b/>
                <w:spacing w:val="-2"/>
                <w:sz w:val="12"/>
              </w:rPr>
              <w:t>показателя</w:t>
            </w:r>
          </w:p>
        </w:tc>
        <w:tc>
          <w:tcPr>
            <w:tcW w:w="1264" w:type="dxa"/>
            <w:shd w:val="clear" w:color="auto" w:fill="auto"/>
          </w:tcPr>
          <w:p w:rsidR="00A66825" w:rsidRPr="002D1B05" w:rsidRDefault="00A66825" w:rsidP="00690CAF">
            <w:pPr>
              <w:pStyle w:val="TableParagraph"/>
              <w:spacing w:before="75" w:line="264" w:lineRule="auto"/>
              <w:ind w:left="76" w:right="55" w:firstLine="1"/>
              <w:jc w:val="center"/>
              <w:rPr>
                <w:rFonts w:eastAsia="Calibri"/>
                <w:b/>
                <w:sz w:val="12"/>
              </w:rPr>
            </w:pPr>
            <w:r w:rsidRPr="002D1B05">
              <w:rPr>
                <w:rFonts w:eastAsia="Calibri"/>
                <w:b/>
                <w:sz w:val="12"/>
              </w:rPr>
              <w:t>Расчет</w:t>
            </w:r>
            <w:r w:rsidRPr="002D1B05">
              <w:rPr>
                <w:rFonts w:eastAsia="Calibri"/>
                <w:b/>
                <w:spacing w:val="-7"/>
                <w:sz w:val="12"/>
              </w:rPr>
              <w:t xml:space="preserve"> </w:t>
            </w:r>
            <w:r w:rsidRPr="002D1B05">
              <w:rPr>
                <w:rFonts w:eastAsia="Calibri"/>
                <w:b/>
                <w:sz w:val="12"/>
              </w:rPr>
              <w:t>показателей</w:t>
            </w:r>
            <w:r w:rsidRPr="002D1B05">
              <w:rPr>
                <w:rFonts w:eastAsia="Calibri"/>
                <w:b/>
                <w:spacing w:val="40"/>
                <w:sz w:val="12"/>
              </w:rPr>
              <w:t xml:space="preserve"> </w:t>
            </w:r>
            <w:r w:rsidRPr="002D1B05">
              <w:rPr>
                <w:rFonts w:eastAsia="Calibri"/>
                <w:b/>
                <w:sz w:val="12"/>
              </w:rPr>
              <w:t>готовности</w:t>
            </w:r>
            <w:r w:rsidRPr="002D1B05">
              <w:rPr>
                <w:rFonts w:eastAsia="Calibri"/>
                <w:b/>
                <w:spacing w:val="-8"/>
                <w:sz w:val="12"/>
              </w:rPr>
              <w:t xml:space="preserve"> </w:t>
            </w:r>
            <w:r w:rsidRPr="002D1B05">
              <w:rPr>
                <w:rFonts w:eastAsia="Calibri"/>
                <w:b/>
                <w:sz w:val="12"/>
              </w:rPr>
              <w:t>(рабочие</w:t>
            </w:r>
            <w:r w:rsidRPr="002D1B05">
              <w:rPr>
                <w:rFonts w:eastAsia="Calibri"/>
                <w:b/>
                <w:spacing w:val="40"/>
                <w:sz w:val="12"/>
              </w:rPr>
              <w:t xml:space="preserve"> </w:t>
            </w:r>
            <w:r w:rsidRPr="002D1B05">
              <w:rPr>
                <w:rFonts w:eastAsia="Calibri"/>
                <w:b/>
                <w:sz w:val="12"/>
              </w:rPr>
              <w:t>формулы и ячейки</w:t>
            </w:r>
            <w:r w:rsidRPr="002D1B05">
              <w:rPr>
                <w:rFonts w:eastAsia="Calibri"/>
                <w:b/>
                <w:spacing w:val="40"/>
                <w:sz w:val="12"/>
              </w:rPr>
              <w:t xml:space="preserve"> </w:t>
            </w:r>
            <w:r w:rsidRPr="002D1B05">
              <w:rPr>
                <w:rFonts w:eastAsia="Calibri"/>
                <w:b/>
                <w:sz w:val="12"/>
              </w:rPr>
              <w:t>для</w:t>
            </w:r>
            <w:r w:rsidRPr="002D1B05">
              <w:rPr>
                <w:rFonts w:eastAsia="Calibri"/>
                <w:b/>
                <w:spacing w:val="-8"/>
                <w:sz w:val="12"/>
              </w:rPr>
              <w:t xml:space="preserve"> </w:t>
            </w:r>
            <w:proofErr w:type="spellStart"/>
            <w:r w:rsidRPr="002D1B05">
              <w:rPr>
                <w:rFonts w:eastAsia="Calibri"/>
                <w:b/>
                <w:sz w:val="12"/>
              </w:rPr>
              <w:t>заполненния</w:t>
            </w:r>
            <w:proofErr w:type="spellEnd"/>
            <w:r w:rsidRPr="002D1B05">
              <w:rPr>
                <w:rFonts w:eastAsia="Calibri"/>
                <w:b/>
                <w:sz w:val="12"/>
              </w:rPr>
              <w:t>)</w:t>
            </w:r>
          </w:p>
        </w:tc>
        <w:tc>
          <w:tcPr>
            <w:tcW w:w="3158" w:type="dxa"/>
            <w:shd w:val="clear" w:color="auto" w:fill="auto"/>
          </w:tcPr>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ind w:left="248"/>
              <w:rPr>
                <w:rFonts w:eastAsia="Calibri"/>
                <w:b/>
                <w:sz w:val="12"/>
              </w:rPr>
            </w:pPr>
            <w:r w:rsidRPr="002D1B05">
              <w:rPr>
                <w:rFonts w:eastAsia="Calibri"/>
                <w:b/>
                <w:sz w:val="12"/>
              </w:rPr>
              <w:t>Примечания</w:t>
            </w:r>
            <w:r w:rsidRPr="002D1B05">
              <w:rPr>
                <w:rFonts w:eastAsia="Calibri"/>
                <w:b/>
                <w:spacing w:val="-4"/>
                <w:sz w:val="12"/>
              </w:rPr>
              <w:t xml:space="preserve"> </w:t>
            </w:r>
            <w:r w:rsidRPr="002D1B05">
              <w:rPr>
                <w:rFonts w:eastAsia="Calibri"/>
                <w:b/>
                <w:sz w:val="12"/>
              </w:rPr>
              <w:t>к</w:t>
            </w:r>
            <w:r w:rsidRPr="002D1B05">
              <w:rPr>
                <w:rFonts w:eastAsia="Calibri"/>
                <w:b/>
                <w:spacing w:val="-2"/>
                <w:sz w:val="12"/>
              </w:rPr>
              <w:t xml:space="preserve"> </w:t>
            </w:r>
            <w:r w:rsidRPr="002D1B05">
              <w:rPr>
                <w:rFonts w:eastAsia="Calibri"/>
                <w:b/>
                <w:sz w:val="12"/>
              </w:rPr>
              <w:t>расчетам</w:t>
            </w:r>
            <w:r w:rsidRPr="002D1B05">
              <w:rPr>
                <w:rFonts w:eastAsia="Calibri"/>
                <w:b/>
                <w:spacing w:val="-4"/>
                <w:sz w:val="12"/>
              </w:rPr>
              <w:t xml:space="preserve"> </w:t>
            </w:r>
            <w:r w:rsidRPr="002D1B05">
              <w:rPr>
                <w:rFonts w:eastAsia="Calibri"/>
                <w:b/>
                <w:sz w:val="12"/>
              </w:rPr>
              <w:t>показателей</w:t>
            </w:r>
            <w:r w:rsidRPr="002D1B05">
              <w:rPr>
                <w:rFonts w:eastAsia="Calibri"/>
                <w:b/>
                <w:spacing w:val="-2"/>
                <w:sz w:val="12"/>
              </w:rPr>
              <w:t xml:space="preserve"> готовности</w:t>
            </w:r>
          </w:p>
        </w:tc>
      </w:tr>
      <w:tr w:rsidR="00A66825" w:rsidRPr="00FD4591" w:rsidTr="00690CAF">
        <w:trPr>
          <w:trHeight w:val="316"/>
        </w:trPr>
        <w:tc>
          <w:tcPr>
            <w:tcW w:w="489" w:type="dxa"/>
            <w:shd w:val="clear" w:color="auto" w:fill="auto"/>
          </w:tcPr>
          <w:p w:rsidR="00A66825" w:rsidRPr="002D1B05" w:rsidRDefault="00A66825" w:rsidP="00690CAF">
            <w:pPr>
              <w:pStyle w:val="TableParagraph"/>
              <w:spacing w:before="0"/>
              <w:ind w:left="0"/>
              <w:rPr>
                <w:rFonts w:eastAsia="Calibri"/>
                <w:sz w:val="10"/>
              </w:rPr>
            </w:pPr>
          </w:p>
        </w:tc>
        <w:tc>
          <w:tcPr>
            <w:tcW w:w="3014" w:type="dxa"/>
            <w:shd w:val="clear" w:color="auto" w:fill="auto"/>
          </w:tcPr>
          <w:p w:rsidR="00A66825" w:rsidRPr="002D1B05" w:rsidRDefault="00A66825" w:rsidP="00690CAF">
            <w:pPr>
              <w:pStyle w:val="TableParagraph"/>
              <w:spacing w:before="0"/>
              <w:ind w:left="0"/>
              <w:rPr>
                <w:rFonts w:eastAsia="Calibri"/>
                <w:sz w:val="10"/>
              </w:rPr>
            </w:pPr>
          </w:p>
        </w:tc>
        <w:tc>
          <w:tcPr>
            <w:tcW w:w="3117" w:type="dxa"/>
            <w:shd w:val="clear" w:color="auto" w:fill="auto"/>
          </w:tcPr>
          <w:p w:rsidR="00A66825" w:rsidRPr="002D1B05" w:rsidRDefault="00A66825" w:rsidP="00690CAF">
            <w:pPr>
              <w:pStyle w:val="TableParagraph"/>
              <w:spacing w:before="0"/>
              <w:ind w:left="0"/>
              <w:rPr>
                <w:rFonts w:eastAsia="Calibri"/>
                <w:sz w:val="10"/>
              </w:rPr>
            </w:pPr>
          </w:p>
        </w:tc>
        <w:tc>
          <w:tcPr>
            <w:tcW w:w="3560" w:type="dxa"/>
            <w:gridSpan w:val="3"/>
            <w:shd w:val="clear" w:color="auto" w:fill="auto"/>
          </w:tcPr>
          <w:p w:rsidR="00A66825" w:rsidRPr="002D1B05" w:rsidRDefault="00A66825" w:rsidP="00690CAF">
            <w:pPr>
              <w:pStyle w:val="TableParagraph"/>
              <w:spacing w:before="7"/>
              <w:ind w:left="2117"/>
              <w:rPr>
                <w:rFonts w:eastAsia="Calibri"/>
                <w:b/>
                <w:sz w:val="12"/>
              </w:rPr>
            </w:pPr>
            <w:r w:rsidRPr="002D1B05">
              <w:rPr>
                <w:rFonts w:eastAsia="Calibri"/>
                <w:b/>
                <w:sz w:val="12"/>
              </w:rPr>
              <w:t>ИНДЕКС</w:t>
            </w:r>
            <w:r w:rsidRPr="002D1B05">
              <w:rPr>
                <w:rFonts w:eastAsia="Calibri"/>
                <w:b/>
                <w:spacing w:val="-3"/>
                <w:sz w:val="12"/>
              </w:rPr>
              <w:t xml:space="preserve"> </w:t>
            </w:r>
            <w:r w:rsidRPr="002D1B05">
              <w:rPr>
                <w:rFonts w:eastAsia="Calibri"/>
                <w:b/>
                <w:spacing w:val="-2"/>
                <w:sz w:val="12"/>
              </w:rPr>
              <w:t>ГОТОВНОСТИ</w:t>
            </w:r>
          </w:p>
        </w:tc>
        <w:tc>
          <w:tcPr>
            <w:tcW w:w="1264" w:type="dxa"/>
            <w:shd w:val="clear" w:color="auto" w:fill="auto"/>
          </w:tcPr>
          <w:p w:rsidR="00A66825" w:rsidRPr="002D1B05" w:rsidRDefault="00A66825" w:rsidP="00690CAF">
            <w:pPr>
              <w:pStyle w:val="TableParagraph"/>
              <w:ind w:left="28"/>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ind w:left="29"/>
              <w:rPr>
                <w:rFonts w:eastAsia="Calibri"/>
                <w:sz w:val="12"/>
              </w:rPr>
            </w:pPr>
            <w:r w:rsidRPr="002D1B05">
              <w:rPr>
                <w:rFonts w:eastAsia="Calibri"/>
                <w:sz w:val="12"/>
              </w:rPr>
              <w:t>Расчет</w:t>
            </w:r>
            <w:r w:rsidRPr="002D1B05">
              <w:rPr>
                <w:rFonts w:eastAsia="Calibri"/>
                <w:spacing w:val="-3"/>
                <w:sz w:val="12"/>
              </w:rPr>
              <w:t xml:space="preserve"> </w:t>
            </w:r>
            <w:r w:rsidRPr="002D1B05">
              <w:rPr>
                <w:rFonts w:eastAsia="Calibri"/>
                <w:sz w:val="12"/>
              </w:rPr>
              <w:t>осуществляется</w:t>
            </w:r>
            <w:r w:rsidRPr="002D1B05">
              <w:rPr>
                <w:rFonts w:eastAsia="Calibri"/>
                <w:spacing w:val="-4"/>
                <w:sz w:val="12"/>
              </w:rPr>
              <w:t xml:space="preserve"> </w:t>
            </w:r>
            <w:r w:rsidRPr="002D1B05">
              <w:rPr>
                <w:rFonts w:eastAsia="Calibri"/>
                <w:sz w:val="12"/>
              </w:rPr>
              <w:t>автоматически</w:t>
            </w:r>
            <w:r w:rsidRPr="002D1B05">
              <w:rPr>
                <w:rFonts w:eastAsia="Calibri"/>
                <w:spacing w:val="-3"/>
                <w:sz w:val="12"/>
              </w:rPr>
              <w:t xml:space="preserve"> </w:t>
            </w:r>
            <w:r w:rsidRPr="002D1B05">
              <w:rPr>
                <w:rFonts w:eastAsia="Calibri"/>
                <w:sz w:val="12"/>
              </w:rPr>
              <w:t xml:space="preserve">по </w:t>
            </w:r>
            <w:r w:rsidRPr="002D1B05">
              <w:rPr>
                <w:rFonts w:eastAsia="Calibri"/>
                <w:spacing w:val="-2"/>
                <w:sz w:val="12"/>
              </w:rPr>
              <w:t>формуле:</w:t>
            </w:r>
          </w:p>
          <w:p w:rsidR="00A66825" w:rsidRPr="002D1B05" w:rsidRDefault="00A66825" w:rsidP="00690CAF">
            <w:pPr>
              <w:pStyle w:val="TableParagraph"/>
              <w:spacing w:before="13"/>
              <w:ind w:left="29"/>
              <w:rPr>
                <w:rFonts w:eastAsia="Calibri"/>
                <w:sz w:val="12"/>
              </w:rPr>
            </w:pPr>
            <w:proofErr w:type="spellStart"/>
            <w:r w:rsidRPr="002D1B05">
              <w:rPr>
                <w:rFonts w:eastAsia="Calibri"/>
                <w:sz w:val="12"/>
              </w:rPr>
              <w:t>И</w:t>
            </w:r>
            <w:r w:rsidRPr="002D1B05">
              <w:rPr>
                <w:rFonts w:eastAsia="Calibri"/>
                <w:sz w:val="8"/>
              </w:rPr>
              <w:t>тсо</w:t>
            </w:r>
            <w:proofErr w:type="spellEnd"/>
            <w:r w:rsidRPr="002D1B05">
              <w:rPr>
                <w:rFonts w:eastAsia="Calibri"/>
                <w:sz w:val="12"/>
              </w:rPr>
              <w:t>=</w:t>
            </w:r>
            <w:r w:rsidRPr="002D1B05">
              <w:rPr>
                <w:rFonts w:eastAsia="Calibri"/>
                <w:spacing w:val="-8"/>
                <w:sz w:val="12"/>
              </w:rPr>
              <w:t xml:space="preserve"> </w:t>
            </w:r>
            <w:proofErr w:type="spellStart"/>
            <w:r w:rsidRPr="002D1B05">
              <w:rPr>
                <w:rFonts w:eastAsia="Calibri"/>
                <w:sz w:val="12"/>
              </w:rPr>
              <w:t>К</w:t>
            </w:r>
            <w:r w:rsidRPr="002D1B05">
              <w:rPr>
                <w:rFonts w:eastAsia="Calibri"/>
                <w:sz w:val="8"/>
              </w:rPr>
              <w:t>закон</w:t>
            </w:r>
            <w:proofErr w:type="spellEnd"/>
            <w:r w:rsidRPr="002D1B05">
              <w:rPr>
                <w:rFonts w:eastAsia="Calibri"/>
                <w:spacing w:val="-5"/>
                <w:sz w:val="8"/>
              </w:rPr>
              <w:t xml:space="preserve"> </w:t>
            </w:r>
            <w:r w:rsidRPr="002D1B05">
              <w:rPr>
                <w:rFonts w:eastAsia="Calibri"/>
                <w:sz w:val="8"/>
              </w:rPr>
              <w:t>о</w:t>
            </w:r>
            <w:r w:rsidRPr="002D1B05">
              <w:rPr>
                <w:rFonts w:eastAsia="Calibri"/>
                <w:spacing w:val="-5"/>
                <w:sz w:val="8"/>
              </w:rPr>
              <w:t xml:space="preserve"> </w:t>
            </w:r>
            <w:proofErr w:type="spellStart"/>
            <w:r w:rsidRPr="002D1B05">
              <w:rPr>
                <w:rFonts w:eastAsia="Calibri"/>
                <w:spacing w:val="-2"/>
                <w:sz w:val="8"/>
              </w:rPr>
              <w:t>теп</w:t>
            </w:r>
            <w:r w:rsidRPr="002D1B05">
              <w:rPr>
                <w:rFonts w:eastAsia="Calibri"/>
                <w:spacing w:val="-2"/>
                <w:sz w:val="9"/>
              </w:rPr>
              <w:t>л</w:t>
            </w:r>
            <w:proofErr w:type="spellEnd"/>
            <w:r w:rsidRPr="002D1B05">
              <w:rPr>
                <w:rFonts w:eastAsia="Calibri"/>
                <w:spacing w:val="-2"/>
                <w:sz w:val="12"/>
              </w:rPr>
              <w:t>*0,9+К</w:t>
            </w:r>
            <w:r w:rsidRPr="002D1B05">
              <w:rPr>
                <w:rFonts w:eastAsia="Calibri"/>
                <w:spacing w:val="-2"/>
                <w:sz w:val="8"/>
              </w:rPr>
              <w:t>предп</w:t>
            </w:r>
            <w:r w:rsidRPr="002D1B05">
              <w:rPr>
                <w:rFonts w:eastAsia="Calibri"/>
                <w:spacing w:val="-2"/>
                <w:sz w:val="12"/>
              </w:rPr>
              <w:t>*0,05+К</w:t>
            </w:r>
            <w:r w:rsidRPr="002D1B05">
              <w:rPr>
                <w:rFonts w:eastAsia="Calibri"/>
                <w:spacing w:val="-2"/>
                <w:sz w:val="8"/>
              </w:rPr>
              <w:t>план</w:t>
            </w:r>
            <w:r w:rsidRPr="002D1B05">
              <w:rPr>
                <w:rFonts w:eastAsia="Calibri"/>
                <w:spacing w:val="-2"/>
                <w:sz w:val="12"/>
              </w:rPr>
              <w:t>*0,05</w:t>
            </w:r>
          </w:p>
        </w:tc>
      </w:tr>
      <w:tr w:rsidR="00A66825" w:rsidRPr="00FD4591" w:rsidTr="00690CAF">
        <w:trPr>
          <w:trHeight w:val="1267"/>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1</w:t>
            </w:r>
          </w:p>
        </w:tc>
        <w:tc>
          <w:tcPr>
            <w:tcW w:w="3014" w:type="dxa"/>
            <w:shd w:val="clear" w:color="auto" w:fill="auto"/>
          </w:tcPr>
          <w:p w:rsidR="00A66825" w:rsidRPr="002D1B05" w:rsidRDefault="00A66825" w:rsidP="00690CAF">
            <w:pPr>
              <w:pStyle w:val="TableParagraph"/>
              <w:spacing w:line="264" w:lineRule="auto"/>
              <w:ind w:left="21" w:right="12"/>
              <w:rPr>
                <w:rFonts w:eastAsia="Calibri"/>
                <w:sz w:val="12"/>
              </w:rPr>
            </w:pPr>
            <w:r w:rsidRPr="002D1B05">
              <w:rPr>
                <w:rFonts w:eastAsia="Calibri"/>
                <w:sz w:val="12"/>
              </w:rPr>
              <w:t>Выполнить требования, установленные частью 4 статьи</w:t>
            </w:r>
            <w:r w:rsidRPr="002D1B05">
              <w:rPr>
                <w:rFonts w:eastAsia="Calibri"/>
                <w:spacing w:val="40"/>
                <w:sz w:val="12"/>
              </w:rPr>
              <w:t xml:space="preserve"> </w:t>
            </w:r>
            <w:r w:rsidRPr="002D1B05">
              <w:rPr>
                <w:rFonts w:eastAsia="Calibri"/>
                <w:sz w:val="12"/>
              </w:rPr>
              <w:t>20</w:t>
            </w:r>
            <w:r w:rsidRPr="002D1B05">
              <w:rPr>
                <w:rFonts w:eastAsia="Calibri"/>
                <w:spacing w:val="-2"/>
                <w:sz w:val="12"/>
              </w:rPr>
              <w:t xml:space="preserve"> </w:t>
            </w:r>
            <w:r w:rsidRPr="002D1B05">
              <w:rPr>
                <w:rFonts w:eastAsia="Calibri"/>
                <w:sz w:val="12"/>
              </w:rPr>
              <w:t>Федерального закона</w:t>
            </w:r>
            <w:r w:rsidRPr="002D1B05">
              <w:rPr>
                <w:rFonts w:eastAsia="Calibri"/>
                <w:spacing w:val="-3"/>
                <w:sz w:val="12"/>
              </w:rPr>
              <w:t xml:space="preserve"> </w:t>
            </w:r>
            <w:r w:rsidRPr="002D1B05">
              <w:rPr>
                <w:rFonts w:eastAsia="Calibri"/>
                <w:sz w:val="12"/>
              </w:rPr>
              <w:t>от</w:t>
            </w:r>
            <w:r w:rsidRPr="002D1B05">
              <w:rPr>
                <w:rFonts w:eastAsia="Calibri"/>
                <w:spacing w:val="-2"/>
                <w:sz w:val="12"/>
              </w:rPr>
              <w:t xml:space="preserve"> </w:t>
            </w:r>
            <w:r w:rsidRPr="002D1B05">
              <w:rPr>
                <w:rFonts w:eastAsia="Calibri"/>
                <w:sz w:val="12"/>
              </w:rPr>
              <w:t>27</w:t>
            </w:r>
            <w:r w:rsidRPr="002D1B05">
              <w:rPr>
                <w:rFonts w:eastAsia="Calibri"/>
                <w:spacing w:val="-2"/>
                <w:sz w:val="12"/>
              </w:rPr>
              <w:t xml:space="preserve"> </w:t>
            </w:r>
            <w:r w:rsidRPr="002D1B05">
              <w:rPr>
                <w:rFonts w:eastAsia="Calibri"/>
                <w:sz w:val="12"/>
              </w:rPr>
              <w:t>июля</w:t>
            </w:r>
            <w:r w:rsidRPr="002D1B05">
              <w:rPr>
                <w:rFonts w:eastAsia="Calibri"/>
                <w:spacing w:val="-2"/>
                <w:sz w:val="12"/>
              </w:rPr>
              <w:t xml:space="preserve"> </w:t>
            </w:r>
            <w:r w:rsidRPr="002D1B05">
              <w:rPr>
                <w:rFonts w:eastAsia="Calibri"/>
                <w:sz w:val="12"/>
              </w:rPr>
              <w:t>2010</w:t>
            </w:r>
            <w:r w:rsidRPr="002D1B05">
              <w:rPr>
                <w:rFonts w:eastAsia="Calibri"/>
                <w:spacing w:val="-2"/>
                <w:sz w:val="12"/>
              </w:rPr>
              <w:t xml:space="preserve"> </w:t>
            </w:r>
            <w:r w:rsidRPr="002D1B05">
              <w:rPr>
                <w:rFonts w:eastAsia="Calibri"/>
                <w:sz w:val="12"/>
              </w:rPr>
              <w:t>г.</w:t>
            </w:r>
            <w:r w:rsidRPr="002D1B05">
              <w:rPr>
                <w:rFonts w:eastAsia="Calibri"/>
                <w:spacing w:val="-1"/>
                <w:sz w:val="12"/>
              </w:rPr>
              <w:t xml:space="preserve"> </w:t>
            </w:r>
            <w:r w:rsidRPr="002D1B05">
              <w:rPr>
                <w:rFonts w:eastAsia="Calibri"/>
                <w:sz w:val="12"/>
              </w:rPr>
              <w:t>№</w:t>
            </w:r>
            <w:r w:rsidRPr="002D1B05">
              <w:rPr>
                <w:rFonts w:eastAsia="Calibri"/>
                <w:spacing w:val="-2"/>
                <w:sz w:val="12"/>
              </w:rPr>
              <w:t xml:space="preserve"> </w:t>
            </w:r>
            <w:r w:rsidRPr="002D1B05">
              <w:rPr>
                <w:rFonts w:eastAsia="Calibri"/>
                <w:sz w:val="12"/>
              </w:rPr>
              <w:t>190-ФЗ</w:t>
            </w:r>
            <w:r w:rsidRPr="002D1B05">
              <w:rPr>
                <w:rFonts w:eastAsia="Calibri"/>
                <w:spacing w:val="-3"/>
                <w:sz w:val="12"/>
              </w:rPr>
              <w:t xml:space="preserve"> </w:t>
            </w:r>
            <w:r w:rsidRPr="002D1B05">
              <w:rPr>
                <w:rFonts w:eastAsia="Calibri"/>
                <w:sz w:val="12"/>
              </w:rPr>
              <w:t>«О</w:t>
            </w:r>
            <w:r w:rsidRPr="002D1B05">
              <w:rPr>
                <w:rFonts w:eastAsia="Calibri"/>
                <w:spacing w:val="40"/>
                <w:sz w:val="12"/>
              </w:rPr>
              <w:t xml:space="preserve"> </w:t>
            </w:r>
            <w:r w:rsidRPr="002D1B05">
              <w:rPr>
                <w:rFonts w:eastAsia="Calibri"/>
                <w:sz w:val="12"/>
              </w:rPr>
              <w:t>теплоснабжении» (далее – Федеральный закон о</w:t>
            </w:r>
            <w:r w:rsidRPr="002D1B05">
              <w:rPr>
                <w:rFonts w:eastAsia="Calibri"/>
                <w:spacing w:val="40"/>
                <w:sz w:val="12"/>
              </w:rPr>
              <w:t xml:space="preserve"> </w:t>
            </w:r>
            <w:r w:rsidRPr="002D1B05">
              <w:rPr>
                <w:rFonts w:eastAsia="Calibri"/>
                <w:spacing w:val="-2"/>
                <w:sz w:val="12"/>
              </w:rPr>
              <w:t>теплоснабжении)</w:t>
            </w:r>
          </w:p>
          <w:p w:rsidR="00A66825" w:rsidRPr="002D1B05" w:rsidRDefault="00A66825" w:rsidP="00690CAF">
            <w:pPr>
              <w:pStyle w:val="TableParagraph"/>
              <w:spacing w:before="0" w:line="264" w:lineRule="auto"/>
              <w:ind w:left="21"/>
              <w:rPr>
                <w:rFonts w:eastAsia="Calibri"/>
                <w:sz w:val="12"/>
              </w:rPr>
            </w:pPr>
            <w:proofErr w:type="gramStart"/>
            <w:r w:rsidRPr="002D1B05">
              <w:rPr>
                <w:rFonts w:eastAsia="Calibri"/>
                <w:sz w:val="12"/>
              </w:rPr>
              <w:t>(подпункт</w:t>
            </w:r>
            <w:r w:rsidRPr="002D1B05">
              <w:rPr>
                <w:rFonts w:eastAsia="Calibri"/>
                <w:spacing w:val="-4"/>
                <w:sz w:val="12"/>
              </w:rPr>
              <w:t xml:space="preserve"> </w:t>
            </w:r>
            <w:r w:rsidRPr="002D1B05">
              <w:rPr>
                <w:rFonts w:eastAsia="Calibri"/>
                <w:sz w:val="12"/>
              </w:rPr>
              <w:t>9.1</w:t>
            </w:r>
            <w:r w:rsidRPr="002D1B05">
              <w:rPr>
                <w:rFonts w:eastAsia="Calibri"/>
                <w:spacing w:val="-4"/>
                <w:sz w:val="12"/>
              </w:rPr>
              <w:t xml:space="preserve"> </w:t>
            </w:r>
            <w:r w:rsidRPr="002D1B05">
              <w:rPr>
                <w:rFonts w:eastAsia="Calibri"/>
                <w:sz w:val="12"/>
              </w:rPr>
              <w:t>пункта</w:t>
            </w:r>
            <w:r w:rsidRPr="002D1B05">
              <w:rPr>
                <w:rFonts w:eastAsia="Calibri"/>
                <w:spacing w:val="-5"/>
                <w:sz w:val="12"/>
              </w:rPr>
              <w:t xml:space="preserve"> </w:t>
            </w:r>
            <w:r w:rsidRPr="002D1B05">
              <w:rPr>
                <w:rFonts w:eastAsia="Calibri"/>
                <w:sz w:val="12"/>
              </w:rPr>
              <w:t>9</w:t>
            </w:r>
            <w:r w:rsidRPr="002D1B05">
              <w:rPr>
                <w:rFonts w:eastAsia="Calibri"/>
                <w:spacing w:val="-4"/>
                <w:sz w:val="12"/>
              </w:rPr>
              <w:t xml:space="preserve"> </w:t>
            </w:r>
            <w:r w:rsidRPr="002D1B05">
              <w:rPr>
                <w:rFonts w:eastAsia="Calibri"/>
                <w:sz w:val="12"/>
              </w:rPr>
              <w:t>Правил</w:t>
            </w:r>
            <w:r w:rsidRPr="002D1B05">
              <w:rPr>
                <w:rFonts w:eastAsia="Calibri"/>
                <w:spacing w:val="-4"/>
                <w:sz w:val="12"/>
              </w:rPr>
              <w:t xml:space="preserve"> </w:t>
            </w:r>
            <w:r w:rsidRPr="002D1B05">
              <w:rPr>
                <w:rFonts w:eastAsia="Calibri"/>
                <w:sz w:val="12"/>
              </w:rPr>
              <w:t>обеспечения</w:t>
            </w:r>
            <w:r w:rsidRPr="002D1B05">
              <w:rPr>
                <w:rFonts w:eastAsia="Calibri"/>
                <w:spacing w:val="-4"/>
                <w:sz w:val="12"/>
              </w:rPr>
              <w:t xml:space="preserve"> </w:t>
            </w:r>
            <w:r w:rsidRPr="002D1B05">
              <w:rPr>
                <w:rFonts w:eastAsia="Calibri"/>
                <w:sz w:val="12"/>
              </w:rPr>
              <w:t>готовности</w:t>
            </w:r>
            <w:r w:rsidRPr="002D1B05">
              <w:rPr>
                <w:rFonts w:eastAsia="Calibri"/>
                <w:spacing w:val="-4"/>
                <w:sz w:val="12"/>
              </w:rPr>
              <w:t xml:space="preserve"> </w:t>
            </w:r>
            <w:r w:rsidRPr="002D1B05">
              <w:rPr>
                <w:rFonts w:eastAsia="Calibri"/>
                <w:sz w:val="12"/>
              </w:rPr>
              <w:t>к</w:t>
            </w:r>
            <w:r w:rsidRPr="002D1B05">
              <w:rPr>
                <w:rFonts w:eastAsia="Calibri"/>
                <w:spacing w:val="40"/>
                <w:sz w:val="12"/>
              </w:rPr>
              <w:t xml:space="preserve"> </w:t>
            </w:r>
            <w:r w:rsidRPr="002D1B05">
              <w:rPr>
                <w:rFonts w:eastAsia="Calibri"/>
                <w:sz w:val="12"/>
              </w:rPr>
              <w:t>отопительному периоду, утвержденных приказом</w:t>
            </w:r>
            <w:r w:rsidRPr="002D1B05">
              <w:rPr>
                <w:rFonts w:eastAsia="Calibri"/>
                <w:spacing w:val="40"/>
                <w:sz w:val="12"/>
              </w:rPr>
              <w:t xml:space="preserve"> </w:t>
            </w:r>
            <w:r w:rsidRPr="002D1B05">
              <w:rPr>
                <w:rFonts w:eastAsia="Calibri"/>
                <w:sz w:val="12"/>
              </w:rPr>
              <w:t>Минэнерго России от 13 ноября 2024 г. № 2234</w:t>
            </w:r>
            <w:proofErr w:type="gramEnd"/>
          </w:p>
          <w:p w:rsidR="00A66825" w:rsidRPr="002D1B05" w:rsidRDefault="00A66825" w:rsidP="00690CAF">
            <w:pPr>
              <w:pStyle w:val="TableParagraph"/>
              <w:spacing w:before="0" w:line="137" w:lineRule="exact"/>
              <w:ind w:left="21"/>
              <w:rPr>
                <w:rFonts w:eastAsia="Calibri"/>
                <w:sz w:val="12"/>
              </w:rPr>
            </w:pPr>
            <w:r w:rsidRPr="002D1B05">
              <w:rPr>
                <w:rFonts w:eastAsia="Calibri"/>
                <w:sz w:val="12"/>
              </w:rPr>
              <w:t>(далее</w:t>
            </w:r>
            <w:r w:rsidRPr="002D1B05">
              <w:rPr>
                <w:rFonts w:eastAsia="Calibri"/>
                <w:spacing w:val="-2"/>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2"/>
                <w:sz w:val="12"/>
              </w:rPr>
              <w:t>Правила):</w:t>
            </w:r>
          </w:p>
        </w:tc>
        <w:tc>
          <w:tcPr>
            <w:tcW w:w="3117" w:type="dxa"/>
            <w:shd w:val="clear" w:color="auto" w:fill="auto"/>
          </w:tcPr>
          <w:p w:rsidR="00A66825" w:rsidRPr="002D1B05" w:rsidRDefault="00A66825" w:rsidP="00690CAF">
            <w:pPr>
              <w:pStyle w:val="TableParagraph"/>
              <w:ind w:left="22"/>
              <w:rPr>
                <w:rFonts w:eastAsia="Calibri"/>
                <w:sz w:val="12"/>
              </w:rPr>
            </w:pPr>
            <w:r w:rsidRPr="002D1B05">
              <w:rPr>
                <w:rFonts w:eastAsia="Calibri"/>
                <w:spacing w:val="-10"/>
                <w:sz w:val="12"/>
              </w:rPr>
              <w:t>–</w:t>
            </w:r>
          </w:p>
        </w:tc>
        <w:tc>
          <w:tcPr>
            <w:tcW w:w="1812" w:type="dxa"/>
            <w:shd w:val="clear" w:color="auto" w:fill="auto"/>
          </w:tcPr>
          <w:p w:rsidR="00A66825" w:rsidRPr="002D1B05" w:rsidRDefault="00A66825" w:rsidP="00690CAF">
            <w:pPr>
              <w:pStyle w:val="TableParagraph"/>
              <w:spacing w:line="264" w:lineRule="auto"/>
              <w:ind w:left="23" w:right="423"/>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выполнения</w:t>
            </w:r>
            <w:r w:rsidRPr="002D1B05">
              <w:rPr>
                <w:rFonts w:eastAsia="Calibri"/>
                <w:spacing w:val="40"/>
                <w:sz w:val="12"/>
              </w:rPr>
              <w:t xml:space="preserve"> </w:t>
            </w:r>
            <w:r w:rsidRPr="002D1B05">
              <w:rPr>
                <w:rFonts w:eastAsia="Calibri"/>
                <w:sz w:val="12"/>
              </w:rPr>
              <w:t>требований</w:t>
            </w:r>
            <w:r w:rsidRPr="002D1B05">
              <w:rPr>
                <w:rFonts w:eastAsia="Calibri"/>
                <w:spacing w:val="-8"/>
                <w:sz w:val="12"/>
              </w:rPr>
              <w:t xml:space="preserve"> </w:t>
            </w:r>
            <w:r w:rsidRPr="002D1B05">
              <w:rPr>
                <w:rFonts w:eastAsia="Calibri"/>
                <w:sz w:val="12"/>
              </w:rPr>
              <w:t>Федерального</w:t>
            </w:r>
            <w:r w:rsidRPr="002D1B05">
              <w:rPr>
                <w:rFonts w:eastAsia="Calibri"/>
                <w:spacing w:val="40"/>
                <w:sz w:val="12"/>
              </w:rPr>
              <w:t xml:space="preserve"> </w:t>
            </w:r>
            <w:r w:rsidRPr="002D1B05">
              <w:rPr>
                <w:rFonts w:eastAsia="Calibri"/>
                <w:sz w:val="12"/>
              </w:rPr>
              <w:t>закона о</w:t>
            </w:r>
            <w:r w:rsidRPr="002D1B05">
              <w:rPr>
                <w:rFonts w:eastAsia="Calibri"/>
                <w:spacing w:val="3"/>
                <w:sz w:val="12"/>
              </w:rPr>
              <w:t xml:space="preserve"> </w:t>
            </w:r>
            <w:r w:rsidRPr="002D1B05">
              <w:rPr>
                <w:rFonts w:eastAsia="Calibri"/>
                <w:spacing w:val="-2"/>
                <w:sz w:val="12"/>
              </w:rPr>
              <w:t>теплоснабжении</w:t>
            </w:r>
          </w:p>
        </w:tc>
        <w:tc>
          <w:tcPr>
            <w:tcW w:w="765"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0,9</w:t>
            </w:r>
          </w:p>
        </w:tc>
        <w:tc>
          <w:tcPr>
            <w:tcW w:w="983" w:type="dxa"/>
            <w:shd w:val="clear" w:color="auto" w:fill="auto"/>
          </w:tcPr>
          <w:p w:rsidR="00A66825" w:rsidRPr="002D1B05" w:rsidRDefault="00A66825" w:rsidP="00690CAF">
            <w:pPr>
              <w:pStyle w:val="TableParagraph"/>
              <w:ind w:left="27"/>
              <w:rPr>
                <w:rFonts w:eastAsia="Calibri"/>
                <w:sz w:val="8"/>
              </w:rPr>
            </w:pPr>
            <w:proofErr w:type="spellStart"/>
            <w:r w:rsidRPr="002D1B05">
              <w:rPr>
                <w:rFonts w:eastAsia="Calibri"/>
                <w:sz w:val="12"/>
              </w:rPr>
              <w:t>К</w:t>
            </w:r>
            <w:r w:rsidRPr="002D1B05">
              <w:rPr>
                <w:rFonts w:eastAsia="Calibri"/>
                <w:sz w:val="8"/>
              </w:rPr>
              <w:t>закон</w:t>
            </w:r>
            <w:proofErr w:type="spellEnd"/>
            <w:r w:rsidRPr="002D1B05">
              <w:rPr>
                <w:rFonts w:eastAsia="Calibri"/>
                <w:spacing w:val="-5"/>
                <w:sz w:val="8"/>
              </w:rPr>
              <w:t xml:space="preserve"> </w:t>
            </w:r>
            <w:r w:rsidRPr="002D1B05">
              <w:rPr>
                <w:rFonts w:eastAsia="Calibri"/>
                <w:sz w:val="8"/>
              </w:rPr>
              <w:t>о</w:t>
            </w:r>
            <w:r w:rsidRPr="002D1B05">
              <w:rPr>
                <w:rFonts w:eastAsia="Calibri"/>
                <w:spacing w:val="-5"/>
                <w:sz w:val="8"/>
              </w:rPr>
              <w:t xml:space="preserve"> </w:t>
            </w:r>
            <w:proofErr w:type="spellStart"/>
            <w:r w:rsidRPr="002D1B05">
              <w:rPr>
                <w:rFonts w:eastAsia="Calibri"/>
                <w:spacing w:val="-4"/>
                <w:sz w:val="8"/>
              </w:rPr>
              <w:t>тепл</w:t>
            </w:r>
            <w:proofErr w:type="spellEnd"/>
          </w:p>
        </w:tc>
        <w:tc>
          <w:tcPr>
            <w:tcW w:w="1264" w:type="dxa"/>
            <w:shd w:val="clear" w:color="auto" w:fill="auto"/>
          </w:tcPr>
          <w:p w:rsidR="00A66825" w:rsidRPr="002D1B05" w:rsidRDefault="00A66825" w:rsidP="00690CAF">
            <w:pPr>
              <w:pStyle w:val="TableParagraph"/>
              <w:ind w:left="28"/>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9" w:right="411"/>
              <w:rPr>
                <w:rFonts w:eastAsia="Calibri"/>
                <w:sz w:val="12"/>
              </w:rPr>
            </w:pPr>
            <w:r w:rsidRPr="002D1B05">
              <w:rPr>
                <w:rFonts w:eastAsia="Calibri"/>
                <w:sz w:val="12"/>
              </w:rPr>
              <w:t>Расчет осуществляется автоматически по 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закон</w:t>
            </w:r>
            <w:proofErr w:type="spellEnd"/>
            <w:r w:rsidRPr="002D1B05">
              <w:rPr>
                <w:rFonts w:eastAsia="Calibri"/>
                <w:spacing w:val="-5"/>
                <w:sz w:val="8"/>
              </w:rPr>
              <w:t xml:space="preserve"> </w:t>
            </w:r>
            <w:r w:rsidRPr="002D1B05">
              <w:rPr>
                <w:rFonts w:eastAsia="Calibri"/>
                <w:sz w:val="8"/>
              </w:rPr>
              <w:t>о</w:t>
            </w:r>
            <w:r w:rsidRPr="002D1B05">
              <w:rPr>
                <w:rFonts w:eastAsia="Calibri"/>
                <w:spacing w:val="-5"/>
                <w:sz w:val="8"/>
              </w:rPr>
              <w:t xml:space="preserve"> </w:t>
            </w:r>
            <w:proofErr w:type="spellStart"/>
            <w:r w:rsidRPr="002D1B05">
              <w:rPr>
                <w:rFonts w:eastAsia="Calibri"/>
                <w:sz w:val="8"/>
              </w:rPr>
              <w:t>тепл</w:t>
            </w:r>
            <w:proofErr w:type="spellEnd"/>
            <w:r w:rsidRPr="002D1B05">
              <w:rPr>
                <w:rFonts w:eastAsia="Calibri"/>
                <w:spacing w:val="-1"/>
                <w:sz w:val="8"/>
              </w:rPr>
              <w:t xml:space="preserve"> </w:t>
            </w:r>
            <w:r w:rsidRPr="002D1B05">
              <w:rPr>
                <w:rFonts w:eastAsia="Calibri"/>
                <w:sz w:val="12"/>
              </w:rPr>
              <w:t>=</w:t>
            </w:r>
            <w:r w:rsidRPr="002D1B05">
              <w:rPr>
                <w:rFonts w:eastAsia="Calibri"/>
                <w:spacing w:val="-7"/>
                <w:sz w:val="12"/>
              </w:rPr>
              <w:t xml:space="preserve"> </w:t>
            </w:r>
            <w:proofErr w:type="spellStart"/>
            <w:r w:rsidRPr="002D1B05">
              <w:rPr>
                <w:rFonts w:eastAsia="Calibri"/>
                <w:sz w:val="12"/>
              </w:rPr>
              <w:t>К</w:t>
            </w:r>
            <w:r w:rsidRPr="002D1B05">
              <w:rPr>
                <w:rFonts w:eastAsia="Calibri"/>
                <w:sz w:val="8"/>
              </w:rPr>
              <w:t>функ</w:t>
            </w:r>
            <w:proofErr w:type="spellEnd"/>
            <w:r w:rsidRPr="002D1B05">
              <w:rPr>
                <w:rFonts w:eastAsia="Calibri"/>
                <w:sz w:val="12"/>
              </w:rPr>
              <w:t>*0,05+К</w:t>
            </w:r>
            <w:r w:rsidRPr="002D1B05">
              <w:rPr>
                <w:rFonts w:eastAsia="Calibri"/>
                <w:sz w:val="8"/>
              </w:rPr>
              <w:t>режим</w:t>
            </w:r>
            <w:proofErr w:type="gramStart"/>
            <w:r w:rsidRPr="002D1B05">
              <w:rPr>
                <w:rFonts w:eastAsia="Calibri"/>
                <w:sz w:val="8"/>
              </w:rPr>
              <w:t>.н</w:t>
            </w:r>
            <w:proofErr w:type="gramEnd"/>
            <w:r w:rsidRPr="002D1B05">
              <w:rPr>
                <w:rFonts w:eastAsia="Calibri"/>
                <w:sz w:val="8"/>
              </w:rPr>
              <w:t>алад</w:t>
            </w:r>
            <w:r w:rsidRPr="002D1B05">
              <w:rPr>
                <w:rFonts w:eastAsia="Calibri"/>
                <w:sz w:val="12"/>
              </w:rPr>
              <w:t>*0,01+К</w:t>
            </w:r>
            <w:r w:rsidRPr="002D1B05">
              <w:rPr>
                <w:rFonts w:eastAsia="Calibri"/>
                <w:sz w:val="8"/>
              </w:rPr>
              <w:t>качест</w:t>
            </w:r>
            <w:r w:rsidRPr="002D1B05">
              <w:rPr>
                <w:rFonts w:eastAsia="Calibri"/>
                <w:sz w:val="12"/>
              </w:rPr>
              <w:t>*0,01+</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комм.учет</w:t>
            </w:r>
            <w:proofErr w:type="spellEnd"/>
            <w:r w:rsidRPr="002D1B05">
              <w:rPr>
                <w:rFonts w:eastAsia="Calibri"/>
                <w:spacing w:val="-2"/>
                <w:sz w:val="12"/>
              </w:rPr>
              <w:t>*0,01+К</w:t>
            </w:r>
            <w:r w:rsidRPr="002D1B05">
              <w:rPr>
                <w:rFonts w:eastAsia="Calibri"/>
                <w:spacing w:val="-2"/>
                <w:sz w:val="8"/>
              </w:rPr>
              <w:t>кач.строит</w:t>
            </w:r>
            <w:r w:rsidRPr="002D1B05">
              <w:rPr>
                <w:rFonts w:eastAsia="Calibri"/>
                <w:spacing w:val="-2"/>
                <w:sz w:val="12"/>
              </w:rPr>
              <w:t>*0,25+</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надеж</w:t>
            </w:r>
            <w:proofErr w:type="spellEnd"/>
            <w:r w:rsidRPr="002D1B05">
              <w:rPr>
                <w:rFonts w:eastAsia="Calibri"/>
                <w:spacing w:val="-2"/>
                <w:sz w:val="12"/>
              </w:rPr>
              <w:t>*0,65+К</w:t>
            </w:r>
            <w:r w:rsidRPr="002D1B05">
              <w:rPr>
                <w:rFonts w:eastAsia="Calibri"/>
                <w:spacing w:val="-2"/>
                <w:sz w:val="8"/>
              </w:rPr>
              <w:t>резерв</w:t>
            </w:r>
            <w:r w:rsidRPr="002D1B05">
              <w:rPr>
                <w:rFonts w:eastAsia="Calibri"/>
                <w:spacing w:val="-2"/>
                <w:sz w:val="12"/>
              </w:rPr>
              <w:t>*0,01+К</w:t>
            </w:r>
            <w:r w:rsidRPr="002D1B05">
              <w:rPr>
                <w:rFonts w:eastAsia="Calibri"/>
                <w:spacing w:val="-2"/>
                <w:sz w:val="8"/>
              </w:rPr>
              <w:t>порядок</w:t>
            </w:r>
            <w:r w:rsidRPr="002D1B05">
              <w:rPr>
                <w:rFonts w:eastAsia="Calibri"/>
                <w:spacing w:val="-2"/>
                <w:sz w:val="12"/>
              </w:rPr>
              <w:t>*0,01</w:t>
            </w:r>
          </w:p>
        </w:tc>
      </w:tr>
      <w:tr w:rsidR="00A66825" w:rsidRPr="00FD4591" w:rsidTr="00690CAF">
        <w:trPr>
          <w:trHeight w:val="79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1.1</w:t>
            </w:r>
          </w:p>
        </w:tc>
        <w:tc>
          <w:tcPr>
            <w:tcW w:w="3014" w:type="dxa"/>
            <w:vMerge w:val="restart"/>
            <w:shd w:val="clear" w:color="auto" w:fill="auto"/>
          </w:tcPr>
          <w:p w:rsidR="00A66825" w:rsidRPr="002D1B05" w:rsidRDefault="00A66825" w:rsidP="00690CAF">
            <w:pPr>
              <w:pStyle w:val="TableParagraph"/>
              <w:spacing w:line="264" w:lineRule="auto"/>
              <w:ind w:left="21"/>
              <w:rPr>
                <w:rFonts w:eastAsia="Calibri"/>
                <w:sz w:val="12"/>
              </w:rPr>
            </w:pPr>
            <w:r w:rsidRPr="002D1B05">
              <w:rPr>
                <w:rFonts w:eastAsia="Calibri"/>
                <w:sz w:val="12"/>
              </w:rPr>
              <w:t>Обеспечивать</w:t>
            </w:r>
            <w:r w:rsidRPr="002D1B05">
              <w:rPr>
                <w:rFonts w:eastAsia="Calibri"/>
                <w:spacing w:val="-8"/>
                <w:sz w:val="12"/>
              </w:rPr>
              <w:t xml:space="preserve"> </w:t>
            </w:r>
            <w:r w:rsidRPr="002D1B05">
              <w:rPr>
                <w:rFonts w:eastAsia="Calibri"/>
                <w:sz w:val="12"/>
              </w:rPr>
              <w:t>функционирование</w:t>
            </w:r>
            <w:r w:rsidRPr="002D1B05">
              <w:rPr>
                <w:rFonts w:eastAsia="Calibri"/>
                <w:spacing w:val="-7"/>
                <w:sz w:val="12"/>
              </w:rPr>
              <w:t xml:space="preserve"> </w:t>
            </w:r>
            <w:r w:rsidRPr="002D1B05">
              <w:rPr>
                <w:rFonts w:eastAsia="Calibri"/>
                <w:sz w:val="12"/>
              </w:rPr>
              <w:t>эксплуатационной,</w:t>
            </w:r>
            <w:r w:rsidRPr="002D1B05">
              <w:rPr>
                <w:rFonts w:eastAsia="Calibri"/>
                <w:spacing w:val="40"/>
                <w:sz w:val="12"/>
              </w:rPr>
              <w:t xml:space="preserve"> </w:t>
            </w:r>
            <w:r w:rsidRPr="002D1B05">
              <w:rPr>
                <w:rFonts w:eastAsia="Calibri"/>
                <w:sz w:val="12"/>
              </w:rPr>
              <w:t>диспетчерской и аварийной служб</w:t>
            </w:r>
          </w:p>
          <w:p w:rsidR="00A66825" w:rsidRPr="002D1B05" w:rsidRDefault="00A66825" w:rsidP="00690CAF">
            <w:pPr>
              <w:pStyle w:val="TableParagraph"/>
              <w:spacing w:before="0" w:line="264" w:lineRule="auto"/>
              <w:ind w:left="21"/>
              <w:rPr>
                <w:rFonts w:eastAsia="Calibri"/>
                <w:sz w:val="12"/>
              </w:rPr>
            </w:pPr>
            <w:r w:rsidRPr="002D1B05">
              <w:rPr>
                <w:rFonts w:eastAsia="Calibri"/>
                <w:sz w:val="12"/>
              </w:rPr>
              <w:t>(пункт</w:t>
            </w:r>
            <w:r w:rsidRPr="002D1B05">
              <w:rPr>
                <w:rFonts w:eastAsia="Calibri"/>
                <w:spacing w:val="-4"/>
                <w:sz w:val="12"/>
              </w:rPr>
              <w:t xml:space="preserve"> </w:t>
            </w:r>
            <w:r w:rsidRPr="002D1B05">
              <w:rPr>
                <w:rFonts w:eastAsia="Calibri"/>
                <w:sz w:val="12"/>
              </w:rPr>
              <w:t>1</w:t>
            </w:r>
            <w:r w:rsidRPr="002D1B05">
              <w:rPr>
                <w:rFonts w:eastAsia="Calibri"/>
                <w:spacing w:val="-4"/>
                <w:sz w:val="12"/>
              </w:rPr>
              <w:t xml:space="preserve"> </w:t>
            </w:r>
            <w:r w:rsidRPr="002D1B05">
              <w:rPr>
                <w:rFonts w:eastAsia="Calibri"/>
                <w:sz w:val="12"/>
              </w:rPr>
              <w:t>части</w:t>
            </w:r>
            <w:r w:rsidRPr="002D1B05">
              <w:rPr>
                <w:rFonts w:eastAsia="Calibri"/>
                <w:spacing w:val="-4"/>
                <w:sz w:val="12"/>
              </w:rPr>
              <w:t xml:space="preserve"> </w:t>
            </w:r>
            <w:r w:rsidRPr="002D1B05">
              <w:rPr>
                <w:rFonts w:eastAsia="Calibri"/>
                <w:sz w:val="12"/>
              </w:rPr>
              <w:t>4</w:t>
            </w:r>
            <w:r w:rsidRPr="002D1B05">
              <w:rPr>
                <w:rFonts w:eastAsia="Calibri"/>
                <w:spacing w:val="-4"/>
                <w:sz w:val="12"/>
              </w:rPr>
              <w:t xml:space="preserve"> </w:t>
            </w:r>
            <w:r w:rsidRPr="002D1B05">
              <w:rPr>
                <w:rFonts w:eastAsia="Calibri"/>
                <w:sz w:val="12"/>
              </w:rPr>
              <w:t>статьи</w:t>
            </w:r>
            <w:r w:rsidRPr="002D1B05">
              <w:rPr>
                <w:rFonts w:eastAsia="Calibri"/>
                <w:spacing w:val="-4"/>
                <w:sz w:val="12"/>
              </w:rPr>
              <w:t xml:space="preserve"> </w:t>
            </w:r>
            <w:r w:rsidRPr="002D1B05">
              <w:rPr>
                <w:rFonts w:eastAsia="Calibri"/>
                <w:sz w:val="12"/>
              </w:rPr>
              <w:t>20</w:t>
            </w:r>
            <w:r w:rsidRPr="002D1B05">
              <w:rPr>
                <w:rFonts w:eastAsia="Calibri"/>
                <w:spacing w:val="-4"/>
                <w:sz w:val="12"/>
              </w:rPr>
              <w:t xml:space="preserve"> </w:t>
            </w:r>
            <w:r w:rsidRPr="002D1B05">
              <w:rPr>
                <w:rFonts w:eastAsia="Calibri"/>
                <w:sz w:val="12"/>
              </w:rPr>
              <w:t>Федерального</w:t>
            </w:r>
            <w:r w:rsidRPr="002D1B05">
              <w:rPr>
                <w:rFonts w:eastAsia="Calibri"/>
                <w:spacing w:val="-2"/>
                <w:sz w:val="12"/>
              </w:rPr>
              <w:t xml:space="preserve"> </w:t>
            </w:r>
            <w:r w:rsidRPr="002D1B05">
              <w:rPr>
                <w:rFonts w:eastAsia="Calibri"/>
                <w:sz w:val="12"/>
              </w:rPr>
              <w:t>закона</w:t>
            </w:r>
            <w:r w:rsidRPr="002D1B05">
              <w:rPr>
                <w:rFonts w:eastAsia="Calibri"/>
                <w:spacing w:val="-5"/>
                <w:sz w:val="12"/>
              </w:rPr>
              <w:t xml:space="preserve"> </w:t>
            </w:r>
            <w:r w:rsidRPr="002D1B05">
              <w:rPr>
                <w:rFonts w:eastAsia="Calibri"/>
                <w:sz w:val="12"/>
              </w:rPr>
              <w:t>о</w:t>
            </w:r>
            <w:r w:rsidRPr="002D1B05">
              <w:rPr>
                <w:rFonts w:eastAsia="Calibri"/>
                <w:spacing w:val="40"/>
                <w:sz w:val="12"/>
              </w:rPr>
              <w:t xml:space="preserve"> </w:t>
            </w:r>
            <w:r w:rsidRPr="002D1B05">
              <w:rPr>
                <w:rFonts w:eastAsia="Calibri"/>
                <w:spacing w:val="-2"/>
                <w:sz w:val="12"/>
              </w:rPr>
              <w:t>теплоснабжении)</w:t>
            </w:r>
          </w:p>
        </w:tc>
        <w:tc>
          <w:tcPr>
            <w:tcW w:w="3117" w:type="dxa"/>
            <w:shd w:val="clear" w:color="auto" w:fill="auto"/>
          </w:tcPr>
          <w:p w:rsidR="00A66825" w:rsidRPr="002D1B05" w:rsidRDefault="00A66825" w:rsidP="00690CAF">
            <w:pPr>
              <w:pStyle w:val="TableParagraph"/>
              <w:ind w:left="22"/>
              <w:rPr>
                <w:rFonts w:eastAsia="Calibri"/>
                <w:sz w:val="12"/>
              </w:rPr>
            </w:pPr>
            <w:r w:rsidRPr="002D1B05">
              <w:rPr>
                <w:rFonts w:eastAsia="Calibri"/>
                <w:sz w:val="12"/>
              </w:rPr>
              <w:t>Документы,</w:t>
            </w:r>
            <w:r w:rsidRPr="002D1B05">
              <w:rPr>
                <w:rFonts w:eastAsia="Calibri"/>
                <w:spacing w:val="-2"/>
                <w:sz w:val="12"/>
              </w:rPr>
              <w:t xml:space="preserve"> </w:t>
            </w:r>
            <w:r w:rsidRPr="002D1B05">
              <w:rPr>
                <w:rFonts w:eastAsia="Calibri"/>
                <w:sz w:val="12"/>
              </w:rPr>
              <w:t>предусмотренные</w:t>
            </w:r>
            <w:r w:rsidRPr="002D1B05">
              <w:rPr>
                <w:rFonts w:eastAsia="Calibri"/>
                <w:spacing w:val="-4"/>
                <w:sz w:val="12"/>
              </w:rPr>
              <w:t xml:space="preserve"> </w:t>
            </w:r>
            <w:r w:rsidRPr="002D1B05">
              <w:rPr>
                <w:rFonts w:eastAsia="Calibri"/>
                <w:sz w:val="12"/>
              </w:rPr>
              <w:t>подпунктами</w:t>
            </w:r>
            <w:r w:rsidRPr="002D1B05">
              <w:rPr>
                <w:rFonts w:eastAsia="Calibri"/>
                <w:spacing w:val="-2"/>
                <w:sz w:val="12"/>
              </w:rPr>
              <w:t xml:space="preserve"> </w:t>
            </w:r>
            <w:r w:rsidRPr="002D1B05">
              <w:rPr>
                <w:rFonts w:eastAsia="Calibri"/>
                <w:sz w:val="12"/>
              </w:rPr>
              <w:t>9.3.1</w:t>
            </w:r>
            <w:r w:rsidRPr="002D1B05">
              <w:rPr>
                <w:rFonts w:eastAsia="Calibri"/>
                <w:spacing w:val="-3"/>
                <w:sz w:val="12"/>
              </w:rPr>
              <w:t xml:space="preserve"> </w:t>
            </w:r>
            <w:r w:rsidRPr="002D1B05">
              <w:rPr>
                <w:rFonts w:eastAsia="Calibri"/>
                <w:sz w:val="12"/>
              </w:rPr>
              <w:t>–</w:t>
            </w:r>
            <w:r w:rsidRPr="002D1B05">
              <w:rPr>
                <w:rFonts w:eastAsia="Calibri"/>
                <w:spacing w:val="-2"/>
                <w:sz w:val="12"/>
              </w:rPr>
              <w:t xml:space="preserve"> </w:t>
            </w:r>
            <w:r w:rsidRPr="002D1B05">
              <w:rPr>
                <w:rFonts w:eastAsia="Calibri"/>
                <w:spacing w:val="-4"/>
                <w:sz w:val="12"/>
              </w:rPr>
              <w:t>9.3.8</w:t>
            </w:r>
          </w:p>
          <w:p w:rsidR="00A66825" w:rsidRPr="002D1B05" w:rsidRDefault="00A66825" w:rsidP="00690CAF">
            <w:pPr>
              <w:pStyle w:val="TableParagraph"/>
              <w:spacing w:before="13"/>
              <w:ind w:left="22"/>
              <w:rPr>
                <w:rFonts w:eastAsia="Calibri"/>
                <w:sz w:val="12"/>
              </w:rPr>
            </w:pPr>
            <w:r w:rsidRPr="002D1B05">
              <w:rPr>
                <w:rFonts w:eastAsia="Calibri"/>
                <w:sz w:val="12"/>
              </w:rPr>
              <w:t>пункта</w:t>
            </w:r>
            <w:r w:rsidRPr="002D1B05">
              <w:rPr>
                <w:rFonts w:eastAsia="Calibri"/>
                <w:spacing w:val="-3"/>
                <w:sz w:val="12"/>
              </w:rPr>
              <w:t xml:space="preserve"> </w:t>
            </w:r>
            <w:r w:rsidRPr="002D1B05">
              <w:rPr>
                <w:rFonts w:eastAsia="Calibri"/>
                <w:sz w:val="12"/>
              </w:rPr>
              <w:t>9</w:t>
            </w:r>
            <w:r w:rsidRPr="002D1B05">
              <w:rPr>
                <w:rFonts w:eastAsia="Calibri"/>
                <w:spacing w:val="-2"/>
                <w:sz w:val="12"/>
              </w:rPr>
              <w:t xml:space="preserve"> Правил</w:t>
            </w:r>
          </w:p>
        </w:tc>
        <w:tc>
          <w:tcPr>
            <w:tcW w:w="1812" w:type="dxa"/>
            <w:shd w:val="clear" w:color="auto" w:fill="auto"/>
          </w:tcPr>
          <w:p w:rsidR="00A66825" w:rsidRPr="002D1B05" w:rsidRDefault="00A66825" w:rsidP="00690CAF">
            <w:pPr>
              <w:pStyle w:val="TableParagraph"/>
              <w:spacing w:line="264" w:lineRule="auto"/>
              <w:ind w:left="23" w:right="515"/>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обеспечения</w:t>
            </w:r>
            <w:r w:rsidRPr="002D1B05">
              <w:rPr>
                <w:rFonts w:eastAsia="Calibri"/>
                <w:spacing w:val="40"/>
                <w:sz w:val="12"/>
              </w:rPr>
              <w:t xml:space="preserve"> </w:t>
            </w:r>
            <w:r w:rsidRPr="002D1B05">
              <w:rPr>
                <w:rFonts w:eastAsia="Calibri"/>
                <w:spacing w:val="-2"/>
                <w:sz w:val="12"/>
              </w:rPr>
              <w:t>функционирования</w:t>
            </w:r>
            <w:r w:rsidRPr="002D1B05">
              <w:rPr>
                <w:rFonts w:eastAsia="Calibri"/>
                <w:spacing w:val="40"/>
                <w:sz w:val="12"/>
              </w:rPr>
              <w:t xml:space="preserve"> </w:t>
            </w:r>
            <w:r w:rsidRPr="002D1B05">
              <w:rPr>
                <w:rFonts w:eastAsia="Calibri"/>
                <w:spacing w:val="-2"/>
                <w:sz w:val="12"/>
              </w:rPr>
              <w:t>эксплуатационной,</w:t>
            </w:r>
            <w:r w:rsidRPr="002D1B05">
              <w:rPr>
                <w:rFonts w:eastAsia="Calibri"/>
                <w:spacing w:val="40"/>
                <w:sz w:val="12"/>
              </w:rPr>
              <w:t xml:space="preserve"> </w:t>
            </w:r>
            <w:r w:rsidRPr="002D1B05">
              <w:rPr>
                <w:rFonts w:eastAsia="Calibri"/>
                <w:spacing w:val="-2"/>
                <w:sz w:val="12"/>
              </w:rPr>
              <w:t>диспетчерской</w:t>
            </w:r>
          </w:p>
          <w:p w:rsidR="00A66825" w:rsidRPr="002D1B05" w:rsidRDefault="00A66825" w:rsidP="00690CAF">
            <w:pPr>
              <w:pStyle w:val="TableParagraph"/>
              <w:spacing w:before="0" w:line="136" w:lineRule="exact"/>
              <w:ind w:left="23"/>
              <w:rPr>
                <w:rFonts w:eastAsia="Calibri"/>
                <w:sz w:val="12"/>
              </w:rPr>
            </w:pPr>
            <w:r w:rsidRPr="002D1B05">
              <w:rPr>
                <w:rFonts w:eastAsia="Calibri"/>
                <w:sz w:val="12"/>
              </w:rPr>
              <w:t xml:space="preserve">и </w:t>
            </w:r>
            <w:proofErr w:type="gramStart"/>
            <w:r w:rsidRPr="002D1B05">
              <w:rPr>
                <w:rFonts w:eastAsia="Calibri"/>
                <w:sz w:val="12"/>
              </w:rPr>
              <w:t>аварийной</w:t>
            </w:r>
            <w:proofErr w:type="gramEnd"/>
            <w:r w:rsidRPr="002D1B05">
              <w:rPr>
                <w:rFonts w:eastAsia="Calibri"/>
                <w:spacing w:val="1"/>
                <w:sz w:val="12"/>
              </w:rPr>
              <w:t xml:space="preserve"> </w:t>
            </w:r>
            <w:r w:rsidRPr="002D1B05">
              <w:rPr>
                <w:rFonts w:eastAsia="Calibri"/>
                <w:spacing w:val="-2"/>
                <w:sz w:val="12"/>
              </w:rPr>
              <w:t>служб</w:t>
            </w:r>
          </w:p>
        </w:tc>
        <w:tc>
          <w:tcPr>
            <w:tcW w:w="765"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4"/>
                <w:sz w:val="12"/>
              </w:rPr>
              <w:t>0,05</w:t>
            </w:r>
          </w:p>
        </w:tc>
        <w:tc>
          <w:tcPr>
            <w:tcW w:w="983" w:type="dxa"/>
            <w:shd w:val="clear" w:color="auto" w:fill="auto"/>
          </w:tcPr>
          <w:p w:rsidR="00A66825" w:rsidRPr="002D1B05" w:rsidRDefault="00A66825" w:rsidP="00690CAF">
            <w:pPr>
              <w:pStyle w:val="TableParagraph"/>
              <w:ind w:left="27"/>
              <w:rPr>
                <w:rFonts w:eastAsia="Calibri"/>
                <w:sz w:val="8"/>
              </w:rPr>
            </w:pPr>
            <w:proofErr w:type="spellStart"/>
            <w:r w:rsidRPr="002D1B05">
              <w:rPr>
                <w:rFonts w:eastAsia="Calibri"/>
                <w:spacing w:val="-2"/>
                <w:sz w:val="12"/>
              </w:rPr>
              <w:t>К</w:t>
            </w:r>
            <w:r w:rsidRPr="002D1B05">
              <w:rPr>
                <w:rFonts w:eastAsia="Calibri"/>
                <w:spacing w:val="-2"/>
                <w:sz w:val="8"/>
              </w:rPr>
              <w:t>функц</w:t>
            </w:r>
            <w:proofErr w:type="spellEnd"/>
          </w:p>
        </w:tc>
        <w:tc>
          <w:tcPr>
            <w:tcW w:w="1264" w:type="dxa"/>
            <w:shd w:val="clear" w:color="auto" w:fill="auto"/>
          </w:tcPr>
          <w:p w:rsidR="00A66825" w:rsidRPr="002D1B05" w:rsidRDefault="00A66825" w:rsidP="00690CAF">
            <w:pPr>
              <w:pStyle w:val="TableParagraph"/>
              <w:ind w:left="28"/>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9"/>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функц</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шт</w:t>
            </w:r>
            <w:proofErr w:type="spellEnd"/>
            <w:r w:rsidRPr="002D1B05">
              <w:rPr>
                <w:rFonts w:eastAsia="Calibri"/>
                <w:spacing w:val="-2"/>
                <w:sz w:val="12"/>
              </w:rPr>
              <w:t>*0,1+К</w:t>
            </w:r>
            <w:r w:rsidRPr="002D1B05">
              <w:rPr>
                <w:rFonts w:eastAsia="Calibri"/>
                <w:spacing w:val="-2"/>
                <w:sz w:val="8"/>
              </w:rPr>
              <w:t>согл</w:t>
            </w:r>
            <w:r w:rsidRPr="002D1B05">
              <w:rPr>
                <w:rFonts w:eastAsia="Calibri"/>
                <w:spacing w:val="-2"/>
                <w:sz w:val="12"/>
              </w:rPr>
              <w:t>*0,1+К</w:t>
            </w:r>
            <w:r w:rsidRPr="002D1B05">
              <w:rPr>
                <w:rFonts w:eastAsia="Calibri"/>
                <w:spacing w:val="-2"/>
                <w:sz w:val="8"/>
              </w:rPr>
              <w:t>дисп</w:t>
            </w:r>
            <w:r w:rsidRPr="002D1B05">
              <w:rPr>
                <w:rFonts w:eastAsia="Calibri"/>
                <w:spacing w:val="-2"/>
                <w:sz w:val="12"/>
              </w:rPr>
              <w:t>*0,1+К</w:t>
            </w:r>
            <w:r w:rsidRPr="002D1B05">
              <w:rPr>
                <w:rFonts w:eastAsia="Calibri"/>
                <w:spacing w:val="-2"/>
                <w:sz w:val="8"/>
              </w:rPr>
              <w:t>перечень</w:t>
            </w:r>
            <w:r w:rsidRPr="002D1B05">
              <w:rPr>
                <w:rFonts w:eastAsia="Calibri"/>
                <w:spacing w:val="-2"/>
                <w:sz w:val="12"/>
              </w:rPr>
              <w:t>*0,1+</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эксп</w:t>
            </w:r>
            <w:proofErr w:type="spellEnd"/>
            <w:r w:rsidRPr="002D1B05">
              <w:rPr>
                <w:rFonts w:eastAsia="Calibri"/>
                <w:spacing w:val="-2"/>
                <w:sz w:val="8"/>
              </w:rPr>
              <w:t>/</w:t>
            </w:r>
            <w:proofErr w:type="spellStart"/>
            <w:r w:rsidRPr="002D1B05">
              <w:rPr>
                <w:rFonts w:eastAsia="Calibri"/>
                <w:spacing w:val="-2"/>
                <w:sz w:val="8"/>
              </w:rPr>
              <w:t>произв</w:t>
            </w:r>
            <w:proofErr w:type="gramStart"/>
            <w:r w:rsidRPr="002D1B05">
              <w:rPr>
                <w:rFonts w:eastAsia="Calibri"/>
                <w:spacing w:val="-2"/>
                <w:sz w:val="8"/>
              </w:rPr>
              <w:t>.и</w:t>
            </w:r>
            <w:proofErr w:type="gramEnd"/>
            <w:r w:rsidRPr="002D1B05">
              <w:rPr>
                <w:rFonts w:eastAsia="Calibri"/>
                <w:spacing w:val="-2"/>
                <w:sz w:val="8"/>
              </w:rPr>
              <w:t>нстр</w:t>
            </w:r>
            <w:proofErr w:type="spellEnd"/>
            <w:r w:rsidRPr="002D1B05">
              <w:rPr>
                <w:rFonts w:eastAsia="Calibri"/>
                <w:spacing w:val="-2"/>
                <w:sz w:val="12"/>
              </w:rPr>
              <w:t>*0,1+К</w:t>
            </w:r>
            <w:r w:rsidRPr="002D1B05">
              <w:rPr>
                <w:rFonts w:eastAsia="Calibri"/>
                <w:spacing w:val="-2"/>
                <w:sz w:val="8"/>
              </w:rPr>
              <w:t>знаний</w:t>
            </w:r>
            <w:r w:rsidRPr="002D1B05">
              <w:rPr>
                <w:rFonts w:eastAsia="Calibri"/>
                <w:spacing w:val="-2"/>
                <w:sz w:val="12"/>
              </w:rPr>
              <w:t>*0,1+К</w:t>
            </w:r>
            <w:r w:rsidRPr="002D1B05">
              <w:rPr>
                <w:rFonts w:eastAsia="Calibri"/>
                <w:spacing w:val="-2"/>
                <w:sz w:val="8"/>
              </w:rPr>
              <w:t>обуч</w:t>
            </w:r>
            <w:r w:rsidRPr="002D1B05">
              <w:rPr>
                <w:rFonts w:eastAsia="Calibri"/>
                <w:spacing w:val="-2"/>
                <w:sz w:val="12"/>
              </w:rPr>
              <w:t>*0,1+К</w:t>
            </w:r>
            <w:r w:rsidRPr="002D1B05">
              <w:rPr>
                <w:rFonts w:eastAsia="Calibri"/>
                <w:spacing w:val="-2"/>
                <w:sz w:val="8"/>
              </w:rPr>
              <w:t>отв</w:t>
            </w:r>
            <w:r w:rsidRPr="002D1B05">
              <w:rPr>
                <w:rFonts w:eastAsia="Calibri"/>
                <w:spacing w:val="-2"/>
                <w:sz w:val="12"/>
              </w:rPr>
              <w:t>*0,1+</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охр.труда</w:t>
            </w:r>
            <w:proofErr w:type="spellEnd"/>
            <w:r w:rsidRPr="002D1B05">
              <w:rPr>
                <w:rFonts w:eastAsia="Calibri"/>
                <w:spacing w:val="-2"/>
                <w:sz w:val="12"/>
              </w:rPr>
              <w:t>*0,1+К</w:t>
            </w:r>
            <w:r w:rsidRPr="002D1B05">
              <w:rPr>
                <w:rFonts w:eastAsia="Calibri"/>
                <w:spacing w:val="-2"/>
                <w:sz w:val="8"/>
              </w:rPr>
              <w:t>трен</w:t>
            </w:r>
            <w:r w:rsidRPr="002D1B05">
              <w:rPr>
                <w:rFonts w:eastAsia="Calibri"/>
                <w:spacing w:val="-2"/>
                <w:sz w:val="12"/>
              </w:rPr>
              <w:t>*0,1</w:t>
            </w:r>
          </w:p>
        </w:tc>
      </w:tr>
      <w:tr w:rsidR="00A66825" w:rsidRPr="00FD4591" w:rsidTr="00690CAF">
        <w:trPr>
          <w:trHeight w:val="361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ind w:left="22"/>
              <w:rPr>
                <w:rFonts w:eastAsia="Calibri"/>
                <w:sz w:val="12"/>
              </w:rPr>
            </w:pPr>
            <w:r w:rsidRPr="002D1B05">
              <w:rPr>
                <w:rFonts w:eastAsia="Calibri"/>
                <w:sz w:val="12"/>
              </w:rPr>
              <w:t>Выписка из утвержденного штатного расписания,</w:t>
            </w:r>
            <w:r w:rsidRPr="002D1B05">
              <w:rPr>
                <w:rFonts w:eastAsia="Calibri"/>
                <w:spacing w:val="40"/>
                <w:sz w:val="12"/>
              </w:rPr>
              <w:t xml:space="preserve"> </w:t>
            </w:r>
            <w:r w:rsidRPr="002D1B05">
              <w:rPr>
                <w:rFonts w:eastAsia="Calibri"/>
                <w:sz w:val="12"/>
              </w:rPr>
              <w:t>подтверждающая</w:t>
            </w:r>
            <w:r w:rsidRPr="002D1B05">
              <w:rPr>
                <w:rFonts w:eastAsia="Calibri"/>
                <w:spacing w:val="-6"/>
                <w:sz w:val="12"/>
              </w:rPr>
              <w:t xml:space="preserve"> </w:t>
            </w:r>
            <w:r w:rsidRPr="002D1B05">
              <w:rPr>
                <w:rFonts w:eastAsia="Calibri"/>
                <w:sz w:val="12"/>
              </w:rPr>
              <w:t>наличие</w:t>
            </w:r>
            <w:r w:rsidRPr="002D1B05">
              <w:rPr>
                <w:rFonts w:eastAsia="Calibri"/>
                <w:spacing w:val="-7"/>
                <w:sz w:val="12"/>
              </w:rPr>
              <w:t xml:space="preserve"> </w:t>
            </w:r>
            <w:r w:rsidRPr="002D1B05">
              <w:rPr>
                <w:rFonts w:eastAsia="Calibri"/>
                <w:sz w:val="12"/>
              </w:rPr>
              <w:t>персонала,</w:t>
            </w:r>
            <w:r w:rsidRPr="002D1B05">
              <w:rPr>
                <w:rFonts w:eastAsia="Calibri"/>
                <w:spacing w:val="-5"/>
                <w:sz w:val="12"/>
              </w:rPr>
              <w:t xml:space="preserve"> </w:t>
            </w:r>
            <w:r w:rsidRPr="002D1B05">
              <w:rPr>
                <w:rFonts w:eastAsia="Calibri"/>
                <w:sz w:val="12"/>
              </w:rPr>
              <w:t>осуществляющего</w:t>
            </w:r>
            <w:r w:rsidRPr="002D1B05">
              <w:rPr>
                <w:rFonts w:eastAsia="Calibri"/>
                <w:spacing w:val="40"/>
                <w:sz w:val="12"/>
              </w:rPr>
              <w:t xml:space="preserve"> </w:t>
            </w:r>
            <w:r w:rsidRPr="002D1B05">
              <w:rPr>
                <w:rFonts w:eastAsia="Calibri"/>
                <w:sz w:val="12"/>
              </w:rPr>
              <w:t>функции</w:t>
            </w:r>
            <w:r w:rsidRPr="002D1B05">
              <w:rPr>
                <w:rFonts w:eastAsia="Calibri"/>
                <w:spacing w:val="-8"/>
                <w:sz w:val="12"/>
              </w:rPr>
              <w:t xml:space="preserve"> </w:t>
            </w:r>
            <w:r w:rsidRPr="002D1B05">
              <w:rPr>
                <w:rFonts w:eastAsia="Calibri"/>
                <w:sz w:val="12"/>
              </w:rPr>
              <w:t>эксплуатационной,</w:t>
            </w:r>
            <w:r w:rsidRPr="002D1B05">
              <w:rPr>
                <w:rFonts w:eastAsia="Calibri"/>
                <w:spacing w:val="-7"/>
                <w:sz w:val="12"/>
              </w:rPr>
              <w:t xml:space="preserve"> </w:t>
            </w:r>
            <w:r w:rsidRPr="002D1B05">
              <w:rPr>
                <w:rFonts w:eastAsia="Calibri"/>
                <w:sz w:val="12"/>
              </w:rPr>
              <w:t>диспетчерской</w:t>
            </w:r>
            <w:r w:rsidRPr="002D1B05">
              <w:rPr>
                <w:rFonts w:eastAsia="Calibri"/>
                <w:spacing w:val="-8"/>
                <w:sz w:val="12"/>
              </w:rPr>
              <w:t xml:space="preserve"> </w:t>
            </w:r>
            <w:r w:rsidRPr="002D1B05">
              <w:rPr>
                <w:rFonts w:eastAsia="Calibri"/>
                <w:sz w:val="12"/>
              </w:rPr>
              <w:t>и</w:t>
            </w:r>
            <w:r w:rsidRPr="002D1B05">
              <w:rPr>
                <w:rFonts w:eastAsia="Calibri"/>
                <w:spacing w:val="-7"/>
                <w:sz w:val="12"/>
              </w:rPr>
              <w:t xml:space="preserve"> </w:t>
            </w:r>
            <w:r w:rsidRPr="002D1B05">
              <w:rPr>
                <w:rFonts w:eastAsia="Calibri"/>
                <w:sz w:val="12"/>
              </w:rPr>
              <w:t>аварийной</w:t>
            </w:r>
            <w:r w:rsidRPr="002D1B05">
              <w:rPr>
                <w:rFonts w:eastAsia="Calibri"/>
                <w:spacing w:val="40"/>
                <w:sz w:val="12"/>
              </w:rPr>
              <w:t xml:space="preserve"> </w:t>
            </w:r>
            <w:r w:rsidRPr="002D1B05">
              <w:rPr>
                <w:rFonts w:eastAsia="Calibri"/>
                <w:sz w:val="12"/>
              </w:rPr>
              <w:t>служб или договоры на техническое обслуживание,</w:t>
            </w:r>
            <w:r w:rsidRPr="002D1B05">
              <w:rPr>
                <w:rFonts w:eastAsia="Calibri"/>
                <w:spacing w:val="40"/>
                <w:sz w:val="12"/>
              </w:rPr>
              <w:t xml:space="preserve"> </w:t>
            </w:r>
            <w:proofErr w:type="spellStart"/>
            <w:r w:rsidRPr="002D1B05">
              <w:rPr>
                <w:rFonts w:eastAsia="Calibri"/>
                <w:sz w:val="12"/>
              </w:rPr>
              <w:t>энергосервисные</w:t>
            </w:r>
            <w:proofErr w:type="spellEnd"/>
            <w:r w:rsidRPr="002D1B05">
              <w:rPr>
                <w:rFonts w:eastAsia="Calibri"/>
                <w:sz w:val="12"/>
              </w:rPr>
              <w:t xml:space="preserve"> контракты в случае привлечения</w:t>
            </w:r>
            <w:r w:rsidRPr="002D1B05">
              <w:rPr>
                <w:rFonts w:eastAsia="Calibri"/>
                <w:spacing w:val="40"/>
                <w:sz w:val="12"/>
              </w:rPr>
              <w:t xml:space="preserve"> </w:t>
            </w:r>
            <w:r w:rsidRPr="002D1B05">
              <w:rPr>
                <w:rFonts w:eastAsia="Calibri"/>
                <w:sz w:val="12"/>
              </w:rPr>
              <w:t>специализированных организаций для эксплуатации</w:t>
            </w:r>
            <w:r w:rsidRPr="002D1B05">
              <w:rPr>
                <w:rFonts w:eastAsia="Calibri"/>
                <w:spacing w:val="40"/>
                <w:sz w:val="12"/>
              </w:rPr>
              <w:t xml:space="preserve"> </w:t>
            </w:r>
            <w:r w:rsidRPr="002D1B05">
              <w:rPr>
                <w:rFonts w:eastAsia="Calibri"/>
                <w:spacing w:val="-2"/>
                <w:sz w:val="12"/>
              </w:rPr>
              <w:t>оборудования</w:t>
            </w:r>
          </w:p>
          <w:p w:rsidR="00A66825" w:rsidRPr="002D1B05" w:rsidRDefault="00A66825" w:rsidP="00690CAF">
            <w:pPr>
              <w:pStyle w:val="TableParagraph"/>
              <w:spacing w:before="0" w:line="134" w:lineRule="exact"/>
              <w:ind w:left="22"/>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3" w:right="97"/>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персонала,</w:t>
            </w:r>
            <w:r w:rsidRPr="002D1B05">
              <w:rPr>
                <w:rFonts w:eastAsia="Calibri"/>
                <w:spacing w:val="40"/>
                <w:sz w:val="12"/>
              </w:rPr>
              <w:t xml:space="preserve"> </w:t>
            </w:r>
            <w:r w:rsidRPr="002D1B05">
              <w:rPr>
                <w:rFonts w:eastAsia="Calibri"/>
                <w:sz w:val="12"/>
              </w:rPr>
              <w:t>осуществляющего</w:t>
            </w:r>
            <w:r w:rsidRPr="002D1B05">
              <w:rPr>
                <w:rFonts w:eastAsia="Calibri"/>
                <w:spacing w:val="-5"/>
                <w:sz w:val="12"/>
              </w:rPr>
              <w:t xml:space="preserve"> </w:t>
            </w:r>
            <w:r w:rsidRPr="002D1B05">
              <w:rPr>
                <w:rFonts w:eastAsia="Calibri"/>
                <w:sz w:val="12"/>
              </w:rPr>
              <w:t>функции</w:t>
            </w:r>
            <w:r w:rsidRPr="002D1B05">
              <w:rPr>
                <w:rFonts w:eastAsia="Calibri"/>
                <w:spacing w:val="40"/>
                <w:sz w:val="12"/>
              </w:rPr>
              <w:t xml:space="preserve"> </w:t>
            </w:r>
            <w:r w:rsidRPr="002D1B05">
              <w:rPr>
                <w:rFonts w:eastAsia="Calibri"/>
                <w:spacing w:val="-2"/>
                <w:sz w:val="12"/>
              </w:rPr>
              <w:t>эксплуатационной,</w:t>
            </w:r>
            <w:r w:rsidRPr="002D1B05">
              <w:rPr>
                <w:rFonts w:eastAsia="Calibri"/>
                <w:spacing w:val="40"/>
                <w:sz w:val="12"/>
              </w:rPr>
              <w:t xml:space="preserve"> </w:t>
            </w:r>
            <w:r w:rsidRPr="002D1B05">
              <w:rPr>
                <w:rFonts w:eastAsia="Calibri"/>
                <w:sz w:val="12"/>
              </w:rPr>
              <w:t>диспетчерской и аварийной</w:t>
            </w:r>
            <w:r w:rsidRPr="002D1B05">
              <w:rPr>
                <w:rFonts w:eastAsia="Calibri"/>
                <w:spacing w:val="40"/>
                <w:sz w:val="12"/>
              </w:rPr>
              <w:t xml:space="preserve"> </w:t>
            </w:r>
            <w:r w:rsidRPr="002D1B05">
              <w:rPr>
                <w:rFonts w:eastAsia="Calibri"/>
                <w:sz w:val="12"/>
              </w:rPr>
              <w:t>служб или договоров на</w:t>
            </w:r>
            <w:r w:rsidRPr="002D1B05">
              <w:rPr>
                <w:rFonts w:eastAsia="Calibri"/>
                <w:spacing w:val="40"/>
                <w:sz w:val="12"/>
              </w:rPr>
              <w:t xml:space="preserve"> </w:t>
            </w:r>
            <w:r w:rsidRPr="002D1B05">
              <w:rPr>
                <w:rFonts w:eastAsia="Calibri"/>
                <w:sz w:val="12"/>
              </w:rPr>
              <w:t>техническое</w:t>
            </w:r>
            <w:r w:rsidRPr="002D1B05">
              <w:rPr>
                <w:rFonts w:eastAsia="Calibri"/>
                <w:spacing w:val="-8"/>
                <w:sz w:val="12"/>
              </w:rPr>
              <w:t xml:space="preserve"> </w:t>
            </w:r>
            <w:r w:rsidRPr="002D1B05">
              <w:rPr>
                <w:rFonts w:eastAsia="Calibri"/>
                <w:sz w:val="12"/>
              </w:rPr>
              <w:t>обслуживание,</w:t>
            </w:r>
            <w:r w:rsidRPr="002D1B05">
              <w:rPr>
                <w:rFonts w:eastAsia="Calibri"/>
                <w:spacing w:val="40"/>
                <w:sz w:val="12"/>
              </w:rPr>
              <w:t xml:space="preserve"> </w:t>
            </w:r>
            <w:proofErr w:type="spellStart"/>
            <w:r w:rsidRPr="002D1B05">
              <w:rPr>
                <w:rFonts w:eastAsia="Calibri"/>
                <w:sz w:val="12"/>
              </w:rPr>
              <w:t>энергосервисных</w:t>
            </w:r>
            <w:proofErr w:type="spellEnd"/>
            <w:r w:rsidRPr="002D1B05">
              <w:rPr>
                <w:rFonts w:eastAsia="Calibri"/>
                <w:spacing w:val="-8"/>
                <w:sz w:val="12"/>
              </w:rPr>
              <w:t xml:space="preserve"> </w:t>
            </w:r>
            <w:r w:rsidRPr="002D1B05">
              <w:rPr>
                <w:rFonts w:eastAsia="Calibri"/>
                <w:sz w:val="12"/>
              </w:rPr>
              <w:t>контрактов</w:t>
            </w:r>
          </w:p>
        </w:tc>
        <w:tc>
          <w:tcPr>
            <w:tcW w:w="765"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7"/>
              <w:rPr>
                <w:rFonts w:eastAsia="Calibri"/>
                <w:sz w:val="8"/>
              </w:rPr>
            </w:pPr>
            <w:proofErr w:type="spellStart"/>
            <w:r w:rsidRPr="002D1B05">
              <w:rPr>
                <w:rFonts w:eastAsia="Calibri"/>
                <w:spacing w:val="-5"/>
                <w:sz w:val="12"/>
              </w:rPr>
              <w:t>К</w:t>
            </w:r>
            <w:r w:rsidRPr="002D1B05">
              <w:rPr>
                <w:rFonts w:eastAsia="Calibri"/>
                <w:spacing w:val="-5"/>
                <w:sz w:val="8"/>
              </w:rPr>
              <w:t>шт</w:t>
            </w:r>
            <w:proofErr w:type="spellEnd"/>
          </w:p>
        </w:tc>
        <w:tc>
          <w:tcPr>
            <w:tcW w:w="1264" w:type="dxa"/>
            <w:shd w:val="clear" w:color="auto" w:fill="auto"/>
          </w:tcPr>
          <w:p w:rsidR="00A66825" w:rsidRPr="002D1B05" w:rsidRDefault="00A66825" w:rsidP="00690CAF">
            <w:pPr>
              <w:pStyle w:val="TableParagraph"/>
              <w:ind w:left="28"/>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9"/>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9"/>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9"/>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left="29" w:right="43"/>
              <w:rPr>
                <w:rFonts w:eastAsia="Calibri"/>
                <w:sz w:val="12"/>
              </w:rPr>
            </w:pPr>
            <w:proofErr w:type="gramStart"/>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 энергии, порядок проведения оценки 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утвержденными постановлением Правительства</w:t>
            </w:r>
            <w:r w:rsidRPr="002D1B05">
              <w:rPr>
                <w:rFonts w:eastAsia="Calibri"/>
                <w:spacing w:val="40"/>
                <w:sz w:val="12"/>
              </w:rPr>
              <w:t xml:space="preserve"> </w:t>
            </w:r>
            <w:r w:rsidRPr="002D1B05">
              <w:rPr>
                <w:rFonts w:eastAsia="Calibri"/>
                <w:sz w:val="12"/>
              </w:rPr>
              <w:t>Российской Федерации от 10 мая 2017 г. № 543 (далее –</w:t>
            </w:r>
            <w:r w:rsidRPr="002D1B05">
              <w:rPr>
                <w:rFonts w:eastAsia="Calibri"/>
                <w:spacing w:val="40"/>
                <w:sz w:val="12"/>
              </w:rPr>
              <w:t xml:space="preserve"> </w:t>
            </w:r>
            <w:r w:rsidRPr="002D1B05">
              <w:rPr>
                <w:rFonts w:eastAsia="Calibri"/>
                <w:sz w:val="12"/>
              </w:rPr>
              <w:t>Правила</w:t>
            </w:r>
            <w:r w:rsidRPr="002D1B05">
              <w:rPr>
                <w:rFonts w:eastAsia="Calibri"/>
                <w:spacing w:val="-6"/>
                <w:sz w:val="12"/>
              </w:rPr>
              <w:t xml:space="preserve"> </w:t>
            </w:r>
            <w:r w:rsidRPr="002D1B05">
              <w:rPr>
                <w:rFonts w:eastAsia="Calibri"/>
                <w:sz w:val="12"/>
              </w:rPr>
              <w:t>оценки</w:t>
            </w:r>
            <w:r w:rsidRPr="002D1B05">
              <w:rPr>
                <w:rFonts w:eastAsia="Calibri"/>
                <w:spacing w:val="-5"/>
                <w:sz w:val="12"/>
              </w:rPr>
              <w:t xml:space="preserve"> </w:t>
            </w:r>
            <w:r w:rsidRPr="002D1B05">
              <w:rPr>
                <w:rFonts w:eastAsia="Calibri"/>
                <w:sz w:val="12"/>
              </w:rPr>
              <w:t>готовности</w:t>
            </w:r>
            <w:r w:rsidRPr="002D1B05">
              <w:rPr>
                <w:rFonts w:eastAsia="Calibri"/>
                <w:spacing w:val="-5"/>
                <w:sz w:val="12"/>
              </w:rPr>
              <w:t xml:space="preserve"> </w:t>
            </w:r>
            <w:r w:rsidRPr="002D1B05">
              <w:rPr>
                <w:rFonts w:eastAsia="Calibri"/>
                <w:sz w:val="12"/>
              </w:rPr>
              <w:t>субъектов</w:t>
            </w:r>
            <w:r w:rsidRPr="002D1B05">
              <w:rPr>
                <w:rFonts w:eastAsia="Calibri"/>
                <w:spacing w:val="-5"/>
                <w:sz w:val="12"/>
              </w:rPr>
              <w:t xml:space="preserve"> </w:t>
            </w:r>
            <w:r w:rsidRPr="002D1B05">
              <w:rPr>
                <w:rFonts w:eastAsia="Calibri"/>
                <w:sz w:val="12"/>
              </w:rPr>
              <w:t>электроэнергетики</w:t>
            </w:r>
            <w:r w:rsidRPr="002D1B05">
              <w:rPr>
                <w:rFonts w:eastAsia="Calibri"/>
                <w:spacing w:val="-5"/>
                <w:sz w:val="12"/>
              </w:rPr>
              <w:t xml:space="preserve"> </w:t>
            </w:r>
            <w:r w:rsidRPr="002D1B05">
              <w:rPr>
                <w:rFonts w:eastAsia="Calibri"/>
                <w:sz w:val="12"/>
              </w:rPr>
              <w:t>к</w:t>
            </w:r>
            <w:r w:rsidRPr="002D1B05">
              <w:rPr>
                <w:rFonts w:eastAsia="Calibri"/>
                <w:spacing w:val="40"/>
                <w:sz w:val="12"/>
              </w:rPr>
              <w:t xml:space="preserve"> </w:t>
            </w:r>
            <w:r w:rsidRPr="002D1B05">
              <w:rPr>
                <w:rFonts w:eastAsia="Calibri"/>
                <w:sz w:val="12"/>
              </w:rPr>
              <w:t>работе в отопительный сезон), показатель готовности</w:t>
            </w:r>
            <w:r w:rsidRPr="002D1B05">
              <w:rPr>
                <w:rFonts w:eastAsia="Calibri"/>
                <w:spacing w:val="40"/>
                <w:sz w:val="12"/>
              </w:rPr>
              <w:t xml:space="preserve"> </w:t>
            </w:r>
            <w:r w:rsidRPr="002D1B05">
              <w:rPr>
                <w:rFonts w:eastAsia="Calibri"/>
                <w:sz w:val="12"/>
              </w:rPr>
              <w:t>принимается равным</w:t>
            </w:r>
            <w:proofErr w:type="gramEnd"/>
            <w:r w:rsidRPr="002D1B05">
              <w:rPr>
                <w:rFonts w:eastAsia="Calibri"/>
                <w:sz w:val="12"/>
              </w:rPr>
              <w:t xml:space="preserve"> 1.</w:t>
            </w:r>
          </w:p>
          <w:p w:rsidR="00A66825" w:rsidRPr="002D1B05" w:rsidRDefault="00A66825" w:rsidP="00690CAF">
            <w:pPr>
              <w:pStyle w:val="TableParagraph"/>
              <w:spacing w:before="0" w:line="264" w:lineRule="auto"/>
              <w:ind w:left="29" w:right="81"/>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6" w:lineRule="exact"/>
              <w:ind w:left="29"/>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7"/>
              <w:ind w:left="29"/>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rPr>
          <w:trHeight w:val="1740"/>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1.1.2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val="restart"/>
            <w:shd w:val="clear" w:color="auto" w:fill="auto"/>
          </w:tcPr>
          <w:p w:rsidR="00A66825" w:rsidRPr="002D1B05" w:rsidRDefault="00A66825" w:rsidP="00690CAF">
            <w:pPr>
              <w:pStyle w:val="TableParagraph"/>
              <w:spacing w:line="264" w:lineRule="auto"/>
              <w:ind w:left="22"/>
              <w:rPr>
                <w:rFonts w:eastAsia="Calibri"/>
                <w:sz w:val="12"/>
              </w:rPr>
            </w:pPr>
            <w:r w:rsidRPr="002D1B05">
              <w:rPr>
                <w:rFonts w:eastAsia="Calibri"/>
                <w:sz w:val="12"/>
              </w:rPr>
              <w:t>Копия заключенного соглашения об</w:t>
            </w:r>
            <w:r w:rsidRPr="002D1B05">
              <w:rPr>
                <w:rFonts w:eastAsia="Calibri"/>
                <w:spacing w:val="-1"/>
                <w:sz w:val="12"/>
              </w:rPr>
              <w:t xml:space="preserve"> </w:t>
            </w:r>
            <w:r w:rsidRPr="002D1B05">
              <w:rPr>
                <w:rFonts w:eastAsia="Calibri"/>
                <w:sz w:val="12"/>
              </w:rPr>
              <w:t>управлении системой</w:t>
            </w:r>
            <w:r w:rsidRPr="002D1B05">
              <w:rPr>
                <w:rFonts w:eastAsia="Calibri"/>
                <w:spacing w:val="40"/>
                <w:sz w:val="12"/>
              </w:rPr>
              <w:t xml:space="preserve"> </w:t>
            </w:r>
            <w:r w:rsidRPr="002D1B05">
              <w:rPr>
                <w:rFonts w:eastAsia="Calibri"/>
                <w:sz w:val="12"/>
              </w:rPr>
              <w:t>теплоснабжения, в соответствии с требованиями Правил</w:t>
            </w:r>
            <w:r w:rsidRPr="002D1B05">
              <w:rPr>
                <w:rFonts w:eastAsia="Calibri"/>
                <w:spacing w:val="40"/>
                <w:sz w:val="12"/>
              </w:rPr>
              <w:t xml:space="preserve"> </w:t>
            </w:r>
            <w:r w:rsidRPr="002D1B05">
              <w:rPr>
                <w:rFonts w:eastAsia="Calibri"/>
                <w:sz w:val="12"/>
              </w:rPr>
              <w:t>организации теплоснабжения в Российской Федерации,</w:t>
            </w:r>
            <w:r w:rsidRPr="002D1B05">
              <w:rPr>
                <w:rFonts w:eastAsia="Calibri"/>
                <w:spacing w:val="40"/>
                <w:sz w:val="12"/>
              </w:rPr>
              <w:t xml:space="preserve"> </w:t>
            </w:r>
            <w:r w:rsidRPr="002D1B05">
              <w:rPr>
                <w:rFonts w:eastAsia="Calibri"/>
                <w:sz w:val="12"/>
              </w:rPr>
              <w:t>утвержденных</w:t>
            </w:r>
            <w:r w:rsidRPr="002D1B05">
              <w:rPr>
                <w:rFonts w:eastAsia="Calibri"/>
                <w:spacing w:val="-8"/>
                <w:sz w:val="12"/>
              </w:rPr>
              <w:t xml:space="preserve"> </w:t>
            </w:r>
            <w:r w:rsidRPr="002D1B05">
              <w:rPr>
                <w:rFonts w:eastAsia="Calibri"/>
                <w:sz w:val="12"/>
              </w:rPr>
              <w:t>постановлением</w:t>
            </w:r>
            <w:r w:rsidRPr="002D1B05">
              <w:rPr>
                <w:rFonts w:eastAsia="Calibri"/>
                <w:spacing w:val="-7"/>
                <w:sz w:val="12"/>
              </w:rPr>
              <w:t xml:space="preserve"> </w:t>
            </w:r>
            <w:r w:rsidRPr="002D1B05">
              <w:rPr>
                <w:rFonts w:eastAsia="Calibri"/>
                <w:sz w:val="12"/>
              </w:rPr>
              <w:t>Правительства</w:t>
            </w:r>
            <w:r w:rsidRPr="002D1B05">
              <w:rPr>
                <w:rFonts w:eastAsia="Calibri"/>
                <w:spacing w:val="-8"/>
                <w:sz w:val="12"/>
              </w:rPr>
              <w:t xml:space="preserve"> </w:t>
            </w:r>
            <w:r w:rsidRPr="002D1B05">
              <w:rPr>
                <w:rFonts w:eastAsia="Calibri"/>
                <w:sz w:val="12"/>
              </w:rPr>
              <w:t>Российской</w:t>
            </w:r>
            <w:r w:rsidRPr="002D1B05">
              <w:rPr>
                <w:rFonts w:eastAsia="Calibri"/>
                <w:spacing w:val="40"/>
                <w:sz w:val="12"/>
              </w:rPr>
              <w:t xml:space="preserve"> </w:t>
            </w:r>
            <w:r w:rsidRPr="002D1B05">
              <w:rPr>
                <w:rFonts w:eastAsia="Calibri"/>
                <w:sz w:val="12"/>
              </w:rPr>
              <w:t>Федерации от 08 августа 2012 г. № 808 (далее – Правила</w:t>
            </w:r>
            <w:r w:rsidRPr="002D1B05">
              <w:rPr>
                <w:rFonts w:eastAsia="Calibri"/>
                <w:spacing w:val="40"/>
                <w:sz w:val="12"/>
              </w:rPr>
              <w:t xml:space="preserve"> </w:t>
            </w:r>
            <w:r w:rsidRPr="002D1B05">
              <w:rPr>
                <w:rFonts w:eastAsia="Calibri"/>
                <w:sz w:val="12"/>
              </w:rPr>
              <w:t>организации теплоснабжения в Российской Федерации)</w:t>
            </w:r>
            <w:r w:rsidRPr="002D1B05">
              <w:rPr>
                <w:rFonts w:eastAsia="Calibri"/>
                <w:spacing w:val="40"/>
                <w:sz w:val="12"/>
              </w:rPr>
              <w:t xml:space="preserve"> </w:t>
            </w:r>
            <w:r w:rsidRPr="002D1B05">
              <w:rPr>
                <w:rFonts w:eastAsia="Calibri"/>
                <w:sz w:val="12"/>
              </w:rPr>
              <w:t>(подпункт 9.3.2 пункта 9 Правил)</w:t>
            </w:r>
          </w:p>
        </w:tc>
        <w:tc>
          <w:tcPr>
            <w:tcW w:w="1812" w:type="dxa"/>
            <w:shd w:val="clear" w:color="auto" w:fill="auto"/>
          </w:tcPr>
          <w:p w:rsidR="00A66825" w:rsidRPr="002D1B05" w:rsidRDefault="00A66825" w:rsidP="00690CAF">
            <w:pPr>
              <w:pStyle w:val="TableParagraph"/>
              <w:spacing w:line="264" w:lineRule="auto"/>
              <w:ind w:left="23" w:right="97"/>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соглашения</w:t>
            </w:r>
            <w:r w:rsidRPr="002D1B05">
              <w:rPr>
                <w:rFonts w:eastAsia="Calibri"/>
                <w:spacing w:val="40"/>
                <w:sz w:val="12"/>
              </w:rPr>
              <w:t xml:space="preserve"> </w:t>
            </w:r>
            <w:r w:rsidRPr="002D1B05">
              <w:rPr>
                <w:rFonts w:eastAsia="Calibri"/>
                <w:sz w:val="12"/>
              </w:rPr>
              <w:t>об управлении системой</w:t>
            </w:r>
            <w:r w:rsidRPr="002D1B05">
              <w:rPr>
                <w:rFonts w:eastAsia="Calibri"/>
                <w:spacing w:val="40"/>
                <w:sz w:val="12"/>
              </w:rPr>
              <w:t xml:space="preserve"> </w:t>
            </w:r>
            <w:r w:rsidRPr="002D1B05">
              <w:rPr>
                <w:rFonts w:eastAsia="Calibri"/>
                <w:spacing w:val="-2"/>
                <w:sz w:val="12"/>
              </w:rPr>
              <w:t>теплоснабжения</w:t>
            </w:r>
          </w:p>
        </w:tc>
        <w:tc>
          <w:tcPr>
            <w:tcW w:w="765"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7"/>
              <w:rPr>
                <w:rFonts w:eastAsia="Calibri"/>
                <w:sz w:val="8"/>
              </w:rPr>
            </w:pPr>
            <w:proofErr w:type="spellStart"/>
            <w:r w:rsidRPr="002D1B05">
              <w:rPr>
                <w:rFonts w:eastAsia="Calibri"/>
                <w:spacing w:val="-2"/>
                <w:sz w:val="12"/>
              </w:rPr>
              <w:t>К</w:t>
            </w:r>
            <w:r w:rsidRPr="002D1B05">
              <w:rPr>
                <w:rFonts w:eastAsia="Calibri"/>
                <w:spacing w:val="-2"/>
                <w:sz w:val="8"/>
              </w:rPr>
              <w:t>согл</w:t>
            </w:r>
            <w:proofErr w:type="spellEnd"/>
          </w:p>
        </w:tc>
        <w:tc>
          <w:tcPr>
            <w:tcW w:w="1264" w:type="dxa"/>
            <w:shd w:val="clear" w:color="auto" w:fill="auto"/>
          </w:tcPr>
          <w:p w:rsidR="00A66825" w:rsidRPr="002D1B05" w:rsidRDefault="00A66825" w:rsidP="00690CAF">
            <w:pPr>
              <w:pStyle w:val="TableParagraph"/>
              <w:ind w:left="28"/>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9"/>
              <w:rPr>
                <w:rFonts w:eastAsia="Calibri"/>
                <w:sz w:val="8"/>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согл</w:t>
            </w:r>
            <w:proofErr w:type="spellEnd"/>
            <w:r w:rsidRPr="002D1B05">
              <w:rPr>
                <w:rFonts w:eastAsia="Calibri"/>
                <w:sz w:val="12"/>
              </w:rPr>
              <w:t>=</w:t>
            </w:r>
            <w:proofErr w:type="spellStart"/>
            <w:proofErr w:type="gramStart"/>
            <w:r w:rsidRPr="002D1B05">
              <w:rPr>
                <w:rFonts w:eastAsia="Calibri"/>
                <w:sz w:val="12"/>
              </w:rPr>
              <w:t>N</w:t>
            </w:r>
            <w:proofErr w:type="gramEnd"/>
            <w:r w:rsidRPr="002D1B05">
              <w:rPr>
                <w:rFonts w:eastAsia="Calibri"/>
                <w:sz w:val="8"/>
              </w:rPr>
              <w:t>согл</w:t>
            </w:r>
            <w:proofErr w:type="spellEnd"/>
            <w:r w:rsidRPr="002D1B05">
              <w:rPr>
                <w:rFonts w:eastAsia="Calibri"/>
                <w:sz w:val="12"/>
              </w:rPr>
              <w:t>/</w:t>
            </w:r>
            <w:proofErr w:type="spellStart"/>
            <w:r w:rsidRPr="002D1B05">
              <w:rPr>
                <w:rFonts w:eastAsia="Calibri"/>
                <w:sz w:val="12"/>
              </w:rPr>
              <w:t>N</w:t>
            </w:r>
            <w:r w:rsidRPr="002D1B05">
              <w:rPr>
                <w:rFonts w:eastAsia="Calibri"/>
                <w:sz w:val="8"/>
              </w:rPr>
              <w:t>всего</w:t>
            </w:r>
            <w:proofErr w:type="spellEnd"/>
            <w:r w:rsidRPr="002D1B05">
              <w:rPr>
                <w:rFonts w:eastAsia="Calibri"/>
                <w:sz w:val="8"/>
              </w:rPr>
              <w:t xml:space="preserve"> РСО</w:t>
            </w:r>
            <w:r w:rsidRPr="002D1B05">
              <w:rPr>
                <w:rFonts w:eastAsia="Calibri"/>
                <w:spacing w:val="27"/>
                <w:sz w:val="8"/>
              </w:rPr>
              <w:t xml:space="preserve"> </w:t>
            </w:r>
            <w:r w:rsidRPr="002D1B05">
              <w:rPr>
                <w:rFonts w:eastAsia="Calibri"/>
                <w:sz w:val="8"/>
              </w:rPr>
              <w:t>в системе т/</w:t>
            </w:r>
            <w:proofErr w:type="spellStart"/>
            <w:r w:rsidRPr="002D1B05">
              <w:rPr>
                <w:rFonts w:eastAsia="Calibri"/>
                <w:sz w:val="8"/>
              </w:rPr>
              <w:t>сн</w:t>
            </w:r>
            <w:proofErr w:type="spellEnd"/>
          </w:p>
          <w:p w:rsidR="00A66825" w:rsidRPr="002D1B05" w:rsidRDefault="00A66825" w:rsidP="00690CAF">
            <w:pPr>
              <w:pStyle w:val="TableParagraph"/>
              <w:spacing w:before="0" w:line="264" w:lineRule="auto"/>
              <w:ind w:left="29"/>
              <w:rPr>
                <w:rFonts w:eastAsia="Calibri"/>
                <w:sz w:val="12"/>
              </w:rPr>
            </w:pPr>
            <w:r w:rsidRPr="002D1B05">
              <w:rPr>
                <w:rFonts w:eastAsia="Calibri"/>
                <w:sz w:val="12"/>
              </w:rPr>
              <w:t>Для единой теплоснабжающей организации (далее – ЕТО)</w:t>
            </w:r>
            <w:r w:rsidRPr="002D1B05">
              <w:rPr>
                <w:rFonts w:eastAsia="Calibri"/>
                <w:spacing w:val="40"/>
                <w:sz w:val="12"/>
              </w:rPr>
              <w:t xml:space="preserve"> </w:t>
            </w:r>
            <w:r w:rsidRPr="002D1B05">
              <w:rPr>
                <w:rFonts w:eastAsia="Calibri"/>
                <w:sz w:val="12"/>
              </w:rPr>
              <w:t>применяется вышеуказанная формула, при этом если в</w:t>
            </w:r>
            <w:r w:rsidRPr="002D1B05">
              <w:rPr>
                <w:rFonts w:eastAsia="Calibri"/>
                <w:spacing w:val="40"/>
                <w:sz w:val="12"/>
              </w:rPr>
              <w:t xml:space="preserve"> </w:t>
            </w:r>
            <w:r w:rsidRPr="002D1B05">
              <w:rPr>
                <w:rFonts w:eastAsia="Calibri"/>
                <w:sz w:val="12"/>
              </w:rPr>
              <w:t>системе теплоснабжения отсутствуют другие</w:t>
            </w:r>
            <w:r w:rsidRPr="002D1B05">
              <w:rPr>
                <w:rFonts w:eastAsia="Calibri"/>
                <w:spacing w:val="40"/>
                <w:sz w:val="12"/>
              </w:rPr>
              <w:t xml:space="preserve"> </w:t>
            </w:r>
            <w:r w:rsidRPr="002D1B05">
              <w:rPr>
                <w:rFonts w:eastAsia="Calibri"/>
                <w:sz w:val="12"/>
              </w:rPr>
              <w:t>теплоснабжающие организации, то соглашение ЕТО не</w:t>
            </w:r>
            <w:r w:rsidRPr="002D1B05">
              <w:rPr>
                <w:rFonts w:eastAsia="Calibri"/>
                <w:spacing w:val="40"/>
                <w:sz w:val="12"/>
              </w:rPr>
              <w:t xml:space="preserve"> </w:t>
            </w:r>
            <w:r w:rsidRPr="002D1B05">
              <w:rPr>
                <w:rFonts w:eastAsia="Calibri"/>
                <w:sz w:val="12"/>
              </w:rPr>
              <w:t>заключается</w:t>
            </w:r>
            <w:r w:rsidRPr="002D1B05">
              <w:rPr>
                <w:rFonts w:eastAsia="Calibri"/>
                <w:spacing w:val="-5"/>
                <w:sz w:val="12"/>
              </w:rPr>
              <w:t xml:space="preserve"> </w:t>
            </w:r>
            <w:r w:rsidRPr="002D1B05">
              <w:rPr>
                <w:rFonts w:eastAsia="Calibri"/>
                <w:sz w:val="12"/>
              </w:rPr>
              <w:t>и</w:t>
            </w:r>
            <w:r w:rsidRPr="002D1B05">
              <w:rPr>
                <w:rFonts w:eastAsia="Calibri"/>
                <w:spacing w:val="-4"/>
                <w:sz w:val="12"/>
              </w:rPr>
              <w:t xml:space="preserve"> </w:t>
            </w:r>
            <w:r w:rsidRPr="002D1B05">
              <w:rPr>
                <w:rFonts w:eastAsia="Calibri"/>
                <w:sz w:val="12"/>
              </w:rPr>
              <w:t>показатель</w:t>
            </w:r>
            <w:r w:rsidRPr="002D1B05">
              <w:rPr>
                <w:rFonts w:eastAsia="Calibri"/>
                <w:spacing w:val="-4"/>
                <w:sz w:val="12"/>
              </w:rPr>
              <w:t xml:space="preserve"> </w:t>
            </w:r>
            <w:r w:rsidRPr="002D1B05">
              <w:rPr>
                <w:rFonts w:eastAsia="Calibri"/>
                <w:sz w:val="12"/>
              </w:rPr>
              <w:t>для</w:t>
            </w:r>
            <w:r w:rsidRPr="002D1B05">
              <w:rPr>
                <w:rFonts w:eastAsia="Calibri"/>
                <w:spacing w:val="-4"/>
                <w:sz w:val="12"/>
              </w:rPr>
              <w:t xml:space="preserve"> </w:t>
            </w:r>
            <w:r w:rsidRPr="002D1B05">
              <w:rPr>
                <w:rFonts w:eastAsia="Calibri"/>
                <w:sz w:val="12"/>
              </w:rPr>
              <w:t>нее</w:t>
            </w:r>
            <w:r w:rsidRPr="002D1B05">
              <w:rPr>
                <w:rFonts w:eastAsia="Calibri"/>
                <w:spacing w:val="-5"/>
                <w:sz w:val="12"/>
              </w:rPr>
              <w:t xml:space="preserve"> </w:t>
            </w:r>
            <w:r w:rsidRPr="002D1B05">
              <w:rPr>
                <w:rFonts w:eastAsia="Calibri"/>
                <w:sz w:val="12"/>
              </w:rPr>
              <w:t>равен</w:t>
            </w:r>
            <w:r w:rsidRPr="002D1B05">
              <w:rPr>
                <w:rFonts w:eastAsia="Calibri"/>
                <w:spacing w:val="-4"/>
                <w:sz w:val="12"/>
              </w:rPr>
              <w:t xml:space="preserve"> </w:t>
            </w:r>
            <w:r w:rsidRPr="002D1B05">
              <w:rPr>
                <w:rFonts w:eastAsia="Calibri"/>
                <w:sz w:val="12"/>
              </w:rPr>
              <w:t>1,</w:t>
            </w:r>
            <w:r w:rsidRPr="002D1B05">
              <w:rPr>
                <w:rFonts w:eastAsia="Calibri"/>
                <w:spacing w:val="-4"/>
                <w:sz w:val="12"/>
              </w:rPr>
              <w:t xml:space="preserve"> </w:t>
            </w:r>
            <w:r w:rsidRPr="002D1B05">
              <w:rPr>
                <w:rFonts w:eastAsia="Calibri"/>
                <w:sz w:val="12"/>
              </w:rPr>
              <w:t>иначе</w:t>
            </w:r>
            <w:r w:rsidRPr="002D1B05">
              <w:rPr>
                <w:rFonts w:eastAsia="Calibri"/>
                <w:spacing w:val="-5"/>
                <w:sz w:val="12"/>
              </w:rPr>
              <w:t xml:space="preserve"> </w:t>
            </w:r>
            <w:r w:rsidRPr="002D1B05">
              <w:rPr>
                <w:rFonts w:eastAsia="Calibri"/>
                <w:sz w:val="12"/>
              </w:rPr>
              <w:t>указанные</w:t>
            </w:r>
            <w:r w:rsidRPr="002D1B05">
              <w:rPr>
                <w:rFonts w:eastAsia="Calibri"/>
                <w:spacing w:val="40"/>
                <w:sz w:val="12"/>
              </w:rPr>
              <w:t xml:space="preserve"> </w:t>
            </w:r>
            <w:r w:rsidRPr="002D1B05">
              <w:rPr>
                <w:rFonts w:eastAsia="Calibri"/>
                <w:sz w:val="12"/>
              </w:rPr>
              <w:t>ЕТО оцениваются в общем порядке по принципу:</w:t>
            </w:r>
          </w:p>
          <w:p w:rsidR="00A66825" w:rsidRPr="002D1B05" w:rsidRDefault="00A66825" w:rsidP="00690CAF">
            <w:pPr>
              <w:pStyle w:val="TableParagraph"/>
              <w:spacing w:before="0" w:line="134" w:lineRule="exact"/>
              <w:ind w:left="29"/>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10"/>
                <w:sz w:val="12"/>
              </w:rPr>
              <w:t>1</w:t>
            </w:r>
          </w:p>
          <w:p w:rsidR="00A66825" w:rsidRPr="002D1B05" w:rsidRDefault="00A66825" w:rsidP="00690CAF">
            <w:pPr>
              <w:pStyle w:val="TableParagraph"/>
              <w:spacing w:before="12"/>
              <w:ind w:left="29"/>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rPr>
          <w:trHeight w:val="44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1.1.2.1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3"/>
              <w:rPr>
                <w:rFonts w:eastAsia="Calibri"/>
                <w:sz w:val="12"/>
              </w:rPr>
            </w:pPr>
            <w:r w:rsidRPr="002D1B05">
              <w:rPr>
                <w:rFonts w:eastAsia="Calibri"/>
                <w:sz w:val="12"/>
              </w:rPr>
              <w:t>Количество</w:t>
            </w:r>
            <w:r w:rsidRPr="002D1B05">
              <w:rPr>
                <w:rFonts w:eastAsia="Calibri"/>
                <w:spacing w:val="-5"/>
                <w:sz w:val="12"/>
              </w:rPr>
              <w:t xml:space="preserve"> </w:t>
            </w:r>
            <w:r w:rsidRPr="002D1B05">
              <w:rPr>
                <w:rFonts w:eastAsia="Calibri"/>
                <w:sz w:val="12"/>
              </w:rPr>
              <w:t>заключенных</w:t>
            </w:r>
            <w:r w:rsidRPr="002D1B05">
              <w:rPr>
                <w:rFonts w:eastAsia="Calibri"/>
                <w:spacing w:val="40"/>
                <w:sz w:val="12"/>
              </w:rPr>
              <w:t xml:space="preserve"> </w:t>
            </w:r>
            <w:r w:rsidRPr="002D1B05">
              <w:rPr>
                <w:rFonts w:eastAsia="Calibri"/>
                <w:sz w:val="12"/>
              </w:rPr>
              <w:t>соглашений</w:t>
            </w:r>
            <w:r w:rsidRPr="002D1B05">
              <w:rPr>
                <w:rFonts w:eastAsia="Calibri"/>
                <w:spacing w:val="-8"/>
                <w:sz w:val="12"/>
              </w:rPr>
              <w:t xml:space="preserve"> </w:t>
            </w:r>
            <w:r w:rsidRPr="002D1B05">
              <w:rPr>
                <w:rFonts w:eastAsia="Calibri"/>
                <w:sz w:val="12"/>
              </w:rPr>
              <w:t>об</w:t>
            </w:r>
            <w:r w:rsidRPr="002D1B05">
              <w:rPr>
                <w:rFonts w:eastAsia="Calibri"/>
                <w:spacing w:val="-7"/>
                <w:sz w:val="12"/>
              </w:rPr>
              <w:t xml:space="preserve"> </w:t>
            </w:r>
            <w:r w:rsidRPr="002D1B05">
              <w:rPr>
                <w:rFonts w:eastAsia="Calibri"/>
                <w:sz w:val="12"/>
              </w:rPr>
              <w:t>управлении</w:t>
            </w:r>
          </w:p>
          <w:p w:rsidR="00A66825" w:rsidRPr="002D1B05" w:rsidRDefault="00A66825" w:rsidP="00690CAF">
            <w:pPr>
              <w:pStyle w:val="TableParagraph"/>
              <w:spacing w:before="0" w:line="119" w:lineRule="exact"/>
              <w:ind w:left="23"/>
              <w:rPr>
                <w:rFonts w:eastAsia="Calibri"/>
                <w:sz w:val="12"/>
              </w:rPr>
            </w:pPr>
            <w:r w:rsidRPr="002D1B05">
              <w:rPr>
                <w:rFonts w:eastAsia="Calibri"/>
                <w:sz w:val="12"/>
              </w:rPr>
              <w:t>системой</w:t>
            </w:r>
            <w:r w:rsidRPr="002D1B05">
              <w:rPr>
                <w:rFonts w:eastAsia="Calibri"/>
                <w:spacing w:val="1"/>
                <w:sz w:val="12"/>
              </w:rPr>
              <w:t xml:space="preserve"> </w:t>
            </w:r>
            <w:r w:rsidRPr="002D1B05">
              <w:rPr>
                <w:rFonts w:eastAsia="Calibri"/>
                <w:spacing w:val="-2"/>
                <w:sz w:val="12"/>
              </w:rPr>
              <w:t>теплоснабжения</w:t>
            </w:r>
          </w:p>
        </w:tc>
        <w:tc>
          <w:tcPr>
            <w:tcW w:w="765"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w:t>
            </w:r>
          </w:p>
        </w:tc>
        <w:tc>
          <w:tcPr>
            <w:tcW w:w="983" w:type="dxa"/>
            <w:shd w:val="clear" w:color="auto" w:fill="auto"/>
          </w:tcPr>
          <w:p w:rsidR="00A66825" w:rsidRPr="002D1B05" w:rsidRDefault="00A66825" w:rsidP="00690CAF">
            <w:pPr>
              <w:pStyle w:val="TableParagraph"/>
              <w:ind w:left="27"/>
              <w:rPr>
                <w:rFonts w:eastAsia="Calibri"/>
                <w:sz w:val="8"/>
              </w:rPr>
            </w:pPr>
            <w:proofErr w:type="spellStart"/>
            <w:proofErr w:type="gramStart"/>
            <w:r w:rsidRPr="002D1B05">
              <w:rPr>
                <w:rFonts w:eastAsia="Calibri"/>
                <w:spacing w:val="-2"/>
                <w:sz w:val="12"/>
              </w:rPr>
              <w:t>N</w:t>
            </w:r>
            <w:proofErr w:type="gramEnd"/>
            <w:r w:rsidRPr="002D1B05">
              <w:rPr>
                <w:rFonts w:eastAsia="Calibri"/>
                <w:spacing w:val="-2"/>
                <w:sz w:val="8"/>
              </w:rPr>
              <w:t>согл</w:t>
            </w:r>
            <w:proofErr w:type="spellEnd"/>
          </w:p>
        </w:tc>
        <w:tc>
          <w:tcPr>
            <w:tcW w:w="1264" w:type="dxa"/>
            <w:shd w:val="clear" w:color="auto" w:fill="auto"/>
          </w:tcPr>
          <w:p w:rsidR="00A66825" w:rsidRPr="002D1B05" w:rsidRDefault="00A66825" w:rsidP="00690CAF">
            <w:pPr>
              <w:pStyle w:val="TableParagraph"/>
              <w:ind w:left="28"/>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9"/>
              <w:rPr>
                <w:rFonts w:eastAsia="Calibri"/>
                <w:sz w:val="12"/>
              </w:rPr>
            </w:pPr>
            <w:r w:rsidRPr="002D1B05">
              <w:rPr>
                <w:rFonts w:eastAsia="Calibri"/>
                <w:sz w:val="12"/>
              </w:rPr>
              <w:t>Фактическое</w:t>
            </w:r>
            <w:r w:rsidRPr="002D1B05">
              <w:rPr>
                <w:rFonts w:eastAsia="Calibri"/>
                <w:spacing w:val="-7"/>
                <w:sz w:val="12"/>
              </w:rPr>
              <w:t xml:space="preserve"> </w:t>
            </w:r>
            <w:r w:rsidRPr="002D1B05">
              <w:rPr>
                <w:rFonts w:eastAsia="Calibri"/>
                <w:sz w:val="12"/>
              </w:rPr>
              <w:t>значение,</w:t>
            </w:r>
            <w:r w:rsidRPr="002D1B05">
              <w:rPr>
                <w:rFonts w:eastAsia="Calibri"/>
                <w:spacing w:val="-5"/>
                <w:sz w:val="12"/>
              </w:rPr>
              <w:t xml:space="preserve"> </w:t>
            </w:r>
            <w:r w:rsidRPr="002D1B05">
              <w:rPr>
                <w:rFonts w:eastAsia="Calibri"/>
                <w:sz w:val="12"/>
              </w:rPr>
              <w:t>равное</w:t>
            </w:r>
            <w:r w:rsidRPr="002D1B05">
              <w:rPr>
                <w:rFonts w:eastAsia="Calibri"/>
                <w:spacing w:val="-7"/>
                <w:sz w:val="12"/>
              </w:rPr>
              <w:t xml:space="preserve"> </w:t>
            </w:r>
            <w:proofErr w:type="spellStart"/>
            <w:r w:rsidRPr="002D1B05">
              <w:rPr>
                <w:rFonts w:eastAsia="Calibri"/>
                <w:sz w:val="12"/>
              </w:rPr>
              <w:t>количествусоглашений</w:t>
            </w:r>
            <w:proofErr w:type="spellEnd"/>
            <w:r w:rsidRPr="002D1B05">
              <w:rPr>
                <w:rFonts w:eastAsia="Calibri"/>
                <w:spacing w:val="-6"/>
                <w:sz w:val="12"/>
              </w:rPr>
              <w:t xml:space="preserve"> </w:t>
            </w:r>
            <w:r w:rsidRPr="002D1B05">
              <w:rPr>
                <w:rFonts w:eastAsia="Calibri"/>
                <w:sz w:val="12"/>
              </w:rPr>
              <w:t>об</w:t>
            </w:r>
            <w:r w:rsidRPr="002D1B05">
              <w:rPr>
                <w:rFonts w:eastAsia="Calibri"/>
                <w:spacing w:val="40"/>
                <w:sz w:val="12"/>
              </w:rPr>
              <w:t xml:space="preserve"> </w:t>
            </w:r>
            <w:r w:rsidRPr="002D1B05">
              <w:rPr>
                <w:rFonts w:eastAsia="Calibri"/>
                <w:sz w:val="12"/>
              </w:rPr>
              <w:t>управлении системой теплоснабжения</w:t>
            </w:r>
          </w:p>
        </w:tc>
      </w:tr>
      <w:tr w:rsidR="00A66825" w:rsidRPr="00FD4591" w:rsidTr="00690CAF">
        <w:tblPrEx>
          <w:tblLook w:val="04A0" w:firstRow="1" w:lastRow="0" w:firstColumn="1" w:lastColumn="0" w:noHBand="0" w:noVBand="1"/>
        </w:tblPrEx>
        <w:trPr>
          <w:trHeight w:val="34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1.1.2.2</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shd w:val="clear" w:color="auto" w:fill="auto"/>
          </w:tcPr>
          <w:p w:rsidR="00A66825" w:rsidRPr="002D1B05" w:rsidRDefault="00A66825" w:rsidP="00690CAF">
            <w:pPr>
              <w:pStyle w:val="TableParagraph"/>
              <w:spacing w:before="0"/>
              <w:ind w:left="0"/>
              <w:rPr>
                <w:rFonts w:eastAsia="Calibri"/>
                <w:sz w:val="10"/>
              </w:rPr>
            </w:pP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Количество</w:t>
            </w:r>
            <w:r w:rsidRPr="002D1B05">
              <w:rPr>
                <w:rFonts w:eastAsia="Calibri"/>
                <w:spacing w:val="-7"/>
                <w:sz w:val="12"/>
              </w:rPr>
              <w:t xml:space="preserve"> </w:t>
            </w:r>
            <w:r w:rsidRPr="002D1B05">
              <w:rPr>
                <w:rFonts w:eastAsia="Calibri"/>
                <w:sz w:val="12"/>
              </w:rPr>
              <w:t>организаций</w:t>
            </w:r>
            <w:r w:rsidRPr="002D1B05">
              <w:rPr>
                <w:rFonts w:eastAsia="Calibri"/>
                <w:spacing w:val="-8"/>
                <w:sz w:val="12"/>
              </w:rPr>
              <w:t xml:space="preserve"> </w:t>
            </w:r>
            <w:r w:rsidRPr="002D1B05">
              <w:rPr>
                <w:rFonts w:eastAsia="Calibri"/>
                <w:sz w:val="12"/>
              </w:rPr>
              <w:t>всего</w:t>
            </w:r>
            <w:r w:rsidRPr="002D1B05">
              <w:rPr>
                <w:rFonts w:eastAsia="Calibri"/>
                <w:spacing w:val="-6"/>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системе</w:t>
            </w:r>
            <w:r w:rsidRPr="002D1B05">
              <w:rPr>
                <w:rFonts w:eastAsia="Calibri"/>
                <w:spacing w:val="-8"/>
                <w:sz w:val="12"/>
              </w:rPr>
              <w:t xml:space="preserve"> </w:t>
            </w:r>
            <w:r w:rsidRPr="002D1B05">
              <w:rPr>
                <w:rFonts w:eastAsia="Calibri"/>
                <w:sz w:val="12"/>
              </w:rPr>
              <w:t>теплоснабжения</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w:t>
            </w:r>
          </w:p>
        </w:tc>
        <w:tc>
          <w:tcPr>
            <w:tcW w:w="983" w:type="dxa"/>
            <w:shd w:val="clear" w:color="auto" w:fill="auto"/>
          </w:tcPr>
          <w:p w:rsidR="00A66825" w:rsidRPr="002D1B05" w:rsidRDefault="00A66825" w:rsidP="00690CAF">
            <w:pPr>
              <w:pStyle w:val="TableParagraph"/>
              <w:ind w:left="26"/>
              <w:rPr>
                <w:rFonts w:eastAsia="Calibri"/>
                <w:sz w:val="8"/>
              </w:rPr>
            </w:pPr>
            <w:proofErr w:type="spellStart"/>
            <w:proofErr w:type="gramStart"/>
            <w:r w:rsidRPr="002D1B05">
              <w:rPr>
                <w:rFonts w:eastAsia="Calibri"/>
                <w:spacing w:val="-2"/>
                <w:sz w:val="12"/>
              </w:rPr>
              <w:t>N</w:t>
            </w:r>
            <w:proofErr w:type="gramEnd"/>
            <w:r w:rsidRPr="002D1B05">
              <w:rPr>
                <w:rFonts w:eastAsia="Calibri"/>
                <w:spacing w:val="-2"/>
                <w:sz w:val="8"/>
              </w:rPr>
              <w:t>всего</w:t>
            </w:r>
            <w:proofErr w:type="spellEnd"/>
            <w:r w:rsidRPr="002D1B05">
              <w:rPr>
                <w:rFonts w:eastAsia="Calibri"/>
                <w:sz w:val="8"/>
              </w:rPr>
              <w:t xml:space="preserve"> </w:t>
            </w:r>
            <w:r w:rsidRPr="002D1B05">
              <w:rPr>
                <w:rFonts w:eastAsia="Calibri"/>
                <w:spacing w:val="-2"/>
                <w:sz w:val="8"/>
              </w:rPr>
              <w:t>РСО</w:t>
            </w:r>
            <w:r w:rsidRPr="002D1B05">
              <w:rPr>
                <w:rFonts w:eastAsia="Calibri"/>
                <w:spacing w:val="2"/>
                <w:sz w:val="8"/>
              </w:rPr>
              <w:t xml:space="preserve"> </w:t>
            </w:r>
            <w:r w:rsidRPr="002D1B05">
              <w:rPr>
                <w:rFonts w:eastAsia="Calibri"/>
                <w:spacing w:val="-2"/>
                <w:sz w:val="8"/>
              </w:rPr>
              <w:t>в</w:t>
            </w:r>
            <w:r w:rsidRPr="002D1B05">
              <w:rPr>
                <w:rFonts w:eastAsia="Calibri"/>
                <w:spacing w:val="4"/>
                <w:sz w:val="8"/>
              </w:rPr>
              <w:t xml:space="preserve"> </w:t>
            </w:r>
            <w:r w:rsidRPr="002D1B05">
              <w:rPr>
                <w:rFonts w:eastAsia="Calibri"/>
                <w:spacing w:val="-2"/>
                <w:sz w:val="8"/>
              </w:rPr>
              <w:t>системе</w:t>
            </w:r>
            <w:r w:rsidRPr="002D1B05">
              <w:rPr>
                <w:rFonts w:eastAsia="Calibri"/>
                <w:sz w:val="8"/>
              </w:rPr>
              <w:t xml:space="preserve"> </w:t>
            </w:r>
            <w:r w:rsidRPr="002D1B05">
              <w:rPr>
                <w:rFonts w:eastAsia="Calibri"/>
                <w:spacing w:val="-4"/>
                <w:sz w:val="8"/>
              </w:rPr>
              <w:t>т/</w:t>
            </w:r>
            <w:proofErr w:type="spellStart"/>
            <w:r w:rsidRPr="002D1B05">
              <w:rPr>
                <w:rFonts w:eastAsia="Calibri"/>
                <w:spacing w:val="-4"/>
                <w:sz w:val="8"/>
              </w:rPr>
              <w:t>сн</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ight="81"/>
              <w:rPr>
                <w:rFonts w:eastAsia="Calibri"/>
                <w:sz w:val="12"/>
              </w:rPr>
            </w:pPr>
            <w:r w:rsidRPr="002D1B05">
              <w:rPr>
                <w:rFonts w:eastAsia="Calibri"/>
                <w:sz w:val="12"/>
              </w:rPr>
              <w:t>Фактическое</w:t>
            </w:r>
            <w:r w:rsidRPr="002D1B05">
              <w:rPr>
                <w:rFonts w:eastAsia="Calibri"/>
                <w:spacing w:val="-8"/>
                <w:sz w:val="12"/>
              </w:rPr>
              <w:t xml:space="preserve"> </w:t>
            </w:r>
            <w:r w:rsidRPr="002D1B05">
              <w:rPr>
                <w:rFonts w:eastAsia="Calibri"/>
                <w:sz w:val="12"/>
              </w:rPr>
              <w:t>значение,</w:t>
            </w:r>
            <w:r w:rsidRPr="002D1B05">
              <w:rPr>
                <w:rFonts w:eastAsia="Calibri"/>
                <w:spacing w:val="-5"/>
                <w:sz w:val="12"/>
              </w:rPr>
              <w:t xml:space="preserve"> </w:t>
            </w:r>
            <w:r w:rsidRPr="002D1B05">
              <w:rPr>
                <w:rFonts w:eastAsia="Calibri"/>
                <w:sz w:val="12"/>
              </w:rPr>
              <w:t>равное</w:t>
            </w:r>
            <w:r w:rsidRPr="002D1B05">
              <w:rPr>
                <w:rFonts w:eastAsia="Calibri"/>
                <w:spacing w:val="-7"/>
                <w:sz w:val="12"/>
              </w:rPr>
              <w:t xml:space="preserve"> </w:t>
            </w:r>
            <w:r w:rsidRPr="002D1B05">
              <w:rPr>
                <w:rFonts w:eastAsia="Calibri"/>
                <w:sz w:val="12"/>
              </w:rPr>
              <w:t>количеству</w:t>
            </w:r>
            <w:r w:rsidRPr="002D1B05">
              <w:rPr>
                <w:rFonts w:eastAsia="Calibri"/>
                <w:spacing w:val="-8"/>
                <w:sz w:val="12"/>
              </w:rPr>
              <w:t xml:space="preserve"> </w:t>
            </w:r>
            <w:r w:rsidRPr="002D1B05">
              <w:rPr>
                <w:rFonts w:eastAsia="Calibri"/>
                <w:sz w:val="12"/>
              </w:rPr>
              <w:t>организаций</w:t>
            </w:r>
            <w:r w:rsidRPr="002D1B05">
              <w:rPr>
                <w:rFonts w:eastAsia="Calibri"/>
                <w:spacing w:val="40"/>
                <w:sz w:val="12"/>
              </w:rPr>
              <w:t xml:space="preserve"> </w:t>
            </w:r>
            <w:r w:rsidRPr="002D1B05">
              <w:rPr>
                <w:rFonts w:eastAsia="Calibri"/>
                <w:sz w:val="12"/>
              </w:rPr>
              <w:t>всего в системе теплоснабжения</w:t>
            </w:r>
          </w:p>
        </w:tc>
      </w:tr>
      <w:tr w:rsidR="00A66825" w:rsidRPr="00FD4591" w:rsidTr="00690CAF">
        <w:tblPrEx>
          <w:tblLook w:val="04A0" w:firstRow="1" w:lastRow="0" w:firstColumn="1" w:lastColumn="0" w:noHBand="0" w:noVBand="1"/>
        </w:tblPrEx>
        <w:trPr>
          <w:trHeight w:val="142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1.1.3</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ind w:right="48"/>
              <w:rPr>
                <w:rFonts w:eastAsia="Calibri"/>
                <w:sz w:val="12"/>
              </w:rPr>
            </w:pPr>
            <w:r w:rsidRPr="002D1B05">
              <w:rPr>
                <w:rFonts w:eastAsia="Calibri"/>
                <w:sz w:val="12"/>
              </w:rPr>
              <w:t>Утвержденное положение о диспетчерской службе или</w:t>
            </w:r>
            <w:r w:rsidRPr="002D1B05">
              <w:rPr>
                <w:rFonts w:eastAsia="Calibri"/>
                <w:spacing w:val="40"/>
                <w:sz w:val="12"/>
              </w:rPr>
              <w:t xml:space="preserve"> </w:t>
            </w:r>
            <w:r w:rsidRPr="002D1B05">
              <w:rPr>
                <w:rFonts w:eastAsia="Calibri"/>
                <w:sz w:val="12"/>
              </w:rPr>
              <w:t>распорядительный документ организации о назначении</w:t>
            </w:r>
            <w:r w:rsidRPr="002D1B05">
              <w:rPr>
                <w:rFonts w:eastAsia="Calibri"/>
                <w:spacing w:val="40"/>
                <w:sz w:val="12"/>
              </w:rPr>
              <w:t xml:space="preserve"> </w:t>
            </w:r>
            <w:r w:rsidRPr="002D1B05">
              <w:rPr>
                <w:rFonts w:eastAsia="Calibri"/>
                <w:sz w:val="12"/>
              </w:rPr>
              <w:t>ответственного за диспетчерское управление в</w:t>
            </w:r>
            <w:r w:rsidRPr="002D1B05">
              <w:rPr>
                <w:rFonts w:eastAsia="Calibri"/>
                <w:spacing w:val="40"/>
                <w:sz w:val="12"/>
              </w:rPr>
              <w:t xml:space="preserve"> </w:t>
            </w:r>
            <w:r w:rsidRPr="002D1B05">
              <w:rPr>
                <w:rFonts w:eastAsia="Calibri"/>
                <w:sz w:val="12"/>
              </w:rPr>
              <w:t>соответствии с требованиями раздела 15 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w:t>
            </w:r>
            <w:r w:rsidRPr="002D1B05">
              <w:rPr>
                <w:rFonts w:eastAsia="Calibri"/>
                <w:spacing w:val="40"/>
                <w:sz w:val="12"/>
              </w:rPr>
              <w:t xml:space="preserve"> </w:t>
            </w:r>
            <w:r w:rsidRPr="002D1B05">
              <w:rPr>
                <w:rFonts w:eastAsia="Calibri"/>
                <w:sz w:val="12"/>
              </w:rPr>
              <w:t>утвержденных приказом Минэнерго России от 24 марта</w:t>
            </w:r>
            <w:r w:rsidRPr="002D1B05">
              <w:rPr>
                <w:rFonts w:eastAsia="Calibri"/>
                <w:spacing w:val="40"/>
                <w:sz w:val="12"/>
              </w:rPr>
              <w:t xml:space="preserve"> </w:t>
            </w:r>
            <w:r w:rsidRPr="002D1B05">
              <w:rPr>
                <w:rFonts w:eastAsia="Calibri"/>
                <w:sz w:val="12"/>
              </w:rPr>
              <w:t>2003</w:t>
            </w:r>
            <w:r w:rsidRPr="002D1B05">
              <w:rPr>
                <w:rFonts w:eastAsia="Calibri"/>
                <w:spacing w:val="-5"/>
                <w:sz w:val="12"/>
              </w:rPr>
              <w:t xml:space="preserve"> </w:t>
            </w:r>
            <w:r w:rsidRPr="002D1B05">
              <w:rPr>
                <w:rFonts w:eastAsia="Calibri"/>
                <w:sz w:val="12"/>
              </w:rPr>
              <w:t>г.</w:t>
            </w:r>
            <w:r w:rsidRPr="002D1B05">
              <w:rPr>
                <w:rFonts w:eastAsia="Calibri"/>
                <w:spacing w:val="-4"/>
                <w:sz w:val="12"/>
              </w:rPr>
              <w:t xml:space="preserve"> </w:t>
            </w:r>
            <w:r w:rsidRPr="002D1B05">
              <w:rPr>
                <w:rFonts w:eastAsia="Calibri"/>
                <w:sz w:val="12"/>
              </w:rPr>
              <w:t>№</w:t>
            </w:r>
            <w:r w:rsidRPr="002D1B05">
              <w:rPr>
                <w:rFonts w:eastAsia="Calibri"/>
                <w:spacing w:val="-5"/>
                <w:sz w:val="12"/>
              </w:rPr>
              <w:t xml:space="preserve"> </w:t>
            </w:r>
            <w:r w:rsidRPr="002D1B05">
              <w:rPr>
                <w:rFonts w:eastAsia="Calibri"/>
                <w:sz w:val="12"/>
              </w:rPr>
              <w:t>115</w:t>
            </w:r>
            <w:r w:rsidRPr="002D1B05">
              <w:rPr>
                <w:rFonts w:eastAsia="Calibri"/>
                <w:spacing w:val="-5"/>
                <w:sz w:val="12"/>
              </w:rPr>
              <w:t xml:space="preserve"> </w:t>
            </w:r>
            <w:r w:rsidRPr="002D1B05">
              <w:rPr>
                <w:rFonts w:eastAsia="Calibri"/>
                <w:sz w:val="12"/>
              </w:rPr>
              <w:t>(далее</w:t>
            </w:r>
            <w:r w:rsidRPr="002D1B05">
              <w:rPr>
                <w:rFonts w:eastAsia="Calibri"/>
                <w:spacing w:val="-5"/>
                <w:sz w:val="12"/>
              </w:rPr>
              <w:t xml:space="preserve"> </w:t>
            </w:r>
            <w:r w:rsidRPr="002D1B05">
              <w:rPr>
                <w:rFonts w:eastAsia="Calibri"/>
                <w:sz w:val="12"/>
              </w:rPr>
              <w:t>–</w:t>
            </w:r>
            <w:r w:rsidRPr="002D1B05">
              <w:rPr>
                <w:rFonts w:eastAsia="Calibri"/>
                <w:spacing w:val="-5"/>
                <w:sz w:val="12"/>
              </w:rPr>
              <w:t xml:space="preserve"> </w:t>
            </w:r>
            <w:r w:rsidRPr="002D1B05">
              <w:rPr>
                <w:rFonts w:eastAsia="Calibri"/>
                <w:sz w:val="12"/>
              </w:rPr>
              <w:t>Правила</w:t>
            </w:r>
            <w:r w:rsidRPr="002D1B05">
              <w:rPr>
                <w:rFonts w:eastAsia="Calibri"/>
                <w:spacing w:val="-5"/>
                <w:sz w:val="12"/>
              </w:rPr>
              <w:t xml:space="preserve"> </w:t>
            </w:r>
            <w:r w:rsidRPr="002D1B05">
              <w:rPr>
                <w:rFonts w:eastAsia="Calibri"/>
                <w:sz w:val="12"/>
              </w:rPr>
              <w:t>технической</w:t>
            </w:r>
            <w:r w:rsidRPr="002D1B05">
              <w:rPr>
                <w:rFonts w:eastAsia="Calibri"/>
                <w:spacing w:val="-5"/>
                <w:sz w:val="12"/>
              </w:rPr>
              <w:t xml:space="preserve"> </w:t>
            </w:r>
            <w:r w:rsidRPr="002D1B05">
              <w:rPr>
                <w:rFonts w:eastAsia="Calibri"/>
                <w:sz w:val="12"/>
              </w:rPr>
              <w:t>эксплуатации</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p>
          <w:p w:rsidR="00A66825" w:rsidRPr="002D1B05" w:rsidRDefault="00A66825" w:rsidP="00690CAF">
            <w:pPr>
              <w:pStyle w:val="TableParagraph"/>
              <w:spacing w:before="0" w:line="134"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9.3.3</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положение</w:t>
            </w:r>
            <w:r w:rsidRPr="002D1B05">
              <w:rPr>
                <w:rFonts w:eastAsia="Calibri"/>
                <w:spacing w:val="-8"/>
                <w:sz w:val="12"/>
              </w:rPr>
              <w:t xml:space="preserve"> </w:t>
            </w:r>
            <w:r w:rsidRPr="002D1B05">
              <w:rPr>
                <w:rFonts w:eastAsia="Calibri"/>
                <w:sz w:val="12"/>
              </w:rPr>
              <w:t>о</w:t>
            </w:r>
            <w:r w:rsidRPr="002D1B05">
              <w:rPr>
                <w:rFonts w:eastAsia="Calibri"/>
                <w:spacing w:val="40"/>
                <w:sz w:val="12"/>
              </w:rPr>
              <w:t xml:space="preserve"> </w:t>
            </w:r>
            <w:r w:rsidRPr="002D1B05">
              <w:rPr>
                <w:rFonts w:eastAsia="Calibri"/>
                <w:sz w:val="12"/>
              </w:rPr>
              <w:t>диспетчерской службе или</w:t>
            </w:r>
            <w:r w:rsidRPr="002D1B05">
              <w:rPr>
                <w:rFonts w:eastAsia="Calibri"/>
                <w:spacing w:val="40"/>
                <w:sz w:val="12"/>
              </w:rPr>
              <w:t xml:space="preserve"> </w:t>
            </w:r>
            <w:r w:rsidRPr="002D1B05">
              <w:rPr>
                <w:rFonts w:eastAsia="Calibri"/>
                <w:sz w:val="12"/>
              </w:rPr>
              <w:t>распорядительный</w:t>
            </w:r>
            <w:r w:rsidRPr="002D1B05">
              <w:rPr>
                <w:rFonts w:eastAsia="Calibri"/>
                <w:spacing w:val="-8"/>
                <w:sz w:val="12"/>
              </w:rPr>
              <w:t xml:space="preserve"> </w:t>
            </w:r>
            <w:r w:rsidRPr="002D1B05">
              <w:rPr>
                <w:rFonts w:eastAsia="Calibri"/>
                <w:sz w:val="12"/>
              </w:rPr>
              <w:t>документ</w:t>
            </w:r>
            <w:r w:rsidRPr="002D1B05">
              <w:rPr>
                <w:rFonts w:eastAsia="Calibri"/>
                <w:spacing w:val="40"/>
                <w:sz w:val="12"/>
              </w:rPr>
              <w:t xml:space="preserve"> </w:t>
            </w:r>
            <w:r w:rsidRPr="002D1B05">
              <w:rPr>
                <w:rFonts w:eastAsia="Calibri"/>
                <w:sz w:val="12"/>
              </w:rPr>
              <w:t>организации о назначении</w:t>
            </w:r>
            <w:r w:rsidRPr="002D1B05">
              <w:rPr>
                <w:rFonts w:eastAsia="Calibri"/>
                <w:spacing w:val="40"/>
                <w:sz w:val="12"/>
              </w:rPr>
              <w:t xml:space="preserve"> </w:t>
            </w:r>
            <w:r w:rsidRPr="002D1B05">
              <w:rPr>
                <w:rFonts w:eastAsia="Calibri"/>
                <w:sz w:val="12"/>
              </w:rPr>
              <w:t>ответственного</w:t>
            </w:r>
            <w:r w:rsidRPr="002D1B05">
              <w:rPr>
                <w:rFonts w:eastAsia="Calibri"/>
                <w:spacing w:val="-4"/>
                <w:sz w:val="12"/>
              </w:rPr>
              <w:t xml:space="preserve"> </w:t>
            </w:r>
            <w:r w:rsidRPr="002D1B05">
              <w:rPr>
                <w:rFonts w:eastAsia="Calibri"/>
                <w:sz w:val="12"/>
              </w:rPr>
              <w:t>за</w:t>
            </w:r>
            <w:r w:rsidRPr="002D1B05">
              <w:rPr>
                <w:rFonts w:eastAsia="Calibri"/>
                <w:spacing w:val="-6"/>
                <w:sz w:val="12"/>
              </w:rPr>
              <w:t xml:space="preserve"> </w:t>
            </w:r>
            <w:r w:rsidRPr="002D1B05">
              <w:rPr>
                <w:rFonts w:eastAsia="Calibri"/>
                <w:sz w:val="12"/>
              </w:rPr>
              <w:t>диспетчерское</w:t>
            </w:r>
            <w:r w:rsidRPr="002D1B05">
              <w:rPr>
                <w:rFonts w:eastAsia="Calibri"/>
                <w:spacing w:val="40"/>
                <w:sz w:val="12"/>
              </w:rPr>
              <w:t xml:space="preserve"> </w:t>
            </w:r>
            <w:r w:rsidRPr="002D1B05">
              <w:rPr>
                <w:rFonts w:eastAsia="Calibri"/>
                <w:spacing w:val="-2"/>
                <w:sz w:val="12"/>
              </w:rPr>
              <w:t>управление</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дисп</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4"/>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1872"/>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1.1.4</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val="restart"/>
            <w:shd w:val="clear" w:color="auto" w:fill="auto"/>
          </w:tcPr>
          <w:p w:rsidR="00A66825" w:rsidRPr="002D1B05" w:rsidRDefault="00A66825" w:rsidP="00690CAF">
            <w:pPr>
              <w:pStyle w:val="TableParagraph"/>
              <w:spacing w:line="264" w:lineRule="auto"/>
              <w:ind w:right="48"/>
              <w:rPr>
                <w:rFonts w:eastAsia="Calibri"/>
                <w:sz w:val="12"/>
              </w:rPr>
            </w:pPr>
            <w:proofErr w:type="gramStart"/>
            <w:r w:rsidRPr="002D1B05">
              <w:rPr>
                <w:rFonts w:eastAsia="Calibri"/>
                <w:sz w:val="12"/>
              </w:rPr>
              <w:t>Организационно-распорядительные документы об</w:t>
            </w:r>
            <w:r w:rsidRPr="002D1B05">
              <w:rPr>
                <w:rFonts w:eastAsia="Calibri"/>
                <w:spacing w:val="40"/>
                <w:sz w:val="12"/>
              </w:rPr>
              <w:t xml:space="preserve"> </w:t>
            </w:r>
            <w:r w:rsidRPr="002D1B05">
              <w:rPr>
                <w:rFonts w:eastAsia="Calibri"/>
                <w:sz w:val="12"/>
              </w:rPr>
              <w:t>утверждении перечня производственных инструкций для</w:t>
            </w:r>
            <w:r w:rsidRPr="002D1B05">
              <w:rPr>
                <w:rFonts w:eastAsia="Calibri"/>
                <w:spacing w:val="40"/>
                <w:sz w:val="12"/>
              </w:rPr>
              <w:t xml:space="preserve"> </w:t>
            </w:r>
            <w:r w:rsidRPr="002D1B05">
              <w:rPr>
                <w:rFonts w:eastAsia="Calibri"/>
                <w:sz w:val="12"/>
              </w:rPr>
              <w:t>безопасной эксплуатации котлов и вспомогательного</w:t>
            </w:r>
            <w:r w:rsidRPr="002D1B05">
              <w:rPr>
                <w:rFonts w:eastAsia="Calibri"/>
                <w:spacing w:val="40"/>
                <w:sz w:val="12"/>
              </w:rPr>
              <w:t xml:space="preserve"> </w:t>
            </w:r>
            <w:r w:rsidRPr="002D1B05">
              <w:rPr>
                <w:rFonts w:eastAsia="Calibri"/>
                <w:sz w:val="12"/>
              </w:rPr>
              <w:t>оборудования в случае эксплуатации опасных</w:t>
            </w:r>
            <w:r w:rsidRPr="002D1B05">
              <w:rPr>
                <w:rFonts w:eastAsia="Calibri"/>
                <w:spacing w:val="40"/>
                <w:sz w:val="12"/>
              </w:rPr>
              <w:t xml:space="preserve"> </w:t>
            </w:r>
            <w:r w:rsidRPr="002D1B05">
              <w:rPr>
                <w:rFonts w:eastAsia="Calibri"/>
                <w:sz w:val="12"/>
              </w:rPr>
              <w:t>производственных объектов (далее – ОПО),</w:t>
            </w:r>
            <w:r w:rsidRPr="002D1B05">
              <w:rPr>
                <w:rFonts w:eastAsia="Calibri"/>
                <w:spacing w:val="40"/>
                <w:sz w:val="12"/>
              </w:rPr>
              <w:t xml:space="preserve"> </w:t>
            </w:r>
            <w:r w:rsidRPr="002D1B05">
              <w:rPr>
                <w:rFonts w:eastAsia="Calibri"/>
                <w:sz w:val="12"/>
              </w:rPr>
              <w:t>разработанного в соответствии с пунктом 278 Правил</w:t>
            </w:r>
            <w:r w:rsidRPr="002D1B05">
              <w:rPr>
                <w:rFonts w:eastAsia="Calibri"/>
                <w:spacing w:val="40"/>
                <w:sz w:val="12"/>
              </w:rPr>
              <w:t xml:space="preserve"> </w:t>
            </w:r>
            <w:r w:rsidRPr="002D1B05">
              <w:rPr>
                <w:rFonts w:eastAsia="Calibri"/>
                <w:sz w:val="12"/>
              </w:rPr>
              <w:t>промышленной безопасности при использовании</w:t>
            </w:r>
            <w:r w:rsidRPr="002D1B05">
              <w:rPr>
                <w:rFonts w:eastAsia="Calibri"/>
                <w:spacing w:val="40"/>
                <w:sz w:val="12"/>
              </w:rPr>
              <w:t xml:space="preserve"> </w:t>
            </w:r>
            <w:r w:rsidRPr="002D1B05">
              <w:rPr>
                <w:rFonts w:eastAsia="Calibri"/>
                <w:sz w:val="12"/>
              </w:rPr>
              <w:t>оборудования, работающего под избыточным давлением,</w:t>
            </w:r>
            <w:r w:rsidRPr="002D1B05">
              <w:rPr>
                <w:rFonts w:eastAsia="Calibri"/>
                <w:spacing w:val="40"/>
                <w:sz w:val="12"/>
              </w:rPr>
              <w:t xml:space="preserve"> </w:t>
            </w:r>
            <w:r w:rsidRPr="002D1B05">
              <w:rPr>
                <w:rFonts w:eastAsia="Calibri"/>
                <w:sz w:val="12"/>
              </w:rPr>
              <w:t>утвержденных</w:t>
            </w:r>
            <w:r w:rsidRPr="002D1B05">
              <w:rPr>
                <w:rFonts w:eastAsia="Calibri"/>
                <w:spacing w:val="-8"/>
                <w:sz w:val="12"/>
              </w:rPr>
              <w:t xml:space="preserve"> </w:t>
            </w:r>
            <w:r w:rsidRPr="002D1B05">
              <w:rPr>
                <w:rFonts w:eastAsia="Calibri"/>
                <w:sz w:val="12"/>
              </w:rPr>
              <w:t>приказом</w:t>
            </w:r>
            <w:r w:rsidRPr="002D1B05">
              <w:rPr>
                <w:rFonts w:eastAsia="Calibri"/>
                <w:spacing w:val="-5"/>
                <w:sz w:val="12"/>
              </w:rPr>
              <w:t xml:space="preserve"> </w:t>
            </w:r>
            <w:proofErr w:type="spellStart"/>
            <w:r w:rsidRPr="002D1B05">
              <w:rPr>
                <w:rFonts w:eastAsia="Calibri"/>
                <w:sz w:val="12"/>
              </w:rPr>
              <w:t>Ростехнадзора</w:t>
            </w:r>
            <w:proofErr w:type="spellEnd"/>
            <w:r w:rsidRPr="002D1B05">
              <w:rPr>
                <w:rFonts w:eastAsia="Calibri"/>
                <w:spacing w:val="-6"/>
                <w:sz w:val="12"/>
              </w:rPr>
              <w:t xml:space="preserve"> </w:t>
            </w:r>
            <w:r w:rsidRPr="002D1B05">
              <w:rPr>
                <w:rFonts w:eastAsia="Calibri"/>
                <w:sz w:val="12"/>
              </w:rPr>
              <w:t>от</w:t>
            </w:r>
            <w:r w:rsidRPr="002D1B05">
              <w:rPr>
                <w:rFonts w:eastAsia="Calibri"/>
                <w:spacing w:val="-5"/>
                <w:sz w:val="12"/>
              </w:rPr>
              <w:t xml:space="preserve"> </w:t>
            </w:r>
            <w:r w:rsidRPr="002D1B05">
              <w:rPr>
                <w:rFonts w:eastAsia="Calibri"/>
                <w:sz w:val="12"/>
              </w:rPr>
              <w:t>15</w:t>
            </w:r>
            <w:r w:rsidRPr="002D1B05">
              <w:rPr>
                <w:rFonts w:eastAsia="Calibri"/>
                <w:spacing w:val="-5"/>
                <w:sz w:val="12"/>
              </w:rPr>
              <w:t xml:space="preserve"> </w:t>
            </w:r>
            <w:r w:rsidRPr="002D1B05">
              <w:rPr>
                <w:rFonts w:eastAsia="Calibri"/>
                <w:sz w:val="12"/>
              </w:rPr>
              <w:t>декабря</w:t>
            </w:r>
            <w:r w:rsidRPr="002D1B05">
              <w:rPr>
                <w:rFonts w:eastAsia="Calibri"/>
                <w:spacing w:val="-5"/>
                <w:sz w:val="12"/>
              </w:rPr>
              <w:t xml:space="preserve"> </w:t>
            </w:r>
            <w:r w:rsidRPr="002D1B05">
              <w:rPr>
                <w:rFonts w:eastAsia="Calibri"/>
                <w:sz w:val="12"/>
              </w:rPr>
              <w:t>2020</w:t>
            </w:r>
            <w:r w:rsidRPr="002D1B05">
              <w:rPr>
                <w:rFonts w:eastAsia="Calibri"/>
                <w:spacing w:val="40"/>
                <w:sz w:val="12"/>
              </w:rPr>
              <w:t xml:space="preserve"> </w:t>
            </w:r>
            <w:r w:rsidRPr="002D1B05">
              <w:rPr>
                <w:rFonts w:eastAsia="Calibri"/>
                <w:sz w:val="12"/>
              </w:rPr>
              <w:t>г. № 536</w:t>
            </w:r>
            <w:r w:rsidRPr="002D1B05">
              <w:rPr>
                <w:rFonts w:eastAsia="Calibri"/>
                <w:spacing w:val="33"/>
                <w:sz w:val="12"/>
              </w:rPr>
              <w:t xml:space="preserve"> </w:t>
            </w:r>
            <w:r w:rsidRPr="002D1B05">
              <w:rPr>
                <w:rFonts w:eastAsia="Calibri"/>
                <w:sz w:val="12"/>
              </w:rPr>
              <w:t>(далее – Правила промышленной безопасности),</w:t>
            </w:r>
            <w:r w:rsidRPr="002D1B05">
              <w:rPr>
                <w:rFonts w:eastAsia="Calibri"/>
                <w:spacing w:val="40"/>
                <w:sz w:val="12"/>
              </w:rPr>
              <w:t xml:space="preserve"> </w:t>
            </w:r>
            <w:r w:rsidRPr="002D1B05">
              <w:rPr>
                <w:rFonts w:eastAsia="Calibri"/>
                <w:sz w:val="12"/>
              </w:rPr>
              <w:t>и (или) перечня документации эксплуатирующей</w:t>
            </w:r>
            <w:r w:rsidRPr="002D1B05">
              <w:rPr>
                <w:rFonts w:eastAsia="Calibri"/>
                <w:spacing w:val="40"/>
                <w:sz w:val="12"/>
              </w:rPr>
              <w:t xml:space="preserve"> </w:t>
            </w:r>
            <w:r w:rsidRPr="002D1B05">
              <w:rPr>
                <w:rFonts w:eastAsia="Calibri"/>
                <w:sz w:val="12"/>
              </w:rPr>
              <w:t>организации для объектов, не</w:t>
            </w:r>
            <w:proofErr w:type="gramEnd"/>
            <w:r w:rsidRPr="002D1B05">
              <w:rPr>
                <w:rFonts w:eastAsia="Calibri"/>
                <w:sz w:val="12"/>
              </w:rPr>
              <w:t xml:space="preserve"> являющихся ОПО,</w:t>
            </w:r>
            <w:r w:rsidRPr="002D1B05">
              <w:rPr>
                <w:rFonts w:eastAsia="Calibri"/>
                <w:spacing w:val="40"/>
                <w:sz w:val="12"/>
              </w:rPr>
              <w:t xml:space="preserve"> </w:t>
            </w:r>
            <w:r w:rsidRPr="002D1B05">
              <w:rPr>
                <w:rFonts w:eastAsia="Calibri"/>
                <w:sz w:val="12"/>
              </w:rPr>
              <w:t>разработанного в соответствии с пунктом 2.8.2 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w:t>
            </w:r>
            <w:r w:rsidRPr="002D1B05">
              <w:rPr>
                <w:rFonts w:eastAsia="Calibri"/>
                <w:spacing w:val="40"/>
                <w:sz w:val="12"/>
              </w:rPr>
              <w:t xml:space="preserve"> </w:t>
            </w:r>
            <w:r w:rsidRPr="002D1B05">
              <w:rPr>
                <w:rFonts w:eastAsia="Calibri"/>
                <w:sz w:val="12"/>
              </w:rPr>
              <w:t>(подпункт 9.3.4 пункта 9 Правил)</w:t>
            </w:r>
          </w:p>
        </w:tc>
        <w:tc>
          <w:tcPr>
            <w:tcW w:w="1812" w:type="dxa"/>
            <w:shd w:val="clear" w:color="auto" w:fill="auto"/>
          </w:tcPr>
          <w:p w:rsidR="00A66825" w:rsidRPr="002D1B05" w:rsidRDefault="00A66825" w:rsidP="00690CAF">
            <w:pPr>
              <w:pStyle w:val="TableParagraph"/>
              <w:spacing w:line="264" w:lineRule="auto"/>
              <w:ind w:left="21" w:right="174"/>
              <w:rPr>
                <w:rFonts w:eastAsia="Calibri"/>
                <w:sz w:val="12"/>
              </w:rPr>
            </w:pPr>
            <w:r w:rsidRPr="002D1B05">
              <w:rPr>
                <w:rFonts w:eastAsia="Calibri"/>
                <w:sz w:val="12"/>
              </w:rPr>
              <w:t>Показатель наличия перечня</w:t>
            </w:r>
            <w:r w:rsidRPr="002D1B05">
              <w:rPr>
                <w:rFonts w:eastAsia="Calibri"/>
                <w:spacing w:val="40"/>
                <w:sz w:val="12"/>
              </w:rPr>
              <w:t xml:space="preserve"> </w:t>
            </w:r>
            <w:r w:rsidRPr="002D1B05">
              <w:rPr>
                <w:rFonts w:eastAsia="Calibri"/>
                <w:sz w:val="12"/>
              </w:rPr>
              <w:t>производственных</w:t>
            </w:r>
            <w:r w:rsidRPr="002D1B05">
              <w:rPr>
                <w:rFonts w:eastAsia="Calibri"/>
                <w:spacing w:val="-8"/>
                <w:sz w:val="12"/>
              </w:rPr>
              <w:t xml:space="preserve"> </w:t>
            </w:r>
            <w:r w:rsidRPr="002D1B05">
              <w:rPr>
                <w:rFonts w:eastAsia="Calibri"/>
                <w:sz w:val="12"/>
              </w:rPr>
              <w:t>инструкций</w:t>
            </w:r>
            <w:r w:rsidRPr="002D1B05">
              <w:rPr>
                <w:rFonts w:eastAsia="Calibri"/>
                <w:spacing w:val="40"/>
                <w:sz w:val="12"/>
              </w:rPr>
              <w:t xml:space="preserve"> </w:t>
            </w:r>
            <w:r w:rsidRPr="002D1B05">
              <w:rPr>
                <w:rFonts w:eastAsia="Calibri"/>
                <w:sz w:val="12"/>
              </w:rPr>
              <w:t>для безопасной эксплуатации</w:t>
            </w:r>
            <w:r w:rsidRPr="002D1B05">
              <w:rPr>
                <w:rFonts w:eastAsia="Calibri"/>
                <w:spacing w:val="40"/>
                <w:sz w:val="12"/>
              </w:rPr>
              <w:t xml:space="preserve"> </w:t>
            </w:r>
            <w:r w:rsidRPr="002D1B05">
              <w:rPr>
                <w:rFonts w:eastAsia="Calibri"/>
                <w:sz w:val="12"/>
              </w:rPr>
              <w:t>котлов и вспомогательного</w:t>
            </w:r>
            <w:r w:rsidRPr="002D1B05">
              <w:rPr>
                <w:rFonts w:eastAsia="Calibri"/>
                <w:spacing w:val="40"/>
                <w:sz w:val="12"/>
              </w:rPr>
              <w:t xml:space="preserve"> </w:t>
            </w:r>
            <w:r w:rsidRPr="002D1B05">
              <w:rPr>
                <w:rFonts w:eastAsia="Calibri"/>
                <w:spacing w:val="-2"/>
                <w:sz w:val="12"/>
              </w:rPr>
              <w:t>оборудования</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перечень</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ight="411"/>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перечень</w:t>
            </w:r>
            <w:proofErr w:type="spellEnd"/>
            <w:r w:rsidRPr="002D1B05">
              <w:rPr>
                <w:rFonts w:eastAsia="Calibri"/>
                <w:sz w:val="12"/>
              </w:rPr>
              <w:t xml:space="preserve">= </w:t>
            </w:r>
            <w:proofErr w:type="spellStart"/>
            <w:r w:rsidRPr="002D1B05">
              <w:rPr>
                <w:rFonts w:eastAsia="Calibri"/>
                <w:sz w:val="12"/>
              </w:rPr>
              <w:t>К</w:t>
            </w:r>
            <w:r w:rsidRPr="002D1B05">
              <w:rPr>
                <w:rFonts w:eastAsia="Calibri"/>
                <w:sz w:val="8"/>
              </w:rPr>
              <w:t>переченьОПО</w:t>
            </w:r>
            <w:proofErr w:type="spellEnd"/>
            <w:r w:rsidRPr="002D1B05">
              <w:rPr>
                <w:rFonts w:eastAsia="Calibri"/>
                <w:sz w:val="12"/>
              </w:rPr>
              <w:t xml:space="preserve">*0,5+ </w:t>
            </w:r>
            <w:proofErr w:type="spellStart"/>
            <w:r w:rsidRPr="002D1B05">
              <w:rPr>
                <w:rFonts w:eastAsia="Calibri"/>
                <w:sz w:val="12"/>
              </w:rPr>
              <w:t>К</w:t>
            </w:r>
            <w:r w:rsidRPr="002D1B05">
              <w:rPr>
                <w:rFonts w:eastAsia="Calibri"/>
                <w:sz w:val="8"/>
              </w:rPr>
              <w:t>перечень</w:t>
            </w:r>
            <w:proofErr w:type="spellEnd"/>
            <w:r w:rsidRPr="002D1B05">
              <w:rPr>
                <w:rFonts w:eastAsia="Calibri"/>
                <w:sz w:val="8"/>
              </w:rPr>
              <w:t xml:space="preserve"> </w:t>
            </w:r>
            <w:proofErr w:type="spellStart"/>
            <w:r w:rsidRPr="002D1B05">
              <w:rPr>
                <w:rFonts w:eastAsia="Calibri"/>
                <w:sz w:val="8"/>
              </w:rPr>
              <w:t>неОПО</w:t>
            </w:r>
            <w:proofErr w:type="spellEnd"/>
            <w:r w:rsidRPr="002D1B05">
              <w:rPr>
                <w:rFonts w:eastAsia="Calibri"/>
                <w:sz w:val="12"/>
              </w:rPr>
              <w:t>*0,5</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ind w:left="28" w:right="81"/>
              <w:rPr>
                <w:rFonts w:eastAsia="Calibri"/>
                <w:sz w:val="12"/>
              </w:rPr>
            </w:pPr>
            <w:r w:rsidRPr="002D1B05">
              <w:rPr>
                <w:rFonts w:eastAsia="Calibri"/>
                <w:sz w:val="12"/>
              </w:rPr>
              <w:t>Если в отношении объекта оценки какой-либо из</w:t>
            </w:r>
            <w:r w:rsidRPr="002D1B05">
              <w:rPr>
                <w:rFonts w:eastAsia="Calibri"/>
                <w:spacing w:val="40"/>
                <w:sz w:val="12"/>
              </w:rPr>
              <w:t xml:space="preserve"> </w:t>
            </w:r>
            <w:r w:rsidRPr="002D1B05">
              <w:rPr>
                <w:rFonts w:eastAsia="Calibri"/>
                <w:sz w:val="12"/>
              </w:rPr>
              <w:t>показателей, указанных в подпунктах 1.1.4.1, 1.1.4.2</w:t>
            </w:r>
            <w:r w:rsidRPr="002D1B05">
              <w:rPr>
                <w:rFonts w:eastAsia="Calibri"/>
                <w:spacing w:val="40"/>
                <w:sz w:val="12"/>
              </w:rPr>
              <w:t xml:space="preserve"> </w:t>
            </w:r>
            <w:r w:rsidRPr="002D1B05">
              <w:rPr>
                <w:rFonts w:eastAsia="Calibri"/>
                <w:sz w:val="12"/>
              </w:rPr>
              <w:t>настоящего оценочного листа не применим (не подлежит</w:t>
            </w:r>
            <w:r w:rsidRPr="002D1B05">
              <w:rPr>
                <w:rFonts w:eastAsia="Calibri"/>
                <w:spacing w:val="40"/>
                <w:sz w:val="12"/>
              </w:rPr>
              <w:t xml:space="preserve"> </w:t>
            </w:r>
            <w:r w:rsidRPr="002D1B05">
              <w:rPr>
                <w:rFonts w:eastAsia="Calibri"/>
                <w:sz w:val="12"/>
              </w:rPr>
              <w:t>оценке),</w:t>
            </w:r>
            <w:r w:rsidRPr="002D1B05">
              <w:rPr>
                <w:rFonts w:eastAsia="Calibri"/>
                <w:spacing w:val="-1"/>
                <w:sz w:val="12"/>
              </w:rPr>
              <w:t xml:space="preserve"> </w:t>
            </w:r>
            <w:r w:rsidRPr="002D1B05">
              <w:rPr>
                <w:rFonts w:eastAsia="Calibri"/>
                <w:sz w:val="12"/>
              </w:rPr>
              <w:t>то расчет</w:t>
            </w:r>
            <w:r w:rsidRPr="002D1B05">
              <w:rPr>
                <w:rFonts w:eastAsia="Calibri"/>
                <w:spacing w:val="-2"/>
                <w:sz w:val="12"/>
              </w:rPr>
              <w:t xml:space="preserve"> </w:t>
            </w:r>
            <w:r w:rsidRPr="002D1B05">
              <w:rPr>
                <w:rFonts w:eastAsia="Calibri"/>
                <w:sz w:val="12"/>
              </w:rPr>
              <w:t>показателя</w:t>
            </w:r>
            <w:r w:rsidRPr="002D1B05">
              <w:rPr>
                <w:rFonts w:eastAsia="Calibri"/>
                <w:spacing w:val="-2"/>
                <w:sz w:val="12"/>
              </w:rPr>
              <w:t xml:space="preserve"> </w:t>
            </w:r>
            <w:r w:rsidRPr="002D1B05">
              <w:rPr>
                <w:rFonts w:eastAsia="Calibri"/>
                <w:sz w:val="12"/>
              </w:rPr>
              <w:t>готовности</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соответствии</w:t>
            </w:r>
            <w:r w:rsidRPr="002D1B05">
              <w:rPr>
                <w:rFonts w:eastAsia="Calibri"/>
                <w:spacing w:val="-2"/>
                <w:sz w:val="12"/>
              </w:rPr>
              <w:t xml:space="preserve"> </w:t>
            </w:r>
            <w:r w:rsidRPr="002D1B05">
              <w:rPr>
                <w:rFonts w:eastAsia="Calibri"/>
                <w:sz w:val="12"/>
              </w:rPr>
              <w:t>с</w:t>
            </w:r>
            <w:r w:rsidRPr="002D1B05">
              <w:rPr>
                <w:rFonts w:eastAsia="Calibri"/>
                <w:spacing w:val="40"/>
                <w:sz w:val="12"/>
              </w:rPr>
              <w:t xml:space="preserve"> </w:t>
            </w:r>
            <w:r w:rsidRPr="002D1B05">
              <w:rPr>
                <w:rFonts w:eastAsia="Calibri"/>
                <w:sz w:val="12"/>
              </w:rPr>
              <w:t>настоящим пунктом осуществляется в части критерия,</w:t>
            </w:r>
            <w:r w:rsidRPr="002D1B05">
              <w:rPr>
                <w:rFonts w:eastAsia="Calibri"/>
                <w:spacing w:val="40"/>
                <w:sz w:val="12"/>
              </w:rPr>
              <w:t xml:space="preserve"> </w:t>
            </w:r>
            <w:r w:rsidRPr="002D1B05">
              <w:rPr>
                <w:rFonts w:eastAsia="Calibri"/>
                <w:sz w:val="12"/>
              </w:rPr>
              <w:t>применимого к оценке, при этом показатель определяется</w:t>
            </w:r>
            <w:r w:rsidRPr="002D1B05">
              <w:rPr>
                <w:rFonts w:eastAsia="Calibri"/>
                <w:spacing w:val="40"/>
                <w:sz w:val="12"/>
              </w:rPr>
              <w:t xml:space="preserve"> </w:t>
            </w:r>
            <w:r w:rsidRPr="002D1B05">
              <w:rPr>
                <w:rFonts w:eastAsia="Calibri"/>
                <w:sz w:val="12"/>
              </w:rPr>
              <w:t>по</w:t>
            </w:r>
            <w:r w:rsidRPr="002D1B05">
              <w:rPr>
                <w:rFonts w:eastAsia="Calibri"/>
                <w:spacing w:val="-5"/>
                <w:sz w:val="12"/>
              </w:rPr>
              <w:t xml:space="preserve"> </w:t>
            </w:r>
            <w:r w:rsidRPr="002D1B05">
              <w:rPr>
                <w:rFonts w:eastAsia="Calibri"/>
                <w:sz w:val="12"/>
              </w:rPr>
              <w:t>принципу:</w:t>
            </w:r>
          </w:p>
          <w:p w:rsidR="00A66825" w:rsidRPr="002D1B05" w:rsidRDefault="00A66825" w:rsidP="00690CAF">
            <w:pPr>
              <w:pStyle w:val="TableParagraph"/>
              <w:spacing w:before="0" w:line="134"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97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1.1.4.1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1" w:right="174"/>
              <w:rPr>
                <w:rFonts w:eastAsia="Calibri"/>
                <w:sz w:val="12"/>
              </w:rPr>
            </w:pPr>
            <w:r w:rsidRPr="002D1B05">
              <w:rPr>
                <w:rFonts w:eastAsia="Calibri"/>
                <w:sz w:val="12"/>
              </w:rPr>
              <w:t>Показатель наличия перечня</w:t>
            </w:r>
            <w:r w:rsidRPr="002D1B05">
              <w:rPr>
                <w:rFonts w:eastAsia="Calibri"/>
                <w:spacing w:val="40"/>
                <w:sz w:val="12"/>
              </w:rPr>
              <w:t xml:space="preserve"> </w:t>
            </w:r>
            <w:r w:rsidRPr="002D1B05">
              <w:rPr>
                <w:rFonts w:eastAsia="Calibri"/>
                <w:sz w:val="12"/>
              </w:rPr>
              <w:t>производственных</w:t>
            </w:r>
            <w:r w:rsidRPr="002D1B05">
              <w:rPr>
                <w:rFonts w:eastAsia="Calibri"/>
                <w:spacing w:val="-8"/>
                <w:sz w:val="12"/>
              </w:rPr>
              <w:t xml:space="preserve"> </w:t>
            </w:r>
            <w:r w:rsidRPr="002D1B05">
              <w:rPr>
                <w:rFonts w:eastAsia="Calibri"/>
                <w:sz w:val="12"/>
              </w:rPr>
              <w:t>инструкций</w:t>
            </w:r>
            <w:r w:rsidRPr="002D1B05">
              <w:rPr>
                <w:rFonts w:eastAsia="Calibri"/>
                <w:spacing w:val="40"/>
                <w:sz w:val="12"/>
              </w:rPr>
              <w:t xml:space="preserve"> </w:t>
            </w:r>
            <w:r w:rsidRPr="002D1B05">
              <w:rPr>
                <w:rFonts w:eastAsia="Calibri"/>
                <w:sz w:val="12"/>
              </w:rPr>
              <w:t>для безопасной эксплуатации</w:t>
            </w:r>
            <w:r w:rsidRPr="002D1B05">
              <w:rPr>
                <w:rFonts w:eastAsia="Calibri"/>
                <w:spacing w:val="40"/>
                <w:sz w:val="12"/>
              </w:rPr>
              <w:t xml:space="preserve"> </w:t>
            </w:r>
            <w:r w:rsidRPr="002D1B05">
              <w:rPr>
                <w:rFonts w:eastAsia="Calibri"/>
                <w:sz w:val="12"/>
              </w:rPr>
              <w:t>котлов и вспомогательного</w:t>
            </w:r>
            <w:r w:rsidRPr="002D1B05">
              <w:rPr>
                <w:rFonts w:eastAsia="Calibri"/>
                <w:spacing w:val="40"/>
                <w:sz w:val="12"/>
              </w:rPr>
              <w:t xml:space="preserve"> </w:t>
            </w:r>
            <w:r w:rsidRPr="002D1B05">
              <w:rPr>
                <w:rFonts w:eastAsia="Calibri"/>
                <w:sz w:val="12"/>
              </w:rPr>
              <w:t>оборудования в случае</w:t>
            </w:r>
            <w:r w:rsidRPr="002D1B05">
              <w:rPr>
                <w:rFonts w:eastAsia="Calibri"/>
                <w:spacing w:val="40"/>
                <w:sz w:val="12"/>
              </w:rPr>
              <w:t xml:space="preserve"> </w:t>
            </w:r>
            <w:r w:rsidRPr="002D1B05">
              <w:rPr>
                <w:rFonts w:eastAsia="Calibri"/>
                <w:sz w:val="12"/>
              </w:rPr>
              <w:t>эксплуатации</w:t>
            </w:r>
            <w:r w:rsidRPr="002D1B05">
              <w:rPr>
                <w:rFonts w:eastAsia="Calibri"/>
                <w:spacing w:val="-8"/>
                <w:sz w:val="12"/>
              </w:rPr>
              <w:t xml:space="preserve"> </w:t>
            </w:r>
            <w:r w:rsidRPr="002D1B05">
              <w:rPr>
                <w:rFonts w:eastAsia="Calibri"/>
                <w:sz w:val="12"/>
              </w:rPr>
              <w:t>ОПО</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переченьОПО</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ight="251"/>
              <w:rPr>
                <w:rFonts w:eastAsia="Calibri"/>
                <w:sz w:val="12"/>
              </w:rPr>
            </w:pPr>
            <w:r w:rsidRPr="002D1B05">
              <w:rPr>
                <w:rFonts w:eastAsia="Calibri"/>
                <w:sz w:val="12"/>
              </w:rPr>
              <w:t>В</w:t>
            </w:r>
            <w:r w:rsidRPr="002D1B05">
              <w:rPr>
                <w:rFonts w:eastAsia="Calibri"/>
                <w:spacing w:val="-7"/>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необходимо</w:t>
            </w:r>
            <w:r w:rsidRPr="002D1B05">
              <w:rPr>
                <w:rFonts w:eastAsia="Calibri"/>
                <w:spacing w:val="-5"/>
                <w:sz w:val="12"/>
              </w:rPr>
              <w:t xml:space="preserve"> </w:t>
            </w:r>
            <w:r w:rsidRPr="002D1B05">
              <w:rPr>
                <w:rFonts w:eastAsia="Calibri"/>
                <w:sz w:val="12"/>
              </w:rPr>
              <w:t>выбрать</w:t>
            </w:r>
            <w:r w:rsidRPr="002D1B05">
              <w:rPr>
                <w:rFonts w:eastAsia="Calibri"/>
                <w:spacing w:val="-7"/>
                <w:sz w:val="12"/>
              </w:rPr>
              <w:t xml:space="preserve"> </w:t>
            </w:r>
            <w:r w:rsidRPr="002D1B05">
              <w:rPr>
                <w:rFonts w:eastAsia="Calibri"/>
                <w:sz w:val="12"/>
              </w:rPr>
              <w:t>одно</w:t>
            </w:r>
            <w:r w:rsidRPr="002D1B05">
              <w:rPr>
                <w:rFonts w:eastAsia="Calibri"/>
                <w:spacing w:val="40"/>
                <w:sz w:val="12"/>
              </w:rPr>
              <w:t xml:space="preserve"> </w:t>
            </w:r>
            <w:r w:rsidRPr="002D1B05">
              <w:rPr>
                <w:rFonts w:eastAsia="Calibri"/>
                <w:sz w:val="12"/>
              </w:rPr>
              <w:t>значение в зависимости от следующих условий:</w:t>
            </w:r>
            <w:r w:rsidRPr="002D1B05">
              <w:rPr>
                <w:rFonts w:eastAsia="Calibri"/>
                <w:spacing w:val="40"/>
                <w:sz w:val="12"/>
              </w:rPr>
              <w:t xml:space="preserve"> </w:t>
            </w:r>
            <w:r w:rsidRPr="002D1B05">
              <w:rPr>
                <w:rFonts w:eastAsia="Calibri"/>
                <w:sz w:val="12"/>
              </w:rPr>
              <w:t>наличие – 1;</w:t>
            </w:r>
          </w:p>
          <w:p w:rsidR="00A66825" w:rsidRPr="002D1B05" w:rsidRDefault="00A66825" w:rsidP="00690CAF">
            <w:pPr>
              <w:pStyle w:val="TableParagraph"/>
              <w:spacing w:before="0" w:line="136" w:lineRule="exact"/>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3" w:line="264" w:lineRule="auto"/>
              <w:ind w:left="28"/>
              <w:rPr>
                <w:rFonts w:eastAsia="Calibri"/>
                <w:sz w:val="12"/>
              </w:rPr>
            </w:pPr>
            <w:r w:rsidRPr="002D1B05">
              <w:rPr>
                <w:rFonts w:eastAsia="Calibri"/>
                <w:sz w:val="12"/>
              </w:rPr>
              <w:t>Если</w:t>
            </w:r>
            <w:r w:rsidRPr="002D1B05">
              <w:rPr>
                <w:rFonts w:eastAsia="Calibri"/>
                <w:spacing w:val="-8"/>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эксплуатируются,</w:t>
            </w:r>
            <w:r w:rsidRPr="002D1B05">
              <w:rPr>
                <w:rFonts w:eastAsia="Calibri"/>
                <w:spacing w:val="-7"/>
                <w:sz w:val="12"/>
              </w:rPr>
              <w:t xml:space="preserve"> </w:t>
            </w:r>
            <w:r w:rsidRPr="002D1B05">
              <w:rPr>
                <w:rFonts w:eastAsia="Calibri"/>
                <w:sz w:val="12"/>
              </w:rPr>
              <w:t>значение</w:t>
            </w:r>
            <w:r w:rsidRPr="002D1B05">
              <w:rPr>
                <w:rFonts w:eastAsia="Calibri"/>
                <w:spacing w:val="-8"/>
                <w:sz w:val="12"/>
              </w:rPr>
              <w:t xml:space="preserve"> </w:t>
            </w:r>
            <w:r w:rsidRPr="002D1B05">
              <w:rPr>
                <w:rFonts w:eastAsia="Calibri"/>
                <w:sz w:val="12"/>
              </w:rPr>
              <w:t>принимается</w:t>
            </w:r>
            <w:r w:rsidRPr="002D1B05">
              <w:rPr>
                <w:rFonts w:eastAsia="Calibri"/>
                <w:spacing w:val="40"/>
                <w:sz w:val="12"/>
              </w:rPr>
              <w:t xml:space="preserve"> </w:t>
            </w:r>
            <w:proofErr w:type="gramStart"/>
            <w:r w:rsidRPr="002D1B05">
              <w:rPr>
                <w:rFonts w:eastAsia="Calibri"/>
                <w:sz w:val="12"/>
              </w:rPr>
              <w:t>равным</w:t>
            </w:r>
            <w:proofErr w:type="gramEnd"/>
            <w:r w:rsidRPr="002D1B05">
              <w:rPr>
                <w:rFonts w:eastAsia="Calibri"/>
                <w:spacing w:val="-8"/>
                <w:sz w:val="12"/>
              </w:rPr>
              <w:t xml:space="preserve"> </w:t>
            </w:r>
            <w:r w:rsidRPr="002D1B05">
              <w:rPr>
                <w:rFonts w:eastAsia="Calibri"/>
                <w:sz w:val="12"/>
              </w:rPr>
              <w:t>1.</w:t>
            </w:r>
          </w:p>
        </w:tc>
      </w:tr>
      <w:tr w:rsidR="00A66825" w:rsidRPr="00FD4591" w:rsidTr="00690CAF">
        <w:tblPrEx>
          <w:tblLook w:val="04A0" w:firstRow="1" w:lastRow="0" w:firstColumn="1" w:lastColumn="0" w:noHBand="0" w:noVBand="1"/>
        </w:tblPrEx>
        <w:trPr>
          <w:trHeight w:val="3852"/>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1.1.4.2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Показатель наличия перечня</w:t>
            </w:r>
            <w:r w:rsidRPr="002D1B05">
              <w:rPr>
                <w:rFonts w:eastAsia="Calibri"/>
                <w:spacing w:val="40"/>
                <w:sz w:val="12"/>
              </w:rPr>
              <w:t xml:space="preserve"> </w:t>
            </w:r>
            <w:r w:rsidRPr="002D1B05">
              <w:rPr>
                <w:rFonts w:eastAsia="Calibri"/>
                <w:spacing w:val="-2"/>
                <w:sz w:val="12"/>
              </w:rPr>
              <w:t>документации</w:t>
            </w:r>
            <w:r w:rsidRPr="002D1B05">
              <w:rPr>
                <w:rFonts w:eastAsia="Calibri"/>
                <w:spacing w:val="-6"/>
                <w:sz w:val="12"/>
              </w:rPr>
              <w:t xml:space="preserve"> </w:t>
            </w:r>
            <w:r w:rsidRPr="002D1B05">
              <w:rPr>
                <w:rFonts w:eastAsia="Calibri"/>
                <w:spacing w:val="-2"/>
                <w:sz w:val="12"/>
              </w:rPr>
              <w:t>эксплуатирующей</w:t>
            </w:r>
            <w:r w:rsidRPr="002D1B05">
              <w:rPr>
                <w:rFonts w:eastAsia="Calibri"/>
                <w:spacing w:val="40"/>
                <w:sz w:val="12"/>
              </w:rPr>
              <w:t xml:space="preserve"> </w:t>
            </w:r>
            <w:r w:rsidRPr="002D1B05">
              <w:rPr>
                <w:rFonts w:eastAsia="Calibri"/>
                <w:sz w:val="12"/>
              </w:rPr>
              <w:t>организации для объектов, не</w:t>
            </w:r>
            <w:r w:rsidRPr="002D1B05">
              <w:rPr>
                <w:rFonts w:eastAsia="Calibri"/>
                <w:spacing w:val="40"/>
                <w:sz w:val="12"/>
              </w:rPr>
              <w:t xml:space="preserve"> </w:t>
            </w:r>
            <w:r w:rsidRPr="002D1B05">
              <w:rPr>
                <w:rFonts w:eastAsia="Calibri"/>
                <w:sz w:val="12"/>
              </w:rPr>
              <w:t>являющихся</w:t>
            </w:r>
            <w:r w:rsidRPr="002D1B05">
              <w:rPr>
                <w:rFonts w:eastAsia="Calibri"/>
                <w:spacing w:val="-8"/>
                <w:sz w:val="12"/>
              </w:rPr>
              <w:t xml:space="preserve"> </w:t>
            </w:r>
            <w:r w:rsidRPr="002D1B05">
              <w:rPr>
                <w:rFonts w:eastAsia="Calibri"/>
                <w:sz w:val="12"/>
              </w:rPr>
              <w:t>ОПО</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перечень</w:t>
            </w:r>
            <w:proofErr w:type="spellEnd"/>
            <w:r w:rsidRPr="002D1B05">
              <w:rPr>
                <w:rFonts w:eastAsia="Calibri"/>
                <w:spacing w:val="4"/>
                <w:sz w:val="8"/>
              </w:rPr>
              <w:t xml:space="preserve"> </w:t>
            </w:r>
            <w:proofErr w:type="spellStart"/>
            <w:r w:rsidRPr="002D1B05">
              <w:rPr>
                <w:rFonts w:eastAsia="Calibri"/>
                <w:spacing w:val="-2"/>
                <w:sz w:val="8"/>
              </w:rPr>
              <w:t>неОПО</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объектов,</w:t>
            </w:r>
            <w:r w:rsidRPr="002D1B05">
              <w:rPr>
                <w:rFonts w:eastAsia="Calibri"/>
                <w:spacing w:val="-6"/>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являющихся</w:t>
            </w:r>
            <w:r w:rsidRPr="002D1B05">
              <w:rPr>
                <w:rFonts w:eastAsia="Calibri"/>
                <w:spacing w:val="-6"/>
                <w:sz w:val="12"/>
              </w:rPr>
              <w:t xml:space="preserve"> </w:t>
            </w:r>
            <w:r w:rsidRPr="002D1B05">
              <w:rPr>
                <w:rFonts w:eastAsia="Calibri"/>
                <w:sz w:val="12"/>
              </w:rPr>
              <w:t>ОПО,</w:t>
            </w:r>
            <w:r w:rsidRPr="002D1B05">
              <w:rPr>
                <w:rFonts w:eastAsia="Calibri"/>
                <w:spacing w:val="40"/>
                <w:sz w:val="12"/>
              </w:rPr>
              <w:t xml:space="preserve"> </w:t>
            </w:r>
            <w:r w:rsidRPr="002D1B05">
              <w:rPr>
                <w:rFonts w:eastAsia="Calibri"/>
                <w:sz w:val="12"/>
              </w:rPr>
              <w:t>необходимо выбрать одно значение, в зависимости 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3" w:line="264" w:lineRule="auto"/>
              <w:ind w:left="28"/>
              <w:rPr>
                <w:rFonts w:eastAsia="Calibri"/>
                <w:sz w:val="12"/>
              </w:rPr>
            </w:pPr>
            <w:r w:rsidRPr="002D1B05">
              <w:rPr>
                <w:rFonts w:eastAsia="Calibri"/>
                <w:sz w:val="12"/>
              </w:rPr>
              <w:t>Если</w:t>
            </w:r>
            <w:r w:rsidRPr="002D1B05">
              <w:rPr>
                <w:rFonts w:eastAsia="Calibri"/>
                <w:spacing w:val="-7"/>
                <w:sz w:val="12"/>
              </w:rPr>
              <w:t xml:space="preserve"> </w:t>
            </w:r>
            <w:r w:rsidRPr="002D1B05">
              <w:rPr>
                <w:rFonts w:eastAsia="Calibri"/>
                <w:sz w:val="12"/>
              </w:rPr>
              <w:t>объекты,</w:t>
            </w:r>
            <w:r w:rsidRPr="002D1B05">
              <w:rPr>
                <w:rFonts w:eastAsia="Calibri"/>
                <w:spacing w:val="-6"/>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являющиеся</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эксплуатируются,</w:t>
            </w:r>
            <w:r w:rsidRPr="002D1B05">
              <w:rPr>
                <w:rFonts w:eastAsia="Calibri"/>
                <w:spacing w:val="40"/>
                <w:sz w:val="12"/>
              </w:rPr>
              <w:t xml:space="preserve"> </w:t>
            </w:r>
            <w:r w:rsidRPr="002D1B05">
              <w:rPr>
                <w:rFonts w:eastAsia="Calibri"/>
                <w:sz w:val="12"/>
              </w:rPr>
              <w:t>значение принимается равным 1.</w:t>
            </w:r>
          </w:p>
          <w:p w:rsidR="00A66825" w:rsidRPr="002D1B05" w:rsidRDefault="00A66825" w:rsidP="00690CAF">
            <w:pPr>
              <w:pStyle w:val="TableParagraph"/>
              <w:spacing w:before="0" w:line="264" w:lineRule="auto"/>
              <w:ind w:left="28" w:right="44"/>
              <w:rPr>
                <w:rFonts w:eastAsia="Calibri"/>
                <w:sz w:val="12"/>
              </w:rPr>
            </w:pPr>
            <w:proofErr w:type="gramStart"/>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 энергии, порядок проведения оценки 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утвержденными постановлением Правительства</w:t>
            </w:r>
            <w:r w:rsidRPr="002D1B05">
              <w:rPr>
                <w:rFonts w:eastAsia="Calibri"/>
                <w:spacing w:val="40"/>
                <w:sz w:val="12"/>
              </w:rPr>
              <w:t xml:space="preserve"> </w:t>
            </w:r>
            <w:r w:rsidRPr="002D1B05">
              <w:rPr>
                <w:rFonts w:eastAsia="Calibri"/>
                <w:sz w:val="12"/>
              </w:rPr>
              <w:t>Российской Федерации от 10.05.2017 № 543 (далее –</w:t>
            </w:r>
            <w:r w:rsidRPr="002D1B05">
              <w:rPr>
                <w:rFonts w:eastAsia="Calibri"/>
                <w:spacing w:val="40"/>
                <w:sz w:val="12"/>
              </w:rPr>
              <w:t xml:space="preserve"> </w:t>
            </w:r>
            <w:r w:rsidRPr="002D1B05">
              <w:rPr>
                <w:rFonts w:eastAsia="Calibri"/>
                <w:sz w:val="12"/>
              </w:rPr>
              <w:t>Правила</w:t>
            </w:r>
            <w:r w:rsidRPr="002D1B05">
              <w:rPr>
                <w:rFonts w:eastAsia="Calibri"/>
                <w:spacing w:val="-6"/>
                <w:sz w:val="12"/>
              </w:rPr>
              <w:t xml:space="preserve"> </w:t>
            </w:r>
            <w:r w:rsidRPr="002D1B05">
              <w:rPr>
                <w:rFonts w:eastAsia="Calibri"/>
                <w:sz w:val="12"/>
              </w:rPr>
              <w:t>оценки</w:t>
            </w:r>
            <w:r w:rsidRPr="002D1B05">
              <w:rPr>
                <w:rFonts w:eastAsia="Calibri"/>
                <w:spacing w:val="-5"/>
                <w:sz w:val="12"/>
              </w:rPr>
              <w:t xml:space="preserve"> </w:t>
            </w:r>
            <w:r w:rsidRPr="002D1B05">
              <w:rPr>
                <w:rFonts w:eastAsia="Calibri"/>
                <w:sz w:val="12"/>
              </w:rPr>
              <w:t>готовности</w:t>
            </w:r>
            <w:r w:rsidRPr="002D1B05">
              <w:rPr>
                <w:rFonts w:eastAsia="Calibri"/>
                <w:spacing w:val="-5"/>
                <w:sz w:val="12"/>
              </w:rPr>
              <w:t xml:space="preserve"> </w:t>
            </w:r>
            <w:r w:rsidRPr="002D1B05">
              <w:rPr>
                <w:rFonts w:eastAsia="Calibri"/>
                <w:sz w:val="12"/>
              </w:rPr>
              <w:t>субъектов</w:t>
            </w:r>
            <w:r w:rsidRPr="002D1B05">
              <w:rPr>
                <w:rFonts w:eastAsia="Calibri"/>
                <w:spacing w:val="-5"/>
                <w:sz w:val="12"/>
              </w:rPr>
              <w:t xml:space="preserve"> </w:t>
            </w:r>
            <w:r w:rsidRPr="002D1B05">
              <w:rPr>
                <w:rFonts w:eastAsia="Calibri"/>
                <w:sz w:val="12"/>
              </w:rPr>
              <w:t>электроэнергетики</w:t>
            </w:r>
            <w:r w:rsidRPr="002D1B05">
              <w:rPr>
                <w:rFonts w:eastAsia="Calibri"/>
                <w:spacing w:val="-5"/>
                <w:sz w:val="12"/>
              </w:rPr>
              <w:t xml:space="preserve"> </w:t>
            </w:r>
            <w:r w:rsidRPr="002D1B05">
              <w:rPr>
                <w:rFonts w:eastAsia="Calibri"/>
                <w:sz w:val="12"/>
              </w:rPr>
              <w:t>к</w:t>
            </w:r>
            <w:r w:rsidRPr="002D1B05">
              <w:rPr>
                <w:rFonts w:eastAsia="Calibri"/>
                <w:spacing w:val="40"/>
                <w:sz w:val="12"/>
              </w:rPr>
              <w:t xml:space="preserve"> </w:t>
            </w:r>
            <w:r w:rsidRPr="002D1B05">
              <w:rPr>
                <w:rFonts w:eastAsia="Calibri"/>
                <w:sz w:val="12"/>
              </w:rPr>
              <w:t>работе в отопительный сезон), показатель готовности</w:t>
            </w:r>
            <w:r w:rsidRPr="002D1B05">
              <w:rPr>
                <w:rFonts w:eastAsia="Calibri"/>
                <w:spacing w:val="40"/>
                <w:sz w:val="12"/>
              </w:rPr>
              <w:t xml:space="preserve"> </w:t>
            </w:r>
            <w:r w:rsidRPr="002D1B05">
              <w:rPr>
                <w:rFonts w:eastAsia="Calibri"/>
                <w:sz w:val="12"/>
              </w:rPr>
              <w:t>принимается равным 1.</w:t>
            </w:r>
            <w:proofErr w:type="gramEnd"/>
          </w:p>
          <w:p w:rsidR="00A66825" w:rsidRPr="002D1B05" w:rsidRDefault="00A66825" w:rsidP="00690CAF">
            <w:pPr>
              <w:pStyle w:val="TableParagraph"/>
              <w:spacing w:before="0" w:line="264" w:lineRule="auto"/>
              <w:ind w:left="28" w:right="81"/>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7"/>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106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1.1.5</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proofErr w:type="gramStart"/>
            <w:r w:rsidRPr="002D1B05">
              <w:rPr>
                <w:rFonts w:eastAsia="Calibri"/>
                <w:sz w:val="12"/>
              </w:rPr>
              <w:t>Утвержденные</w:t>
            </w:r>
            <w:r w:rsidRPr="002D1B05">
              <w:rPr>
                <w:rFonts w:eastAsia="Calibri"/>
                <w:spacing w:val="-5"/>
                <w:sz w:val="12"/>
              </w:rPr>
              <w:t xml:space="preserve"> </w:t>
            </w:r>
            <w:r w:rsidRPr="002D1B05">
              <w:rPr>
                <w:rFonts w:eastAsia="Calibri"/>
                <w:sz w:val="12"/>
              </w:rPr>
              <w:t>в</w:t>
            </w:r>
            <w:r w:rsidRPr="002D1B05">
              <w:rPr>
                <w:rFonts w:eastAsia="Calibri"/>
                <w:spacing w:val="-4"/>
                <w:sz w:val="12"/>
              </w:rPr>
              <w:t xml:space="preserve"> </w:t>
            </w:r>
            <w:r w:rsidRPr="002D1B05">
              <w:rPr>
                <w:rFonts w:eastAsia="Calibri"/>
                <w:sz w:val="12"/>
              </w:rPr>
              <w:t>соответствии</w:t>
            </w:r>
            <w:r w:rsidRPr="002D1B05">
              <w:rPr>
                <w:rFonts w:eastAsia="Calibri"/>
                <w:spacing w:val="-4"/>
                <w:sz w:val="12"/>
              </w:rPr>
              <w:t xml:space="preserve"> </w:t>
            </w:r>
            <w:r w:rsidRPr="002D1B05">
              <w:rPr>
                <w:rFonts w:eastAsia="Calibri"/>
                <w:sz w:val="12"/>
              </w:rPr>
              <w:t>с</w:t>
            </w:r>
            <w:r w:rsidRPr="002D1B05">
              <w:rPr>
                <w:rFonts w:eastAsia="Calibri"/>
                <w:spacing w:val="-5"/>
                <w:sz w:val="12"/>
              </w:rPr>
              <w:t xml:space="preserve"> </w:t>
            </w:r>
            <w:r w:rsidRPr="002D1B05">
              <w:rPr>
                <w:rFonts w:eastAsia="Calibri"/>
                <w:sz w:val="12"/>
              </w:rPr>
              <w:t>требованиями</w:t>
            </w:r>
            <w:r w:rsidRPr="002D1B05">
              <w:rPr>
                <w:rFonts w:eastAsia="Calibri"/>
                <w:spacing w:val="-4"/>
                <w:sz w:val="12"/>
              </w:rPr>
              <w:t xml:space="preserve"> </w:t>
            </w:r>
            <w:r w:rsidRPr="002D1B05">
              <w:rPr>
                <w:rFonts w:eastAsia="Calibri"/>
                <w:sz w:val="12"/>
              </w:rPr>
              <w:t>пункта</w:t>
            </w:r>
            <w:r w:rsidRPr="002D1B05">
              <w:rPr>
                <w:rFonts w:eastAsia="Calibri"/>
                <w:spacing w:val="-5"/>
                <w:sz w:val="12"/>
              </w:rPr>
              <w:t xml:space="preserve"> </w:t>
            </w:r>
            <w:r w:rsidRPr="002D1B05">
              <w:rPr>
                <w:rFonts w:eastAsia="Calibri"/>
                <w:sz w:val="12"/>
              </w:rPr>
              <w:t>2.8.4</w:t>
            </w:r>
            <w:r w:rsidRPr="002D1B05">
              <w:rPr>
                <w:rFonts w:eastAsia="Calibri"/>
                <w:spacing w:val="40"/>
                <w:sz w:val="12"/>
              </w:rPr>
              <w:t xml:space="preserve"> </w:t>
            </w:r>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 эксплуатационные инструкции объектов</w:t>
            </w:r>
            <w:r w:rsidRPr="002D1B05">
              <w:rPr>
                <w:rFonts w:eastAsia="Calibri"/>
                <w:spacing w:val="40"/>
                <w:sz w:val="12"/>
              </w:rPr>
              <w:t xml:space="preserve"> </w:t>
            </w:r>
            <w:r w:rsidRPr="002D1B05">
              <w:rPr>
                <w:rFonts w:eastAsia="Calibri"/>
                <w:sz w:val="12"/>
              </w:rPr>
              <w:t>теплоснабжения и (или) производственные инструкции,</w:t>
            </w:r>
            <w:r w:rsidRPr="002D1B05">
              <w:rPr>
                <w:rFonts w:eastAsia="Calibri"/>
                <w:spacing w:val="40"/>
                <w:sz w:val="12"/>
              </w:rPr>
              <w:t xml:space="preserve"> </w:t>
            </w:r>
            <w:r w:rsidRPr="002D1B05">
              <w:rPr>
                <w:rFonts w:eastAsia="Calibri"/>
                <w:sz w:val="12"/>
              </w:rPr>
              <w:t>разработанные в соответствии с пунктами 278, 363 и 364</w:t>
            </w:r>
            <w:r w:rsidRPr="002D1B05">
              <w:rPr>
                <w:rFonts w:eastAsia="Calibri"/>
                <w:spacing w:val="40"/>
                <w:sz w:val="12"/>
              </w:rPr>
              <w:t xml:space="preserve"> </w:t>
            </w:r>
            <w:r w:rsidRPr="002D1B05">
              <w:rPr>
                <w:rFonts w:eastAsia="Calibri"/>
                <w:sz w:val="12"/>
              </w:rPr>
              <w:t>Правил промышленной безопасности</w:t>
            </w:r>
            <w:proofErr w:type="gramEnd"/>
          </w:p>
          <w:p w:rsidR="00A66825" w:rsidRPr="002D1B05" w:rsidRDefault="00A66825" w:rsidP="00690CAF">
            <w:pPr>
              <w:pStyle w:val="TableParagraph"/>
              <w:spacing w:before="0" w:line="130" w:lineRule="exact"/>
              <w:rPr>
                <w:rFonts w:eastAsia="Calibri"/>
                <w:sz w:val="12"/>
              </w:rPr>
            </w:pPr>
            <w:r w:rsidRPr="002D1B05">
              <w:rPr>
                <w:rFonts w:ascii="Calibri" w:eastAsia="Calibri" w:hAnsi="Calibri"/>
                <w:noProof/>
                <w:lang w:eastAsia="ru-RU"/>
              </w:rPr>
              <mc:AlternateContent>
                <mc:Choice Requires="wpg">
                  <w:drawing>
                    <wp:anchor distT="0" distB="0" distL="0" distR="0" simplePos="0" relativeHeight="251659264" behindDoc="0" locked="0" layoutInCell="1" allowOverlap="1">
                      <wp:simplePos x="0" y="0"/>
                      <wp:positionH relativeFrom="column">
                        <wp:posOffset>3175</wp:posOffset>
                      </wp:positionH>
                      <wp:positionV relativeFrom="paragraph">
                        <wp:posOffset>95250</wp:posOffset>
                      </wp:positionV>
                      <wp:extent cx="3618865" cy="6350"/>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6350"/>
                                <a:chOff x="0" y="0"/>
                                <a:chExt cx="3618865" cy="6350"/>
                              </a:xfrm>
                            </wpg:grpSpPr>
                            <wps:wsp>
                              <wps:cNvPr id="5" name="Graphic 2"/>
                              <wps:cNvSpPr/>
                              <wps:spPr>
                                <a:xfrm>
                                  <a:off x="0" y="0"/>
                                  <a:ext cx="3618865" cy="6350"/>
                                </a:xfrm>
                                <a:custGeom>
                                  <a:avLst/>
                                  <a:gdLst/>
                                  <a:ahLst/>
                                  <a:cxnLst/>
                                  <a:rect l="l" t="t" r="r" b="b"/>
                                  <a:pathLst>
                                    <a:path w="3618865" h="6350">
                                      <a:moveTo>
                                        <a:pt x="3618611" y="0"/>
                                      </a:moveTo>
                                      <a:lnTo>
                                        <a:pt x="0" y="0"/>
                                      </a:lnTo>
                                      <a:lnTo>
                                        <a:pt x="0" y="6095"/>
                                      </a:lnTo>
                                      <a:lnTo>
                                        <a:pt x="3618611" y="6095"/>
                                      </a:lnTo>
                                      <a:lnTo>
                                        <a:pt x="3618611"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6C40FC5" id="Группа 2" o:spid="_x0000_s1026" style="position:absolute;margin-left:.25pt;margin-top:7.5pt;width:284.95pt;height:.5pt;z-index:251659264;mso-wrap-distance-left:0;mso-wrap-distance-right:0" coordsize="361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">
                      <v:shape id="Graphic 2" o:spid="_x0000_s1027" style="position:absolute;width:36188;height:63;visibility:visible;mso-wrap-style:square;v-text-anchor:top" coordsize="361886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Js8MA&#10;AADaAAAADwAAAGRycy9kb3ducmV2LnhtbESPQWvCQBSE74L/YXmCN900YNWYjdhCoZUi1IrnZ/aZ&#10;hGbfprtbjf++Wyh4HGbmGyZf96YVF3K+sazgYZqAIC6tbrhScPh8mSxA+ICssbVMCm7kYV0MBzlm&#10;2l75gy77UIkIYZ+hgjqELpPSlzUZ9FPbEUfvbJ3BEKWrpHZ4jXDTyjRJHqXBhuNCjR0911R+7X+M&#10;guM8fcdt9/ZtlpunHbl03i/ak1LjUb9ZgQjUh3v4v/2qFczg70q8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YJs8MAAADaAAAADwAAAAAAAAAAAAAAAACYAgAAZHJzL2Rv&#10;d25yZXYueG1sUEsFBgAAAAAEAAQA9QAAAIgDAAAAAA==&#10;" path="m3618611,l,,,6095r3618611,l3618611,xe" fillcolor="black" stroked="f">
                        <v:path arrowok="t"/>
                      </v:shape>
                    </v:group>
                  </w:pict>
                </mc:Fallback>
              </mc:AlternateContent>
            </w:r>
            <w:r w:rsidRPr="002D1B05">
              <w:rPr>
                <w:rFonts w:eastAsia="Calibri"/>
                <w:sz w:val="12"/>
              </w:rPr>
              <w:t>(подпункт</w:t>
            </w:r>
            <w:r w:rsidRPr="002D1B05">
              <w:rPr>
                <w:rFonts w:eastAsia="Calibri"/>
                <w:spacing w:val="-2"/>
                <w:sz w:val="12"/>
              </w:rPr>
              <w:t xml:space="preserve"> </w:t>
            </w:r>
            <w:r w:rsidRPr="002D1B05">
              <w:rPr>
                <w:rFonts w:eastAsia="Calibri"/>
                <w:sz w:val="12"/>
              </w:rPr>
              <w:t>9.3.5</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pacing w:val="-2"/>
                <w:sz w:val="12"/>
              </w:rPr>
              <w:t>эксплуатационных</w:t>
            </w:r>
            <w:r w:rsidRPr="002D1B05">
              <w:rPr>
                <w:rFonts w:eastAsia="Calibri"/>
                <w:spacing w:val="-6"/>
                <w:sz w:val="12"/>
              </w:rPr>
              <w:t xml:space="preserve"> </w:t>
            </w:r>
            <w:r w:rsidRPr="002D1B05">
              <w:rPr>
                <w:rFonts w:eastAsia="Calibri"/>
                <w:spacing w:val="-2"/>
                <w:sz w:val="12"/>
              </w:rPr>
              <w:t>инструкций</w:t>
            </w:r>
            <w:r w:rsidRPr="002D1B05">
              <w:rPr>
                <w:rFonts w:eastAsia="Calibri"/>
                <w:spacing w:val="40"/>
                <w:sz w:val="12"/>
              </w:rPr>
              <w:t xml:space="preserve"> </w:t>
            </w:r>
            <w:r w:rsidRPr="002D1B05">
              <w:rPr>
                <w:rFonts w:eastAsia="Calibri"/>
                <w:sz w:val="12"/>
              </w:rPr>
              <w:t>объектов</w:t>
            </w:r>
            <w:r w:rsidRPr="002D1B05">
              <w:rPr>
                <w:rFonts w:eastAsia="Calibri"/>
                <w:spacing w:val="-8"/>
                <w:sz w:val="12"/>
              </w:rPr>
              <w:t xml:space="preserve"> </w:t>
            </w:r>
            <w:r w:rsidRPr="002D1B05">
              <w:rPr>
                <w:rFonts w:eastAsia="Calibri"/>
                <w:sz w:val="12"/>
              </w:rPr>
              <w:t>теплоснабжения</w:t>
            </w:r>
          </w:p>
          <w:p w:rsidR="00A66825" w:rsidRPr="002D1B05" w:rsidRDefault="00A66825" w:rsidP="00690CAF">
            <w:pPr>
              <w:pStyle w:val="TableParagraph"/>
              <w:spacing w:before="0" w:line="264" w:lineRule="auto"/>
              <w:ind w:left="21" w:right="28"/>
              <w:rPr>
                <w:rFonts w:eastAsia="Calibri"/>
                <w:sz w:val="12"/>
              </w:rPr>
            </w:pPr>
            <w:r w:rsidRPr="002D1B05">
              <w:rPr>
                <w:rFonts w:eastAsia="Calibri"/>
                <w:sz w:val="12"/>
              </w:rPr>
              <w:t>и</w:t>
            </w:r>
            <w:r w:rsidRPr="002D1B05">
              <w:rPr>
                <w:rFonts w:eastAsia="Calibri"/>
                <w:spacing w:val="-8"/>
                <w:sz w:val="12"/>
              </w:rPr>
              <w:t xml:space="preserve"> </w:t>
            </w:r>
            <w:r w:rsidRPr="002D1B05">
              <w:rPr>
                <w:rFonts w:eastAsia="Calibri"/>
                <w:sz w:val="12"/>
              </w:rPr>
              <w:t>(или)</w:t>
            </w:r>
            <w:r w:rsidRPr="002D1B05">
              <w:rPr>
                <w:rFonts w:eastAsia="Calibri"/>
                <w:spacing w:val="-7"/>
                <w:sz w:val="12"/>
              </w:rPr>
              <w:t xml:space="preserve"> </w:t>
            </w:r>
            <w:r w:rsidRPr="002D1B05">
              <w:rPr>
                <w:rFonts w:eastAsia="Calibri"/>
                <w:sz w:val="12"/>
              </w:rPr>
              <w:t>производственных</w:t>
            </w:r>
            <w:r w:rsidRPr="002D1B05">
              <w:rPr>
                <w:rFonts w:eastAsia="Calibri"/>
                <w:spacing w:val="40"/>
                <w:sz w:val="12"/>
              </w:rPr>
              <w:t xml:space="preserve"> </w:t>
            </w:r>
            <w:r w:rsidRPr="002D1B05">
              <w:rPr>
                <w:rFonts w:eastAsia="Calibri"/>
                <w:spacing w:val="-2"/>
                <w:sz w:val="12"/>
              </w:rPr>
              <w:t>инструкций</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экспл</w:t>
            </w:r>
            <w:proofErr w:type="spellEnd"/>
            <w:r w:rsidRPr="002D1B05">
              <w:rPr>
                <w:rFonts w:eastAsia="Calibri"/>
                <w:spacing w:val="-2"/>
                <w:sz w:val="8"/>
              </w:rPr>
              <w:t>/</w:t>
            </w:r>
            <w:proofErr w:type="spellStart"/>
            <w:r w:rsidRPr="002D1B05">
              <w:rPr>
                <w:rFonts w:eastAsia="Calibri"/>
                <w:spacing w:val="-2"/>
                <w:sz w:val="8"/>
              </w:rPr>
              <w:t>произв</w:t>
            </w:r>
            <w:proofErr w:type="gramStart"/>
            <w:r w:rsidRPr="002D1B05">
              <w:rPr>
                <w:rFonts w:eastAsia="Calibri"/>
                <w:spacing w:val="-2"/>
                <w:sz w:val="8"/>
              </w:rPr>
              <w:t>.и</w:t>
            </w:r>
            <w:proofErr w:type="gramEnd"/>
            <w:r w:rsidRPr="002D1B05">
              <w:rPr>
                <w:rFonts w:eastAsia="Calibri"/>
                <w:spacing w:val="-2"/>
                <w:sz w:val="8"/>
              </w:rPr>
              <w:t>нстр</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ascii="Calibri" w:eastAsia="Calibri" w:hAnsi="Calibri"/>
                <w:noProof/>
                <w:lang w:eastAsia="ru-RU"/>
              </w:rPr>
              <mc:AlternateContent>
                <mc:Choice Requires="wpg">
                  <w:drawing>
                    <wp:anchor distT="0" distB="0" distL="0" distR="0" simplePos="0" relativeHeight="251660288" behindDoc="0" locked="0" layoutInCell="1" allowOverlap="1">
                      <wp:simplePos x="0" y="0"/>
                      <wp:positionH relativeFrom="column">
                        <wp:posOffset>3175</wp:posOffset>
                      </wp:positionH>
                      <wp:positionV relativeFrom="paragraph">
                        <wp:posOffset>676275</wp:posOffset>
                      </wp:positionV>
                      <wp:extent cx="2809240" cy="6350"/>
                      <wp:effectExtent l="0" t="0" r="0" b="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240" cy="6350"/>
                                <a:chOff x="0" y="0"/>
                                <a:chExt cx="2809240" cy="6350"/>
                              </a:xfrm>
                            </wpg:grpSpPr>
                            <wps:wsp>
                              <wps:cNvPr id="4" name="Graphic 4"/>
                              <wps:cNvSpPr/>
                              <wps:spPr>
                                <a:xfrm>
                                  <a:off x="0" y="0"/>
                                  <a:ext cx="2809240" cy="6350"/>
                                </a:xfrm>
                                <a:custGeom>
                                  <a:avLst/>
                                  <a:gdLst/>
                                  <a:ahLst/>
                                  <a:cxnLst/>
                                  <a:rect l="l" t="t" r="r" b="b"/>
                                  <a:pathLst>
                                    <a:path w="2809240" h="6350">
                                      <a:moveTo>
                                        <a:pt x="2808985" y="0"/>
                                      </a:moveTo>
                                      <a:lnTo>
                                        <a:pt x="0" y="0"/>
                                      </a:lnTo>
                                      <a:lnTo>
                                        <a:pt x="0" y="6095"/>
                                      </a:lnTo>
                                      <a:lnTo>
                                        <a:pt x="2808985" y="6095"/>
                                      </a:lnTo>
                                      <a:lnTo>
                                        <a:pt x="280898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EC0A92" id="Группа 3" o:spid="_x0000_s1026" style="position:absolute;margin-left:.25pt;margin-top:53.25pt;width:221.2pt;height:.5pt;z-index:251660288;mso-wrap-distance-left:0;mso-wrap-distance-right:0" coordsize="280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">
                      <v:shape id="Graphic 4" o:spid="_x0000_s1027" style="position:absolute;width:28092;height:63;visibility:visible;mso-wrap-style:square;v-text-anchor:top" coordsize="280924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Uk3cQA&#10;AADaAAAADwAAAGRycy9kb3ducmV2LnhtbESPQYvCMBSE7wv+h/AEL4umK7JKNYosCB5EXBXB27N5&#10;tqXNS2mirf56s7DgcZiZb5jZojWluFPtcssKvgYRCOLE6pxTBcfDqj8B4TyyxtIyKXiQg8W88zHD&#10;WNuGf+m+96kIEHYxKsi8r2IpXZKRQTewFXHwrrY26IOsU6lrbALclHIYRd/SYM5hIcOKfjJKiv3N&#10;KLicN005/Kxux21+PZ2bXTF+2kKpXrddTkF4av07/N9eawUj+LsSb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VJN3EAAAA2gAAAA8AAAAAAAAAAAAAAAAAmAIAAGRycy9k&#10;b3ducmV2LnhtbFBLBQYAAAAABAAEAPUAAACJAwAAAAA=&#10;" path="m2808985,l,,,6095r2808985,l2808985,xe" fillcolor="black" stroked="f">
                        <v:path arrowok="t"/>
                      </v:shape>
                    </v:group>
                  </w:pict>
                </mc:Fallback>
              </mc:AlternateContent>
            </w: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1840"/>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1.1.6</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vMerge w:val="restart"/>
            <w:shd w:val="clear" w:color="auto" w:fill="auto"/>
          </w:tcPr>
          <w:p w:rsidR="00A66825" w:rsidRPr="002D1B05" w:rsidRDefault="00A66825" w:rsidP="00690CAF">
            <w:pPr>
              <w:pStyle w:val="TableParagraph"/>
              <w:spacing w:line="264" w:lineRule="auto"/>
              <w:ind w:right="112"/>
              <w:rPr>
                <w:rFonts w:eastAsia="Calibri"/>
                <w:sz w:val="12"/>
              </w:rPr>
            </w:pPr>
            <w:proofErr w:type="gramStart"/>
            <w:r w:rsidRPr="002D1B05">
              <w:rPr>
                <w:rFonts w:eastAsia="Calibri"/>
                <w:sz w:val="12"/>
              </w:rPr>
              <w:t>Копии удостоверений о проверке знаний или журнала</w:t>
            </w:r>
            <w:r w:rsidRPr="002D1B05">
              <w:rPr>
                <w:rFonts w:eastAsia="Calibri"/>
                <w:spacing w:val="40"/>
                <w:sz w:val="12"/>
              </w:rPr>
              <w:t xml:space="preserve"> </w:t>
            </w:r>
            <w:r w:rsidRPr="002D1B05">
              <w:rPr>
                <w:rFonts w:eastAsia="Calibri"/>
                <w:sz w:val="12"/>
              </w:rPr>
              <w:t>проверки знаний, протоколов проверки знаний,</w:t>
            </w:r>
            <w:r w:rsidRPr="002D1B05">
              <w:rPr>
                <w:rFonts w:eastAsia="Calibri"/>
                <w:spacing w:val="40"/>
                <w:sz w:val="12"/>
              </w:rPr>
              <w:t xml:space="preserve"> </w:t>
            </w:r>
            <w:r w:rsidRPr="002D1B05">
              <w:rPr>
                <w:rFonts w:eastAsia="Calibri"/>
                <w:sz w:val="12"/>
              </w:rPr>
              <w:t>предусмотренных</w:t>
            </w:r>
            <w:r w:rsidRPr="002D1B05">
              <w:rPr>
                <w:rFonts w:eastAsia="Calibri"/>
                <w:spacing w:val="-8"/>
                <w:sz w:val="12"/>
              </w:rPr>
              <w:t xml:space="preserve"> </w:t>
            </w:r>
            <w:r w:rsidRPr="002D1B05">
              <w:rPr>
                <w:rFonts w:eastAsia="Calibri"/>
                <w:sz w:val="12"/>
              </w:rPr>
              <w:t>пунктами</w:t>
            </w:r>
            <w:r w:rsidRPr="002D1B05">
              <w:rPr>
                <w:rFonts w:eastAsia="Calibri"/>
                <w:spacing w:val="-7"/>
                <w:sz w:val="12"/>
              </w:rPr>
              <w:t xml:space="preserve"> </w:t>
            </w:r>
            <w:r w:rsidRPr="002D1B05">
              <w:rPr>
                <w:rFonts w:eastAsia="Calibri"/>
                <w:sz w:val="12"/>
              </w:rPr>
              <w:t>43</w:t>
            </w:r>
            <w:r w:rsidRPr="002D1B05">
              <w:rPr>
                <w:rFonts w:eastAsia="Calibri"/>
                <w:spacing w:val="-6"/>
                <w:sz w:val="12"/>
              </w:rPr>
              <w:t xml:space="preserve"> </w:t>
            </w:r>
            <w:r w:rsidRPr="002D1B05">
              <w:rPr>
                <w:rFonts w:eastAsia="Calibri"/>
                <w:sz w:val="12"/>
              </w:rPr>
              <w:t>–</w:t>
            </w:r>
            <w:r w:rsidRPr="002D1B05">
              <w:rPr>
                <w:rFonts w:eastAsia="Calibri"/>
                <w:spacing w:val="-7"/>
                <w:sz w:val="12"/>
              </w:rPr>
              <w:t xml:space="preserve"> </w:t>
            </w:r>
            <w:r w:rsidRPr="002D1B05">
              <w:rPr>
                <w:rFonts w:eastAsia="Calibri"/>
                <w:sz w:val="12"/>
              </w:rPr>
              <w:t>45</w:t>
            </w:r>
            <w:r w:rsidRPr="002D1B05">
              <w:rPr>
                <w:rFonts w:eastAsia="Calibri"/>
                <w:spacing w:val="-7"/>
                <w:sz w:val="12"/>
              </w:rPr>
              <w:t xml:space="preserve"> </w:t>
            </w:r>
            <w:r w:rsidRPr="002D1B05">
              <w:rPr>
                <w:rFonts w:eastAsia="Calibri"/>
                <w:sz w:val="12"/>
              </w:rPr>
              <w:t>Правил</w:t>
            </w:r>
            <w:r w:rsidRPr="002D1B05">
              <w:rPr>
                <w:rFonts w:eastAsia="Calibri"/>
                <w:spacing w:val="-7"/>
                <w:sz w:val="12"/>
              </w:rPr>
              <w:t xml:space="preserve"> </w:t>
            </w:r>
            <w:r w:rsidRPr="002D1B05">
              <w:rPr>
                <w:rFonts w:eastAsia="Calibri"/>
                <w:sz w:val="12"/>
              </w:rPr>
              <w:t>технической</w:t>
            </w:r>
            <w:r w:rsidRPr="002D1B05">
              <w:rPr>
                <w:rFonts w:eastAsia="Calibri"/>
                <w:spacing w:val="40"/>
                <w:sz w:val="12"/>
              </w:rPr>
              <w:t xml:space="preserve"> </w:t>
            </w:r>
            <w:r w:rsidRPr="002D1B05">
              <w:rPr>
                <w:rFonts w:eastAsia="Calibri"/>
                <w:sz w:val="12"/>
              </w:rPr>
              <w:t>эксплуатации электроустановок потребителей</w:t>
            </w:r>
            <w:r w:rsidRPr="002D1B05">
              <w:rPr>
                <w:rFonts w:eastAsia="Calibri"/>
                <w:spacing w:val="40"/>
                <w:sz w:val="12"/>
              </w:rPr>
              <w:t xml:space="preserve"> </w:t>
            </w:r>
            <w:r w:rsidRPr="002D1B05">
              <w:rPr>
                <w:rFonts w:eastAsia="Calibri"/>
                <w:sz w:val="12"/>
              </w:rPr>
              <w:t>электрической энергии, утвержденных приказом</w:t>
            </w:r>
            <w:r w:rsidRPr="002D1B05">
              <w:rPr>
                <w:rFonts w:eastAsia="Calibri"/>
                <w:spacing w:val="40"/>
                <w:sz w:val="12"/>
              </w:rPr>
              <w:t xml:space="preserve"> </w:t>
            </w:r>
            <w:r w:rsidRPr="002D1B05">
              <w:rPr>
                <w:rFonts w:eastAsia="Calibri"/>
                <w:sz w:val="12"/>
              </w:rPr>
              <w:t>Минэнерго России от 12 августа</w:t>
            </w:r>
            <w:r w:rsidRPr="002D1B05">
              <w:rPr>
                <w:rFonts w:eastAsia="Calibri"/>
                <w:spacing w:val="-1"/>
                <w:sz w:val="12"/>
              </w:rPr>
              <w:t xml:space="preserve"> </w:t>
            </w:r>
            <w:r w:rsidRPr="002D1B05">
              <w:rPr>
                <w:rFonts w:eastAsia="Calibri"/>
                <w:sz w:val="12"/>
              </w:rPr>
              <w:t>2022 г. № 811</w:t>
            </w:r>
            <w:r w:rsidRPr="002D1B05">
              <w:rPr>
                <w:rFonts w:eastAsia="Calibri"/>
                <w:spacing w:val="31"/>
                <w:sz w:val="12"/>
              </w:rPr>
              <w:t xml:space="preserve"> </w:t>
            </w:r>
            <w:r w:rsidRPr="002D1B05">
              <w:rPr>
                <w:rFonts w:eastAsia="Calibri"/>
                <w:sz w:val="12"/>
              </w:rPr>
              <w:t>(далее</w:t>
            </w:r>
            <w:r w:rsidRPr="002D1B05">
              <w:rPr>
                <w:rFonts w:eastAsia="Calibri"/>
                <w:spacing w:val="-1"/>
                <w:sz w:val="12"/>
              </w:rPr>
              <w:t xml:space="preserve"> </w:t>
            </w:r>
            <w:r w:rsidRPr="002D1B05">
              <w:rPr>
                <w:rFonts w:eastAsia="Calibri"/>
                <w:sz w:val="12"/>
              </w:rPr>
              <w:t>–</w:t>
            </w:r>
            <w:r w:rsidRPr="002D1B05">
              <w:rPr>
                <w:rFonts w:eastAsia="Calibri"/>
                <w:spacing w:val="40"/>
                <w:sz w:val="12"/>
              </w:rPr>
              <w:t xml:space="preserve"> </w:t>
            </w:r>
            <w:r w:rsidRPr="002D1B05">
              <w:rPr>
                <w:rFonts w:eastAsia="Calibri"/>
                <w:sz w:val="12"/>
              </w:rPr>
              <w:t>Правила технической эксплуатации электроустановок</w:t>
            </w:r>
            <w:r w:rsidRPr="002D1B05">
              <w:rPr>
                <w:rFonts w:eastAsia="Calibri"/>
                <w:spacing w:val="40"/>
                <w:sz w:val="12"/>
              </w:rPr>
              <w:t xml:space="preserve"> </w:t>
            </w:r>
            <w:r w:rsidRPr="002D1B05">
              <w:rPr>
                <w:rFonts w:eastAsia="Calibri"/>
                <w:sz w:val="12"/>
              </w:rPr>
              <w:t>потребителей), пунктом 2.3.23 Правил технической</w:t>
            </w:r>
            <w:r w:rsidRPr="002D1B05">
              <w:rPr>
                <w:rFonts w:eastAsia="Calibri"/>
                <w:spacing w:val="40"/>
                <w:sz w:val="12"/>
              </w:rPr>
              <w:t xml:space="preserve"> </w:t>
            </w:r>
            <w:r w:rsidRPr="002D1B05">
              <w:rPr>
                <w:rFonts w:eastAsia="Calibri"/>
                <w:sz w:val="12"/>
              </w:rPr>
              <w:t>эксплуатации тепловых энергоустановок и (или) копии</w:t>
            </w:r>
            <w:r w:rsidRPr="002D1B05">
              <w:rPr>
                <w:rFonts w:eastAsia="Calibri"/>
                <w:spacing w:val="40"/>
                <w:sz w:val="12"/>
              </w:rPr>
              <w:t xml:space="preserve"> </w:t>
            </w:r>
            <w:r w:rsidRPr="002D1B05">
              <w:rPr>
                <w:rFonts w:eastAsia="Calibri"/>
                <w:sz w:val="12"/>
              </w:rPr>
              <w:t>удостоверений о допуске к самостоятельной работе</w:t>
            </w:r>
            <w:r w:rsidRPr="002D1B05">
              <w:rPr>
                <w:rFonts w:eastAsia="Calibri"/>
                <w:spacing w:val="40"/>
                <w:sz w:val="12"/>
              </w:rPr>
              <w:t xml:space="preserve"> </w:t>
            </w:r>
            <w:r w:rsidRPr="002D1B05">
              <w:rPr>
                <w:rFonts w:eastAsia="Calibri"/>
                <w:sz w:val="12"/>
              </w:rPr>
              <w:t>обслуживающего персонала или протоколов проверки</w:t>
            </w:r>
            <w:proofErr w:type="gramEnd"/>
            <w:r w:rsidRPr="002D1B05">
              <w:rPr>
                <w:rFonts w:eastAsia="Calibri"/>
                <w:spacing w:val="40"/>
                <w:sz w:val="12"/>
              </w:rPr>
              <w:t xml:space="preserve"> </w:t>
            </w:r>
            <w:r w:rsidRPr="002D1B05">
              <w:rPr>
                <w:rFonts w:eastAsia="Calibri"/>
                <w:sz w:val="12"/>
              </w:rPr>
              <w:t>знаний в области промышленной безопасности</w:t>
            </w:r>
            <w:r w:rsidRPr="002D1B05">
              <w:rPr>
                <w:rFonts w:eastAsia="Calibri"/>
                <w:spacing w:val="40"/>
                <w:sz w:val="12"/>
              </w:rPr>
              <w:t xml:space="preserve"> </w:t>
            </w:r>
            <w:r w:rsidRPr="002D1B05">
              <w:rPr>
                <w:rFonts w:eastAsia="Calibri"/>
                <w:spacing w:val="-2"/>
                <w:sz w:val="12"/>
              </w:rPr>
              <w:t>работников</w:t>
            </w:r>
          </w:p>
          <w:p w:rsidR="00A66825" w:rsidRPr="002D1B05" w:rsidRDefault="00A66825" w:rsidP="00690CAF">
            <w:pPr>
              <w:pStyle w:val="TableParagraph"/>
              <w:spacing w:before="0" w:line="264" w:lineRule="auto"/>
              <w:ind w:right="48"/>
              <w:rPr>
                <w:rFonts w:eastAsia="Calibri"/>
                <w:sz w:val="12"/>
              </w:rPr>
            </w:pPr>
            <w:r w:rsidRPr="002D1B05">
              <w:rPr>
                <w:rFonts w:eastAsia="Calibri"/>
                <w:sz w:val="12"/>
              </w:rPr>
              <w:t>и руководителей, предусмотренные пунктом 238 Правил</w:t>
            </w:r>
            <w:r w:rsidRPr="002D1B05">
              <w:rPr>
                <w:rFonts w:eastAsia="Calibri"/>
                <w:spacing w:val="40"/>
                <w:sz w:val="12"/>
              </w:rPr>
              <w:t xml:space="preserve"> </w:t>
            </w:r>
            <w:r w:rsidRPr="002D1B05">
              <w:rPr>
                <w:rFonts w:eastAsia="Calibri"/>
                <w:sz w:val="12"/>
              </w:rPr>
              <w:t>промышленной</w:t>
            </w:r>
            <w:r w:rsidRPr="002D1B05">
              <w:rPr>
                <w:rFonts w:eastAsia="Calibri"/>
                <w:spacing w:val="-6"/>
                <w:sz w:val="12"/>
              </w:rPr>
              <w:t xml:space="preserve"> </w:t>
            </w:r>
            <w:r w:rsidRPr="002D1B05">
              <w:rPr>
                <w:rFonts w:eastAsia="Calibri"/>
                <w:sz w:val="12"/>
              </w:rPr>
              <w:t>безопасности,</w:t>
            </w:r>
            <w:r w:rsidRPr="002D1B05">
              <w:rPr>
                <w:rFonts w:eastAsia="Calibri"/>
                <w:spacing w:val="-6"/>
                <w:sz w:val="12"/>
              </w:rPr>
              <w:t xml:space="preserve"> </w:t>
            </w:r>
            <w:r w:rsidRPr="002D1B05">
              <w:rPr>
                <w:rFonts w:eastAsia="Calibri"/>
                <w:sz w:val="12"/>
              </w:rPr>
              <w:t>в</w:t>
            </w:r>
            <w:r w:rsidRPr="002D1B05">
              <w:rPr>
                <w:rFonts w:eastAsia="Calibri"/>
                <w:spacing w:val="-6"/>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6"/>
                <w:sz w:val="12"/>
              </w:rPr>
              <w:t xml:space="preserve"> </w:t>
            </w:r>
            <w:r w:rsidRPr="002D1B05">
              <w:rPr>
                <w:rFonts w:eastAsia="Calibri"/>
                <w:sz w:val="12"/>
              </w:rPr>
              <w:t>ОПО</w:t>
            </w:r>
            <w:r w:rsidRPr="002D1B05">
              <w:rPr>
                <w:rFonts w:eastAsia="Calibri"/>
                <w:spacing w:val="40"/>
                <w:sz w:val="12"/>
              </w:rPr>
              <w:t xml:space="preserve"> </w:t>
            </w:r>
            <w:r w:rsidRPr="002D1B05">
              <w:rPr>
                <w:rFonts w:eastAsia="Calibri"/>
                <w:sz w:val="12"/>
              </w:rPr>
              <w:t>(подпункт 9.3.6 пункта 9 Правил)</w:t>
            </w:r>
          </w:p>
        </w:tc>
        <w:tc>
          <w:tcPr>
            <w:tcW w:w="1812" w:type="dxa"/>
            <w:shd w:val="clear" w:color="auto" w:fill="auto"/>
          </w:tcPr>
          <w:p w:rsidR="00A66825" w:rsidRPr="002D1B05" w:rsidRDefault="00A66825" w:rsidP="00690CAF">
            <w:pPr>
              <w:pStyle w:val="TableParagraph"/>
              <w:spacing w:line="264" w:lineRule="auto"/>
              <w:ind w:left="21" w:right="59"/>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удостоверений</w:t>
            </w:r>
            <w:r w:rsidRPr="002D1B05">
              <w:rPr>
                <w:rFonts w:eastAsia="Calibri"/>
                <w:spacing w:val="-8"/>
                <w:sz w:val="12"/>
              </w:rPr>
              <w:t xml:space="preserve"> </w:t>
            </w:r>
            <w:r w:rsidRPr="002D1B05">
              <w:rPr>
                <w:rFonts w:eastAsia="Calibri"/>
                <w:sz w:val="12"/>
              </w:rPr>
              <w:t>проверки</w:t>
            </w:r>
            <w:r w:rsidRPr="002D1B05">
              <w:rPr>
                <w:rFonts w:eastAsia="Calibri"/>
                <w:spacing w:val="-7"/>
                <w:sz w:val="12"/>
              </w:rPr>
              <w:t xml:space="preserve"> </w:t>
            </w:r>
            <w:r w:rsidRPr="002D1B05">
              <w:rPr>
                <w:rFonts w:eastAsia="Calibri"/>
                <w:sz w:val="12"/>
              </w:rPr>
              <w:t>знаний</w:t>
            </w:r>
            <w:r w:rsidRPr="002D1B05">
              <w:rPr>
                <w:rFonts w:eastAsia="Calibri"/>
                <w:spacing w:val="40"/>
                <w:sz w:val="12"/>
              </w:rPr>
              <w:t xml:space="preserve"> </w:t>
            </w:r>
            <w:r w:rsidRPr="002D1B05">
              <w:rPr>
                <w:rFonts w:eastAsia="Calibri"/>
                <w:sz w:val="12"/>
              </w:rPr>
              <w:t>или журнала проверки знаний,</w:t>
            </w:r>
            <w:r w:rsidRPr="002D1B05">
              <w:rPr>
                <w:rFonts w:eastAsia="Calibri"/>
                <w:spacing w:val="40"/>
                <w:sz w:val="12"/>
              </w:rPr>
              <w:t xml:space="preserve"> </w:t>
            </w:r>
            <w:r w:rsidRPr="002D1B05">
              <w:rPr>
                <w:rFonts w:eastAsia="Calibri"/>
                <w:sz w:val="12"/>
              </w:rPr>
              <w:t>протоколов проверки знаний и</w:t>
            </w:r>
            <w:r w:rsidRPr="002D1B05">
              <w:rPr>
                <w:rFonts w:eastAsia="Calibri"/>
                <w:spacing w:val="40"/>
                <w:sz w:val="12"/>
              </w:rPr>
              <w:t xml:space="preserve"> </w:t>
            </w:r>
            <w:r w:rsidRPr="002D1B05">
              <w:rPr>
                <w:rFonts w:eastAsia="Calibri"/>
                <w:sz w:val="12"/>
              </w:rPr>
              <w:t>(или) копии удостоверений о</w:t>
            </w:r>
            <w:r w:rsidRPr="002D1B05">
              <w:rPr>
                <w:rFonts w:eastAsia="Calibri"/>
                <w:spacing w:val="40"/>
                <w:sz w:val="12"/>
              </w:rPr>
              <w:t xml:space="preserve"> </w:t>
            </w:r>
            <w:r w:rsidRPr="002D1B05">
              <w:rPr>
                <w:rFonts w:eastAsia="Calibri"/>
                <w:sz w:val="12"/>
              </w:rPr>
              <w:t>допуске к самостоятельной</w:t>
            </w:r>
            <w:r w:rsidRPr="002D1B05">
              <w:rPr>
                <w:rFonts w:eastAsia="Calibri"/>
                <w:spacing w:val="40"/>
                <w:sz w:val="12"/>
              </w:rPr>
              <w:t xml:space="preserve"> </w:t>
            </w:r>
            <w:r w:rsidRPr="002D1B05">
              <w:rPr>
                <w:rFonts w:eastAsia="Calibri"/>
                <w:sz w:val="12"/>
              </w:rPr>
              <w:t>работе</w:t>
            </w:r>
            <w:r w:rsidRPr="002D1B05">
              <w:rPr>
                <w:rFonts w:eastAsia="Calibri"/>
                <w:spacing w:val="-8"/>
                <w:sz w:val="12"/>
              </w:rPr>
              <w:t xml:space="preserve"> </w:t>
            </w:r>
            <w:r w:rsidRPr="002D1B05">
              <w:rPr>
                <w:rFonts w:eastAsia="Calibri"/>
                <w:sz w:val="12"/>
              </w:rPr>
              <w:t>обслуживающего</w:t>
            </w:r>
            <w:r w:rsidRPr="002D1B05">
              <w:rPr>
                <w:rFonts w:eastAsia="Calibri"/>
                <w:spacing w:val="40"/>
                <w:sz w:val="12"/>
              </w:rPr>
              <w:t xml:space="preserve"> </w:t>
            </w:r>
            <w:r w:rsidRPr="002D1B05">
              <w:rPr>
                <w:rFonts w:eastAsia="Calibri"/>
                <w:sz w:val="12"/>
              </w:rPr>
              <w:t>персонала или протоколов</w:t>
            </w:r>
            <w:r w:rsidRPr="002D1B05">
              <w:rPr>
                <w:rFonts w:eastAsia="Calibri"/>
                <w:spacing w:val="40"/>
                <w:sz w:val="12"/>
              </w:rPr>
              <w:t xml:space="preserve"> </w:t>
            </w:r>
            <w:r w:rsidRPr="002D1B05">
              <w:rPr>
                <w:rFonts w:eastAsia="Calibri"/>
                <w:sz w:val="12"/>
              </w:rPr>
              <w:t>проверки знаний в области</w:t>
            </w:r>
            <w:r w:rsidRPr="002D1B05">
              <w:rPr>
                <w:rFonts w:eastAsia="Calibri"/>
                <w:spacing w:val="40"/>
                <w:sz w:val="12"/>
              </w:rPr>
              <w:t xml:space="preserve"> </w:t>
            </w:r>
            <w:r w:rsidRPr="002D1B05">
              <w:rPr>
                <w:rFonts w:eastAsia="Calibri"/>
                <w:sz w:val="12"/>
              </w:rPr>
              <w:t>промышленной</w:t>
            </w:r>
            <w:r w:rsidRPr="002D1B05">
              <w:rPr>
                <w:rFonts w:eastAsia="Calibri"/>
                <w:spacing w:val="-8"/>
                <w:sz w:val="12"/>
              </w:rPr>
              <w:t xml:space="preserve"> </w:t>
            </w:r>
            <w:r w:rsidRPr="002D1B05">
              <w:rPr>
                <w:rFonts w:eastAsia="Calibri"/>
                <w:sz w:val="12"/>
              </w:rPr>
              <w:t>безопасности</w:t>
            </w:r>
            <w:r w:rsidRPr="002D1B05">
              <w:rPr>
                <w:rFonts w:eastAsia="Calibri"/>
                <w:spacing w:val="40"/>
                <w:sz w:val="12"/>
              </w:rPr>
              <w:t xml:space="preserve"> </w:t>
            </w:r>
            <w:r w:rsidRPr="002D1B05">
              <w:rPr>
                <w:rFonts w:eastAsia="Calibri"/>
                <w:sz w:val="12"/>
              </w:rPr>
              <w:t>работников и руководителей</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знаний</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ight="411"/>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знаний</w:t>
            </w:r>
            <w:proofErr w:type="spellEnd"/>
            <w:r w:rsidRPr="002D1B05">
              <w:rPr>
                <w:rFonts w:eastAsia="Calibri"/>
                <w:sz w:val="12"/>
              </w:rPr>
              <w:t xml:space="preserve">= </w:t>
            </w:r>
            <w:proofErr w:type="spellStart"/>
            <w:r w:rsidRPr="002D1B05">
              <w:rPr>
                <w:rFonts w:eastAsia="Calibri"/>
                <w:sz w:val="12"/>
              </w:rPr>
              <w:t>К</w:t>
            </w:r>
            <w:r w:rsidRPr="002D1B05">
              <w:rPr>
                <w:rFonts w:eastAsia="Calibri"/>
                <w:sz w:val="8"/>
              </w:rPr>
              <w:t>проток</w:t>
            </w:r>
            <w:proofErr w:type="spellEnd"/>
            <w:r w:rsidRPr="002D1B05">
              <w:rPr>
                <w:rFonts w:eastAsia="Calibri"/>
                <w:sz w:val="8"/>
              </w:rPr>
              <w:t xml:space="preserve"> </w:t>
            </w:r>
            <w:r w:rsidRPr="002D1B05">
              <w:rPr>
                <w:rFonts w:eastAsia="Calibri"/>
                <w:sz w:val="12"/>
              </w:rPr>
              <w:t>*0,5+К</w:t>
            </w:r>
            <w:r w:rsidRPr="002D1B05">
              <w:rPr>
                <w:rFonts w:eastAsia="Calibri"/>
                <w:sz w:val="8"/>
              </w:rPr>
              <w:t>удост</w:t>
            </w:r>
            <w:r w:rsidRPr="002D1B05">
              <w:rPr>
                <w:rFonts w:eastAsia="Calibri"/>
                <w:spacing w:val="24"/>
                <w:sz w:val="8"/>
              </w:rPr>
              <w:t xml:space="preserve"> </w:t>
            </w:r>
            <w:r w:rsidRPr="002D1B05">
              <w:rPr>
                <w:rFonts w:eastAsia="Calibri"/>
                <w:sz w:val="12"/>
              </w:rPr>
              <w:t>*0,5</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ind w:left="28" w:right="81"/>
              <w:rPr>
                <w:rFonts w:eastAsia="Calibri"/>
                <w:sz w:val="12"/>
              </w:rPr>
            </w:pPr>
            <w:r w:rsidRPr="002D1B05">
              <w:rPr>
                <w:rFonts w:eastAsia="Calibri"/>
                <w:sz w:val="12"/>
              </w:rPr>
              <w:t>Если в отношении объекта оценки какой-либо из</w:t>
            </w:r>
            <w:r w:rsidRPr="002D1B05">
              <w:rPr>
                <w:rFonts w:eastAsia="Calibri"/>
                <w:spacing w:val="40"/>
                <w:sz w:val="12"/>
              </w:rPr>
              <w:t xml:space="preserve"> </w:t>
            </w:r>
            <w:r w:rsidRPr="002D1B05">
              <w:rPr>
                <w:rFonts w:eastAsia="Calibri"/>
                <w:sz w:val="12"/>
              </w:rPr>
              <w:t>показателей, указанных в подпунктах 1.1.6.1, 1.1.6.2</w:t>
            </w:r>
            <w:r w:rsidRPr="002D1B05">
              <w:rPr>
                <w:rFonts w:eastAsia="Calibri"/>
                <w:spacing w:val="40"/>
                <w:sz w:val="12"/>
              </w:rPr>
              <w:t xml:space="preserve"> </w:t>
            </w:r>
            <w:r w:rsidRPr="002D1B05">
              <w:rPr>
                <w:rFonts w:eastAsia="Calibri"/>
                <w:sz w:val="12"/>
              </w:rPr>
              <w:t>настоящего оценочного листа не применим (не подлежит</w:t>
            </w:r>
            <w:r w:rsidRPr="002D1B05">
              <w:rPr>
                <w:rFonts w:eastAsia="Calibri"/>
                <w:spacing w:val="40"/>
                <w:sz w:val="12"/>
              </w:rPr>
              <w:t xml:space="preserve"> </w:t>
            </w:r>
            <w:r w:rsidRPr="002D1B05">
              <w:rPr>
                <w:rFonts w:eastAsia="Calibri"/>
                <w:sz w:val="12"/>
              </w:rPr>
              <w:t>оценке),</w:t>
            </w:r>
            <w:r w:rsidRPr="002D1B05">
              <w:rPr>
                <w:rFonts w:eastAsia="Calibri"/>
                <w:spacing w:val="-1"/>
                <w:sz w:val="12"/>
              </w:rPr>
              <w:t xml:space="preserve"> </w:t>
            </w:r>
            <w:r w:rsidRPr="002D1B05">
              <w:rPr>
                <w:rFonts w:eastAsia="Calibri"/>
                <w:sz w:val="12"/>
              </w:rPr>
              <w:t>то расчет</w:t>
            </w:r>
            <w:r w:rsidRPr="002D1B05">
              <w:rPr>
                <w:rFonts w:eastAsia="Calibri"/>
                <w:spacing w:val="-2"/>
                <w:sz w:val="12"/>
              </w:rPr>
              <w:t xml:space="preserve"> </w:t>
            </w:r>
            <w:r w:rsidRPr="002D1B05">
              <w:rPr>
                <w:rFonts w:eastAsia="Calibri"/>
                <w:sz w:val="12"/>
              </w:rPr>
              <w:t>показателя</w:t>
            </w:r>
            <w:r w:rsidRPr="002D1B05">
              <w:rPr>
                <w:rFonts w:eastAsia="Calibri"/>
                <w:spacing w:val="-2"/>
                <w:sz w:val="12"/>
              </w:rPr>
              <w:t xml:space="preserve"> </w:t>
            </w:r>
            <w:r w:rsidRPr="002D1B05">
              <w:rPr>
                <w:rFonts w:eastAsia="Calibri"/>
                <w:sz w:val="12"/>
              </w:rPr>
              <w:t>готовности</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соответствии</w:t>
            </w:r>
            <w:r w:rsidRPr="002D1B05">
              <w:rPr>
                <w:rFonts w:eastAsia="Calibri"/>
                <w:spacing w:val="-2"/>
                <w:sz w:val="12"/>
              </w:rPr>
              <w:t xml:space="preserve"> </w:t>
            </w:r>
            <w:r w:rsidRPr="002D1B05">
              <w:rPr>
                <w:rFonts w:eastAsia="Calibri"/>
                <w:sz w:val="12"/>
              </w:rPr>
              <w:t>с</w:t>
            </w:r>
            <w:r w:rsidRPr="002D1B05">
              <w:rPr>
                <w:rFonts w:eastAsia="Calibri"/>
                <w:spacing w:val="40"/>
                <w:sz w:val="12"/>
              </w:rPr>
              <w:t xml:space="preserve"> </w:t>
            </w:r>
            <w:r w:rsidRPr="002D1B05">
              <w:rPr>
                <w:rFonts w:eastAsia="Calibri"/>
                <w:sz w:val="12"/>
              </w:rPr>
              <w:t>настоящим пунктом осуществляется в части критерия,</w:t>
            </w:r>
            <w:r w:rsidRPr="002D1B05">
              <w:rPr>
                <w:rFonts w:eastAsia="Calibri"/>
                <w:spacing w:val="40"/>
                <w:sz w:val="12"/>
              </w:rPr>
              <w:t xml:space="preserve"> </w:t>
            </w:r>
            <w:r w:rsidRPr="002D1B05">
              <w:rPr>
                <w:rFonts w:eastAsia="Calibri"/>
                <w:sz w:val="12"/>
              </w:rPr>
              <w:t>применимого к оценке, при этом показатель определяется</w:t>
            </w:r>
            <w:r w:rsidRPr="002D1B05">
              <w:rPr>
                <w:rFonts w:eastAsia="Calibri"/>
                <w:spacing w:val="40"/>
                <w:sz w:val="12"/>
              </w:rPr>
              <w:t xml:space="preserve"> </w:t>
            </w:r>
            <w:r w:rsidRPr="002D1B05">
              <w:rPr>
                <w:rFonts w:eastAsia="Calibri"/>
                <w:sz w:val="12"/>
              </w:rPr>
              <w:t>по</w:t>
            </w:r>
            <w:r w:rsidRPr="002D1B05">
              <w:rPr>
                <w:rFonts w:eastAsia="Calibri"/>
                <w:spacing w:val="-5"/>
                <w:sz w:val="12"/>
              </w:rPr>
              <w:t xml:space="preserve"> </w:t>
            </w:r>
            <w:r w:rsidRPr="002D1B05">
              <w:rPr>
                <w:rFonts w:eastAsia="Calibri"/>
                <w:sz w:val="12"/>
              </w:rPr>
              <w:t>принципу:</w:t>
            </w:r>
          </w:p>
          <w:p w:rsidR="00A66825" w:rsidRPr="002D1B05" w:rsidRDefault="00A66825" w:rsidP="00690CAF">
            <w:pPr>
              <w:pStyle w:val="TableParagraph"/>
              <w:spacing w:before="0" w:line="134"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296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1.1.6.1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удостоверений</w:t>
            </w:r>
            <w:r w:rsidRPr="002D1B05">
              <w:rPr>
                <w:rFonts w:eastAsia="Calibri"/>
                <w:spacing w:val="-8"/>
                <w:sz w:val="12"/>
              </w:rPr>
              <w:t xml:space="preserve"> </w:t>
            </w:r>
            <w:r w:rsidRPr="002D1B05">
              <w:rPr>
                <w:rFonts w:eastAsia="Calibri"/>
                <w:sz w:val="12"/>
              </w:rPr>
              <w:t>о</w:t>
            </w:r>
            <w:r w:rsidRPr="002D1B05">
              <w:rPr>
                <w:rFonts w:eastAsia="Calibri"/>
                <w:spacing w:val="-7"/>
                <w:sz w:val="12"/>
              </w:rPr>
              <w:t xml:space="preserve"> </w:t>
            </w:r>
            <w:r w:rsidRPr="002D1B05">
              <w:rPr>
                <w:rFonts w:eastAsia="Calibri"/>
                <w:sz w:val="12"/>
              </w:rPr>
              <w:t>проверке</w:t>
            </w:r>
            <w:r w:rsidRPr="002D1B05">
              <w:rPr>
                <w:rFonts w:eastAsia="Calibri"/>
                <w:spacing w:val="-8"/>
                <w:sz w:val="12"/>
              </w:rPr>
              <w:t xml:space="preserve"> </w:t>
            </w:r>
            <w:r w:rsidRPr="002D1B05">
              <w:rPr>
                <w:rFonts w:eastAsia="Calibri"/>
                <w:sz w:val="12"/>
              </w:rPr>
              <w:t>знаний</w:t>
            </w:r>
            <w:r w:rsidRPr="002D1B05">
              <w:rPr>
                <w:rFonts w:eastAsia="Calibri"/>
                <w:spacing w:val="40"/>
                <w:sz w:val="12"/>
              </w:rPr>
              <w:t xml:space="preserve"> </w:t>
            </w:r>
            <w:r w:rsidRPr="002D1B05">
              <w:rPr>
                <w:rFonts w:eastAsia="Calibri"/>
                <w:sz w:val="12"/>
              </w:rPr>
              <w:t>или журнала проверки знаний,</w:t>
            </w:r>
            <w:r w:rsidRPr="002D1B05">
              <w:rPr>
                <w:rFonts w:eastAsia="Calibri"/>
                <w:spacing w:val="40"/>
                <w:sz w:val="12"/>
              </w:rPr>
              <w:t xml:space="preserve"> </w:t>
            </w:r>
            <w:r w:rsidRPr="002D1B05">
              <w:rPr>
                <w:rFonts w:eastAsia="Calibri"/>
                <w:sz w:val="12"/>
              </w:rPr>
              <w:t>протоколов проверки знаний,</w:t>
            </w:r>
            <w:r w:rsidRPr="002D1B05">
              <w:rPr>
                <w:rFonts w:eastAsia="Calibri"/>
                <w:spacing w:val="40"/>
                <w:sz w:val="12"/>
              </w:rPr>
              <w:t xml:space="preserve"> </w:t>
            </w:r>
            <w:r w:rsidRPr="002D1B05">
              <w:rPr>
                <w:rFonts w:eastAsia="Calibri"/>
                <w:sz w:val="12"/>
              </w:rPr>
              <w:t>предусмотренных</w:t>
            </w:r>
            <w:r w:rsidRPr="002D1B05">
              <w:rPr>
                <w:rFonts w:eastAsia="Calibri"/>
                <w:spacing w:val="-8"/>
                <w:sz w:val="12"/>
              </w:rPr>
              <w:t xml:space="preserve"> </w:t>
            </w:r>
            <w:r w:rsidRPr="002D1B05">
              <w:rPr>
                <w:rFonts w:eastAsia="Calibri"/>
                <w:sz w:val="12"/>
              </w:rPr>
              <w:t>Правилами</w:t>
            </w:r>
            <w:r w:rsidRPr="002D1B05">
              <w:rPr>
                <w:rFonts w:eastAsia="Calibri"/>
                <w:spacing w:val="40"/>
                <w:sz w:val="12"/>
              </w:rPr>
              <w:t xml:space="preserve"> </w:t>
            </w:r>
            <w:r w:rsidRPr="002D1B05">
              <w:rPr>
                <w:rFonts w:eastAsia="Calibri"/>
                <w:sz w:val="12"/>
              </w:rPr>
              <w:t>технической</w:t>
            </w:r>
            <w:r w:rsidRPr="002D1B05">
              <w:rPr>
                <w:rFonts w:eastAsia="Calibri"/>
                <w:spacing w:val="-8"/>
                <w:sz w:val="12"/>
              </w:rPr>
              <w:t xml:space="preserve"> </w:t>
            </w:r>
            <w:r w:rsidRPr="002D1B05">
              <w:rPr>
                <w:rFonts w:eastAsia="Calibri"/>
                <w:sz w:val="12"/>
              </w:rPr>
              <w:t>эксплуатации</w:t>
            </w:r>
            <w:r w:rsidRPr="002D1B05">
              <w:rPr>
                <w:rFonts w:eastAsia="Calibri"/>
                <w:spacing w:val="40"/>
                <w:sz w:val="12"/>
              </w:rPr>
              <w:t xml:space="preserve"> </w:t>
            </w:r>
            <w:r w:rsidRPr="002D1B05">
              <w:rPr>
                <w:rFonts w:eastAsia="Calibri"/>
                <w:sz w:val="12"/>
              </w:rPr>
              <w:t>электроустановок</w:t>
            </w:r>
            <w:r w:rsidRPr="002D1B05">
              <w:rPr>
                <w:rFonts w:eastAsia="Calibri"/>
                <w:spacing w:val="-8"/>
                <w:sz w:val="12"/>
              </w:rPr>
              <w:t xml:space="preserve"> </w:t>
            </w:r>
            <w:r w:rsidRPr="002D1B05">
              <w:rPr>
                <w:rFonts w:eastAsia="Calibri"/>
                <w:sz w:val="12"/>
              </w:rPr>
              <w:t>потребителей,</w:t>
            </w:r>
            <w:r w:rsidRPr="002D1B05">
              <w:rPr>
                <w:rFonts w:eastAsia="Calibri"/>
                <w:spacing w:val="40"/>
                <w:sz w:val="12"/>
              </w:rPr>
              <w:t xml:space="preserve"> </w:t>
            </w:r>
            <w:r w:rsidRPr="002D1B05">
              <w:rPr>
                <w:rFonts w:eastAsia="Calibri"/>
                <w:sz w:val="12"/>
              </w:rPr>
              <w:t>Правилами</w:t>
            </w:r>
            <w:r w:rsidRPr="002D1B05">
              <w:rPr>
                <w:rFonts w:eastAsia="Calibri"/>
                <w:spacing w:val="-8"/>
                <w:sz w:val="12"/>
              </w:rPr>
              <w:t xml:space="preserve"> </w:t>
            </w:r>
            <w:r w:rsidRPr="002D1B05">
              <w:rPr>
                <w:rFonts w:eastAsia="Calibri"/>
                <w:sz w:val="12"/>
              </w:rPr>
              <w:t>технической</w:t>
            </w:r>
            <w:r w:rsidRPr="002D1B05">
              <w:rPr>
                <w:rFonts w:eastAsia="Calibri"/>
                <w:spacing w:val="40"/>
                <w:sz w:val="12"/>
              </w:rPr>
              <w:t xml:space="preserve"> </w:t>
            </w:r>
            <w:r w:rsidRPr="002D1B05">
              <w:rPr>
                <w:rFonts w:eastAsia="Calibri"/>
                <w:sz w:val="12"/>
              </w:rPr>
              <w:t>эксплуатации</w:t>
            </w:r>
            <w:r w:rsidRPr="002D1B05">
              <w:rPr>
                <w:rFonts w:eastAsia="Calibri"/>
                <w:spacing w:val="-8"/>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pacing w:val="-2"/>
                <w:sz w:val="12"/>
              </w:rPr>
              <w:t>энергоустановок</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z w:val="12"/>
              </w:rPr>
              <w:t>К</w:t>
            </w:r>
            <w:r w:rsidRPr="002D1B05">
              <w:rPr>
                <w:rFonts w:eastAsia="Calibri"/>
                <w:sz w:val="8"/>
              </w:rPr>
              <w:t>пров</w:t>
            </w:r>
            <w:proofErr w:type="spellEnd"/>
            <w:r w:rsidRPr="002D1B05">
              <w:rPr>
                <w:rFonts w:eastAsia="Calibri"/>
                <w:spacing w:val="-5"/>
                <w:sz w:val="8"/>
              </w:rPr>
              <w:t xml:space="preserve"> </w:t>
            </w:r>
            <w:proofErr w:type="spellStart"/>
            <w:r w:rsidRPr="002D1B05">
              <w:rPr>
                <w:rFonts w:eastAsia="Calibri"/>
                <w:sz w:val="8"/>
              </w:rPr>
              <w:t>зн</w:t>
            </w:r>
            <w:proofErr w:type="spellEnd"/>
            <w:r w:rsidRPr="002D1B05">
              <w:rPr>
                <w:rFonts w:eastAsia="Calibri"/>
                <w:spacing w:val="-4"/>
                <w:sz w:val="8"/>
              </w:rPr>
              <w:t xml:space="preserve"> </w:t>
            </w:r>
            <w:r w:rsidRPr="002D1B05">
              <w:rPr>
                <w:rFonts w:eastAsia="Calibri"/>
                <w:sz w:val="8"/>
              </w:rPr>
              <w:t>не</w:t>
            </w:r>
            <w:r w:rsidRPr="002D1B05">
              <w:rPr>
                <w:rFonts w:eastAsia="Calibri"/>
                <w:spacing w:val="-5"/>
                <w:sz w:val="8"/>
              </w:rPr>
              <w:t xml:space="preserve"> ОПО</w:t>
            </w:r>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объектов,</w:t>
            </w:r>
            <w:r w:rsidRPr="002D1B05">
              <w:rPr>
                <w:rFonts w:eastAsia="Calibri"/>
                <w:spacing w:val="-6"/>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являющихся</w:t>
            </w:r>
            <w:r w:rsidRPr="002D1B05">
              <w:rPr>
                <w:rFonts w:eastAsia="Calibri"/>
                <w:spacing w:val="-6"/>
                <w:sz w:val="12"/>
              </w:rPr>
              <w:t xml:space="preserve"> </w:t>
            </w:r>
            <w:r w:rsidRPr="002D1B05">
              <w:rPr>
                <w:rFonts w:eastAsia="Calibri"/>
                <w:sz w:val="12"/>
              </w:rPr>
              <w:t>ОПО,</w:t>
            </w:r>
            <w:r w:rsidRPr="002D1B05">
              <w:rPr>
                <w:rFonts w:eastAsia="Calibri"/>
                <w:spacing w:val="40"/>
                <w:sz w:val="12"/>
              </w:rPr>
              <w:t xml:space="preserve"> </w:t>
            </w:r>
            <w:r w:rsidRPr="002D1B05">
              <w:rPr>
                <w:rFonts w:eastAsia="Calibri"/>
                <w:sz w:val="12"/>
              </w:rPr>
              <w:t>необходимо выбрать одно значение, в зависимости 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6"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3" w:line="264" w:lineRule="auto"/>
              <w:ind w:left="28"/>
              <w:rPr>
                <w:rFonts w:eastAsia="Calibri"/>
                <w:sz w:val="12"/>
              </w:rPr>
            </w:pPr>
            <w:r w:rsidRPr="002D1B05">
              <w:rPr>
                <w:rFonts w:eastAsia="Calibri"/>
                <w:sz w:val="12"/>
              </w:rPr>
              <w:t>Если</w:t>
            </w:r>
            <w:r w:rsidRPr="002D1B05">
              <w:rPr>
                <w:rFonts w:eastAsia="Calibri"/>
                <w:spacing w:val="-7"/>
                <w:sz w:val="12"/>
              </w:rPr>
              <w:t xml:space="preserve"> </w:t>
            </w:r>
            <w:r w:rsidRPr="002D1B05">
              <w:rPr>
                <w:rFonts w:eastAsia="Calibri"/>
                <w:sz w:val="12"/>
              </w:rPr>
              <w:t>объекты,</w:t>
            </w:r>
            <w:r w:rsidRPr="002D1B05">
              <w:rPr>
                <w:rFonts w:eastAsia="Calibri"/>
                <w:spacing w:val="-6"/>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являющиеся</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эксплуатируются,</w:t>
            </w:r>
            <w:r w:rsidRPr="002D1B05">
              <w:rPr>
                <w:rFonts w:eastAsia="Calibri"/>
                <w:spacing w:val="40"/>
                <w:sz w:val="12"/>
              </w:rPr>
              <w:t xml:space="preserve"> </w:t>
            </w:r>
            <w:r w:rsidRPr="002D1B05">
              <w:rPr>
                <w:rFonts w:eastAsia="Calibri"/>
                <w:sz w:val="12"/>
              </w:rPr>
              <w:t>значение принимается равным 1.</w:t>
            </w:r>
          </w:p>
          <w:p w:rsidR="00A66825" w:rsidRPr="002D1B05" w:rsidRDefault="00A66825" w:rsidP="00690CAF">
            <w:pPr>
              <w:pStyle w:val="TableParagraph"/>
              <w:spacing w:before="0" w:line="264" w:lineRule="auto"/>
              <w:ind w:left="28" w:right="44"/>
              <w:rPr>
                <w:rFonts w:eastAsia="Calibri"/>
                <w:sz w:val="12"/>
              </w:rPr>
            </w:pPr>
            <w:proofErr w:type="gramStart"/>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 энергии, порядок проведения оценки 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утвержденными постановлением Правительства</w:t>
            </w:r>
            <w:r w:rsidRPr="002D1B05">
              <w:rPr>
                <w:rFonts w:eastAsia="Calibri"/>
                <w:spacing w:val="40"/>
                <w:sz w:val="12"/>
              </w:rPr>
              <w:t xml:space="preserve"> </w:t>
            </w:r>
            <w:r w:rsidRPr="002D1B05">
              <w:rPr>
                <w:rFonts w:eastAsia="Calibri"/>
                <w:sz w:val="12"/>
              </w:rPr>
              <w:t>Российской Федерации от 10.05.2017 № 543 (далее –</w:t>
            </w:r>
            <w:r w:rsidRPr="002D1B05">
              <w:rPr>
                <w:rFonts w:eastAsia="Calibri"/>
                <w:spacing w:val="40"/>
                <w:sz w:val="12"/>
              </w:rPr>
              <w:t xml:space="preserve"> </w:t>
            </w:r>
            <w:r w:rsidRPr="002D1B05">
              <w:rPr>
                <w:rFonts w:eastAsia="Calibri"/>
                <w:sz w:val="12"/>
              </w:rPr>
              <w:t>Правила</w:t>
            </w:r>
            <w:r w:rsidRPr="002D1B05">
              <w:rPr>
                <w:rFonts w:eastAsia="Calibri"/>
                <w:spacing w:val="-6"/>
                <w:sz w:val="12"/>
              </w:rPr>
              <w:t xml:space="preserve"> </w:t>
            </w:r>
            <w:r w:rsidRPr="002D1B05">
              <w:rPr>
                <w:rFonts w:eastAsia="Calibri"/>
                <w:sz w:val="12"/>
              </w:rPr>
              <w:t>оценки</w:t>
            </w:r>
            <w:r w:rsidRPr="002D1B05">
              <w:rPr>
                <w:rFonts w:eastAsia="Calibri"/>
                <w:spacing w:val="-5"/>
                <w:sz w:val="12"/>
              </w:rPr>
              <w:t xml:space="preserve"> </w:t>
            </w:r>
            <w:r w:rsidRPr="002D1B05">
              <w:rPr>
                <w:rFonts w:eastAsia="Calibri"/>
                <w:sz w:val="12"/>
              </w:rPr>
              <w:t>готовности</w:t>
            </w:r>
            <w:r w:rsidRPr="002D1B05">
              <w:rPr>
                <w:rFonts w:eastAsia="Calibri"/>
                <w:spacing w:val="-5"/>
                <w:sz w:val="12"/>
              </w:rPr>
              <w:t xml:space="preserve"> </w:t>
            </w:r>
            <w:r w:rsidRPr="002D1B05">
              <w:rPr>
                <w:rFonts w:eastAsia="Calibri"/>
                <w:sz w:val="12"/>
              </w:rPr>
              <w:t>субъектов</w:t>
            </w:r>
            <w:r w:rsidRPr="002D1B05">
              <w:rPr>
                <w:rFonts w:eastAsia="Calibri"/>
                <w:spacing w:val="-5"/>
                <w:sz w:val="12"/>
              </w:rPr>
              <w:t xml:space="preserve"> </w:t>
            </w:r>
            <w:r w:rsidRPr="002D1B05">
              <w:rPr>
                <w:rFonts w:eastAsia="Calibri"/>
                <w:sz w:val="12"/>
              </w:rPr>
              <w:t>электроэнергетики</w:t>
            </w:r>
            <w:r w:rsidRPr="002D1B05">
              <w:rPr>
                <w:rFonts w:eastAsia="Calibri"/>
                <w:spacing w:val="-5"/>
                <w:sz w:val="12"/>
              </w:rPr>
              <w:t xml:space="preserve"> </w:t>
            </w:r>
            <w:r w:rsidRPr="002D1B05">
              <w:rPr>
                <w:rFonts w:eastAsia="Calibri"/>
                <w:sz w:val="12"/>
              </w:rPr>
              <w:t>к</w:t>
            </w:r>
            <w:r w:rsidRPr="002D1B05">
              <w:rPr>
                <w:rFonts w:eastAsia="Calibri"/>
                <w:spacing w:val="40"/>
                <w:sz w:val="12"/>
              </w:rPr>
              <w:t xml:space="preserve"> </w:t>
            </w:r>
            <w:r w:rsidRPr="002D1B05">
              <w:rPr>
                <w:rFonts w:eastAsia="Calibri"/>
                <w:sz w:val="12"/>
              </w:rPr>
              <w:t>работе в отопительный сезон), показатель готовности</w:t>
            </w:r>
            <w:r w:rsidRPr="002D1B05">
              <w:rPr>
                <w:rFonts w:eastAsia="Calibri"/>
                <w:spacing w:val="40"/>
                <w:sz w:val="12"/>
              </w:rPr>
              <w:t xml:space="preserve"> </w:t>
            </w:r>
            <w:r w:rsidRPr="002D1B05">
              <w:rPr>
                <w:rFonts w:eastAsia="Calibri"/>
                <w:sz w:val="12"/>
              </w:rPr>
              <w:t>принимается равным 1.</w:t>
            </w:r>
            <w:proofErr w:type="gramEnd"/>
          </w:p>
          <w:p w:rsidR="00A66825" w:rsidRPr="002D1B05" w:rsidRDefault="00A66825" w:rsidP="00690CAF">
            <w:pPr>
              <w:pStyle w:val="TableParagraph"/>
              <w:spacing w:before="0" w:line="132" w:lineRule="exact"/>
              <w:ind w:left="28"/>
              <w:rPr>
                <w:rFonts w:eastAsia="Calibri"/>
                <w:sz w:val="12"/>
              </w:rPr>
            </w:pPr>
            <w:r w:rsidRPr="002D1B05">
              <w:rPr>
                <w:rFonts w:eastAsia="Calibri"/>
                <w:sz w:val="12"/>
              </w:rPr>
              <w:t>В</w:t>
            </w:r>
            <w:r w:rsidRPr="002D1B05">
              <w:rPr>
                <w:rFonts w:eastAsia="Calibri"/>
                <w:spacing w:val="-4"/>
                <w:sz w:val="12"/>
              </w:rPr>
              <w:t xml:space="preserve"> </w:t>
            </w:r>
            <w:r w:rsidRPr="002D1B05">
              <w:rPr>
                <w:rFonts w:eastAsia="Calibri"/>
                <w:sz w:val="12"/>
              </w:rPr>
              <w:t>случае</w:t>
            </w:r>
            <w:r w:rsidRPr="002D1B05">
              <w:rPr>
                <w:rFonts w:eastAsia="Calibri"/>
                <w:spacing w:val="-2"/>
                <w:sz w:val="12"/>
              </w:rPr>
              <w:t xml:space="preserve"> </w:t>
            </w:r>
            <w:r w:rsidRPr="002D1B05">
              <w:rPr>
                <w:rFonts w:eastAsia="Calibri"/>
                <w:sz w:val="12"/>
              </w:rPr>
              <w:t>оценки обеспечения</w:t>
            </w:r>
            <w:r w:rsidRPr="002D1B05">
              <w:rPr>
                <w:rFonts w:eastAsia="Calibri"/>
                <w:spacing w:val="-1"/>
                <w:sz w:val="12"/>
              </w:rPr>
              <w:t xml:space="preserve"> </w:t>
            </w:r>
            <w:r w:rsidRPr="002D1B05">
              <w:rPr>
                <w:rFonts w:eastAsia="Calibri"/>
                <w:sz w:val="12"/>
              </w:rPr>
              <w:t xml:space="preserve">готовности </w:t>
            </w:r>
            <w:r w:rsidRPr="002D1B05">
              <w:rPr>
                <w:rFonts w:eastAsia="Calibri"/>
                <w:spacing w:val="-2"/>
                <w:sz w:val="12"/>
              </w:rPr>
              <w:t>прочих</w:t>
            </w:r>
          </w:p>
          <w:p w:rsidR="00A66825" w:rsidRPr="002D1B05" w:rsidRDefault="00A66825" w:rsidP="00690CAF">
            <w:pPr>
              <w:pStyle w:val="TableParagraph"/>
              <w:spacing w:before="13" w:line="68" w:lineRule="exact"/>
              <w:ind w:left="28"/>
              <w:rPr>
                <w:rFonts w:eastAsia="Calibri"/>
                <w:sz w:val="12"/>
              </w:rPr>
            </w:pPr>
            <w:r w:rsidRPr="002D1B05">
              <w:rPr>
                <w:rFonts w:eastAsia="Calibri"/>
                <w:sz w:val="12"/>
              </w:rPr>
              <w:t>источников</w:t>
            </w:r>
            <w:r w:rsidRPr="002D1B05">
              <w:rPr>
                <w:rFonts w:eastAsia="Calibri"/>
                <w:spacing w:val="-4"/>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 функционирующих</w:t>
            </w:r>
            <w:r w:rsidRPr="002D1B05">
              <w:rPr>
                <w:rFonts w:eastAsia="Calibri"/>
                <w:spacing w:val="-4"/>
                <w:sz w:val="12"/>
              </w:rPr>
              <w:t xml:space="preserve"> </w:t>
            </w:r>
            <w:proofErr w:type="gramStart"/>
            <w:r w:rsidRPr="002D1B05">
              <w:rPr>
                <w:rFonts w:eastAsia="Calibri"/>
                <w:spacing w:val="-10"/>
                <w:sz w:val="12"/>
              </w:rPr>
              <w:t>в</w:t>
            </w:r>
            <w:proofErr w:type="gramEnd"/>
          </w:p>
        </w:tc>
      </w:tr>
      <w:tr w:rsidR="00A66825" w:rsidRPr="00FD4591" w:rsidTr="00690CAF">
        <w:tblPrEx>
          <w:tblLook w:val="04A0" w:firstRow="1" w:lastRow="0" w:firstColumn="1" w:lastColumn="0" w:noHBand="0" w:noVBand="1"/>
        </w:tblPrEx>
        <w:trPr>
          <w:trHeight w:val="171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1.1.6.2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1" w:right="737"/>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pacing w:val="-2"/>
                <w:sz w:val="12"/>
              </w:rPr>
              <w:t>удостоверений</w:t>
            </w:r>
          </w:p>
          <w:p w:rsidR="00A66825" w:rsidRPr="002D1B05" w:rsidRDefault="00A66825" w:rsidP="00690CAF">
            <w:pPr>
              <w:pStyle w:val="TableParagraph"/>
              <w:spacing w:before="0" w:line="264" w:lineRule="auto"/>
              <w:ind w:left="21" w:right="28"/>
              <w:rPr>
                <w:rFonts w:eastAsia="Calibri"/>
                <w:sz w:val="12"/>
              </w:rPr>
            </w:pPr>
            <w:r w:rsidRPr="002D1B05">
              <w:rPr>
                <w:rFonts w:eastAsia="Calibri"/>
                <w:sz w:val="12"/>
              </w:rPr>
              <w:t>о допуске к самостоятельной</w:t>
            </w:r>
            <w:r w:rsidRPr="002D1B05">
              <w:rPr>
                <w:rFonts w:eastAsia="Calibri"/>
                <w:spacing w:val="40"/>
                <w:sz w:val="12"/>
              </w:rPr>
              <w:t xml:space="preserve"> </w:t>
            </w:r>
            <w:r w:rsidRPr="002D1B05">
              <w:rPr>
                <w:rFonts w:eastAsia="Calibri"/>
                <w:sz w:val="12"/>
              </w:rPr>
              <w:t>работе</w:t>
            </w:r>
            <w:r w:rsidRPr="002D1B05">
              <w:rPr>
                <w:rFonts w:eastAsia="Calibri"/>
                <w:spacing w:val="-8"/>
                <w:sz w:val="12"/>
              </w:rPr>
              <w:t xml:space="preserve"> </w:t>
            </w:r>
            <w:r w:rsidRPr="002D1B05">
              <w:rPr>
                <w:rFonts w:eastAsia="Calibri"/>
                <w:sz w:val="12"/>
              </w:rPr>
              <w:t>обслуживающего</w:t>
            </w:r>
            <w:r w:rsidRPr="002D1B05">
              <w:rPr>
                <w:rFonts w:eastAsia="Calibri"/>
                <w:spacing w:val="40"/>
                <w:sz w:val="12"/>
              </w:rPr>
              <w:t xml:space="preserve"> </w:t>
            </w:r>
            <w:r w:rsidRPr="002D1B05">
              <w:rPr>
                <w:rFonts w:eastAsia="Calibri"/>
                <w:sz w:val="12"/>
              </w:rPr>
              <w:t>персонала или протоколов</w:t>
            </w:r>
            <w:r w:rsidRPr="002D1B05">
              <w:rPr>
                <w:rFonts w:eastAsia="Calibri"/>
                <w:spacing w:val="40"/>
                <w:sz w:val="12"/>
              </w:rPr>
              <w:t xml:space="preserve"> </w:t>
            </w:r>
            <w:r w:rsidRPr="002D1B05">
              <w:rPr>
                <w:rFonts w:eastAsia="Calibri"/>
                <w:sz w:val="12"/>
              </w:rPr>
              <w:t>проверки знаний в области</w:t>
            </w:r>
            <w:r w:rsidRPr="002D1B05">
              <w:rPr>
                <w:rFonts w:eastAsia="Calibri"/>
                <w:spacing w:val="40"/>
                <w:sz w:val="12"/>
              </w:rPr>
              <w:t xml:space="preserve"> </w:t>
            </w:r>
            <w:r w:rsidRPr="002D1B05">
              <w:rPr>
                <w:rFonts w:eastAsia="Calibri"/>
                <w:sz w:val="12"/>
              </w:rPr>
              <w:t>промышленной</w:t>
            </w:r>
            <w:r w:rsidRPr="002D1B05">
              <w:rPr>
                <w:rFonts w:eastAsia="Calibri"/>
                <w:spacing w:val="-8"/>
                <w:sz w:val="12"/>
              </w:rPr>
              <w:t xml:space="preserve"> </w:t>
            </w:r>
            <w:r w:rsidRPr="002D1B05">
              <w:rPr>
                <w:rFonts w:eastAsia="Calibri"/>
                <w:sz w:val="12"/>
              </w:rPr>
              <w:t>безопасности</w:t>
            </w:r>
            <w:r w:rsidRPr="002D1B05">
              <w:rPr>
                <w:rFonts w:eastAsia="Calibri"/>
                <w:spacing w:val="40"/>
                <w:sz w:val="12"/>
              </w:rPr>
              <w:t xml:space="preserve"> </w:t>
            </w:r>
            <w:r w:rsidRPr="002D1B05">
              <w:rPr>
                <w:rFonts w:eastAsia="Calibri"/>
                <w:sz w:val="12"/>
              </w:rPr>
              <w:t>работников и руководителей,</w:t>
            </w:r>
            <w:r w:rsidRPr="002D1B05">
              <w:rPr>
                <w:rFonts w:eastAsia="Calibri"/>
                <w:spacing w:val="40"/>
                <w:sz w:val="12"/>
              </w:rPr>
              <w:t xml:space="preserve"> </w:t>
            </w:r>
            <w:r w:rsidRPr="002D1B05">
              <w:rPr>
                <w:rFonts w:eastAsia="Calibri"/>
                <w:sz w:val="12"/>
              </w:rPr>
              <w:t>предусмотренных</w:t>
            </w:r>
            <w:r w:rsidRPr="002D1B05">
              <w:rPr>
                <w:rFonts w:eastAsia="Calibri"/>
                <w:spacing w:val="-8"/>
                <w:sz w:val="12"/>
              </w:rPr>
              <w:t xml:space="preserve"> </w:t>
            </w:r>
            <w:r w:rsidRPr="002D1B05">
              <w:rPr>
                <w:rFonts w:eastAsia="Calibri"/>
                <w:sz w:val="12"/>
              </w:rPr>
              <w:t>Правилами</w:t>
            </w:r>
            <w:r w:rsidRPr="002D1B05">
              <w:rPr>
                <w:rFonts w:eastAsia="Calibri"/>
                <w:spacing w:val="40"/>
                <w:sz w:val="12"/>
              </w:rPr>
              <w:t xml:space="preserve"> </w:t>
            </w:r>
            <w:r w:rsidRPr="002D1B05">
              <w:rPr>
                <w:rFonts w:eastAsia="Calibri"/>
                <w:sz w:val="12"/>
              </w:rPr>
              <w:t>промышленной</w:t>
            </w:r>
            <w:r w:rsidRPr="002D1B05">
              <w:rPr>
                <w:rFonts w:eastAsia="Calibri"/>
                <w:spacing w:val="-8"/>
                <w:sz w:val="12"/>
              </w:rPr>
              <w:t xml:space="preserve"> </w:t>
            </w:r>
            <w:r w:rsidRPr="002D1B05">
              <w:rPr>
                <w:rFonts w:eastAsia="Calibri"/>
                <w:sz w:val="12"/>
              </w:rPr>
              <w:t>безопасности,</w:t>
            </w:r>
            <w:r w:rsidRPr="002D1B05">
              <w:rPr>
                <w:rFonts w:eastAsia="Calibri"/>
                <w:spacing w:val="-7"/>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случае эксплуатации ОПО</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z w:val="12"/>
              </w:rPr>
              <w:t>К</w:t>
            </w:r>
            <w:r w:rsidRPr="002D1B05">
              <w:rPr>
                <w:rFonts w:eastAsia="Calibri"/>
                <w:sz w:val="8"/>
              </w:rPr>
              <w:t>пров</w:t>
            </w:r>
            <w:proofErr w:type="spellEnd"/>
            <w:r w:rsidRPr="002D1B05">
              <w:rPr>
                <w:rFonts w:eastAsia="Calibri"/>
                <w:spacing w:val="-5"/>
                <w:sz w:val="8"/>
              </w:rPr>
              <w:t xml:space="preserve"> </w:t>
            </w:r>
            <w:proofErr w:type="spellStart"/>
            <w:r w:rsidRPr="002D1B05">
              <w:rPr>
                <w:rFonts w:eastAsia="Calibri"/>
                <w:sz w:val="8"/>
              </w:rPr>
              <w:t>зн</w:t>
            </w:r>
            <w:proofErr w:type="spellEnd"/>
            <w:r w:rsidRPr="002D1B05">
              <w:rPr>
                <w:rFonts w:eastAsia="Calibri"/>
                <w:spacing w:val="-5"/>
                <w:sz w:val="8"/>
              </w:rPr>
              <w:t xml:space="preserve"> ОПО</w:t>
            </w:r>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ight="251"/>
              <w:rPr>
                <w:rFonts w:eastAsia="Calibri"/>
                <w:sz w:val="12"/>
              </w:rPr>
            </w:pPr>
            <w:r w:rsidRPr="002D1B05">
              <w:rPr>
                <w:rFonts w:eastAsia="Calibri"/>
                <w:sz w:val="12"/>
              </w:rPr>
              <w:t>В</w:t>
            </w:r>
            <w:r w:rsidRPr="002D1B05">
              <w:rPr>
                <w:rFonts w:eastAsia="Calibri"/>
                <w:spacing w:val="-7"/>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необходимо</w:t>
            </w:r>
            <w:r w:rsidRPr="002D1B05">
              <w:rPr>
                <w:rFonts w:eastAsia="Calibri"/>
                <w:spacing w:val="-5"/>
                <w:sz w:val="12"/>
              </w:rPr>
              <w:t xml:space="preserve"> </w:t>
            </w:r>
            <w:r w:rsidRPr="002D1B05">
              <w:rPr>
                <w:rFonts w:eastAsia="Calibri"/>
                <w:sz w:val="12"/>
              </w:rPr>
              <w:t>выбрать</w:t>
            </w:r>
            <w:r w:rsidRPr="002D1B05">
              <w:rPr>
                <w:rFonts w:eastAsia="Calibri"/>
                <w:spacing w:val="-7"/>
                <w:sz w:val="12"/>
              </w:rPr>
              <w:t xml:space="preserve"> </w:t>
            </w:r>
            <w:r w:rsidRPr="002D1B05">
              <w:rPr>
                <w:rFonts w:eastAsia="Calibri"/>
                <w:sz w:val="12"/>
              </w:rPr>
              <w:t>одно</w:t>
            </w:r>
            <w:r w:rsidRPr="002D1B05">
              <w:rPr>
                <w:rFonts w:eastAsia="Calibri"/>
                <w:spacing w:val="40"/>
                <w:sz w:val="12"/>
              </w:rPr>
              <w:t xml:space="preserve"> </w:t>
            </w:r>
            <w:r w:rsidRPr="002D1B05">
              <w:rPr>
                <w:rFonts w:eastAsia="Calibri"/>
                <w:sz w:val="12"/>
              </w:rPr>
              <w:t>значение в зависимости от следующих условий:</w:t>
            </w:r>
            <w:r w:rsidRPr="002D1B05">
              <w:rPr>
                <w:rFonts w:eastAsia="Calibri"/>
                <w:spacing w:val="40"/>
                <w:sz w:val="12"/>
              </w:rPr>
              <w:t xml:space="preserve"> </w:t>
            </w:r>
            <w:r w:rsidRPr="002D1B05">
              <w:rPr>
                <w:rFonts w:eastAsia="Calibri"/>
                <w:sz w:val="12"/>
              </w:rPr>
              <w:t>наличие – 1;</w:t>
            </w:r>
          </w:p>
          <w:p w:rsidR="00A66825" w:rsidRPr="002D1B05" w:rsidRDefault="00A66825" w:rsidP="00690CAF">
            <w:pPr>
              <w:pStyle w:val="TableParagraph"/>
              <w:spacing w:before="0" w:line="136" w:lineRule="exact"/>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4" w:line="264" w:lineRule="auto"/>
              <w:ind w:left="28"/>
              <w:rPr>
                <w:rFonts w:eastAsia="Calibri"/>
                <w:sz w:val="12"/>
              </w:rPr>
            </w:pPr>
            <w:r w:rsidRPr="002D1B05">
              <w:rPr>
                <w:rFonts w:eastAsia="Calibri"/>
                <w:sz w:val="12"/>
              </w:rPr>
              <w:t>Если</w:t>
            </w:r>
            <w:r w:rsidRPr="002D1B05">
              <w:rPr>
                <w:rFonts w:eastAsia="Calibri"/>
                <w:spacing w:val="-8"/>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эксплуатируются,</w:t>
            </w:r>
            <w:r w:rsidRPr="002D1B05">
              <w:rPr>
                <w:rFonts w:eastAsia="Calibri"/>
                <w:spacing w:val="-7"/>
                <w:sz w:val="12"/>
              </w:rPr>
              <w:t xml:space="preserve"> </w:t>
            </w:r>
            <w:r w:rsidRPr="002D1B05">
              <w:rPr>
                <w:rFonts w:eastAsia="Calibri"/>
                <w:sz w:val="12"/>
              </w:rPr>
              <w:t>значение</w:t>
            </w:r>
            <w:r w:rsidRPr="002D1B05">
              <w:rPr>
                <w:rFonts w:eastAsia="Calibri"/>
                <w:spacing w:val="-8"/>
                <w:sz w:val="12"/>
              </w:rPr>
              <w:t xml:space="preserve"> </w:t>
            </w:r>
            <w:r w:rsidRPr="002D1B05">
              <w:rPr>
                <w:rFonts w:eastAsia="Calibri"/>
                <w:sz w:val="12"/>
              </w:rPr>
              <w:t>принимается</w:t>
            </w:r>
            <w:r w:rsidRPr="002D1B05">
              <w:rPr>
                <w:rFonts w:eastAsia="Calibri"/>
                <w:spacing w:val="40"/>
                <w:sz w:val="12"/>
              </w:rPr>
              <w:t xml:space="preserve"> </w:t>
            </w:r>
            <w:proofErr w:type="gramStart"/>
            <w:r w:rsidRPr="002D1B05">
              <w:rPr>
                <w:rFonts w:eastAsia="Calibri"/>
                <w:sz w:val="12"/>
              </w:rPr>
              <w:t>равным</w:t>
            </w:r>
            <w:proofErr w:type="gramEnd"/>
            <w:r w:rsidRPr="002D1B05">
              <w:rPr>
                <w:rFonts w:eastAsia="Calibri"/>
                <w:spacing w:val="-8"/>
                <w:sz w:val="12"/>
              </w:rPr>
              <w:t xml:space="preserve"> </w:t>
            </w:r>
            <w:r w:rsidRPr="002D1B05">
              <w:rPr>
                <w:rFonts w:eastAsia="Calibri"/>
                <w:sz w:val="12"/>
              </w:rPr>
              <w:t>1.</w:t>
            </w:r>
          </w:p>
        </w:tc>
      </w:tr>
      <w:tr w:rsidR="00A66825" w:rsidRPr="00FD4591" w:rsidTr="00690CAF">
        <w:tblPrEx>
          <w:tblLook w:val="04A0" w:firstRow="1" w:lastRow="0" w:firstColumn="1" w:lastColumn="0" w:noHBand="0" w:noVBand="1"/>
        </w:tblPrEx>
        <w:trPr>
          <w:trHeight w:val="1217"/>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1.1.7</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ind w:right="112"/>
              <w:rPr>
                <w:rFonts w:eastAsia="Calibri"/>
                <w:sz w:val="12"/>
              </w:rPr>
            </w:pPr>
            <w:r w:rsidRPr="002D1B05">
              <w:rPr>
                <w:rFonts w:eastAsia="Calibri"/>
                <w:sz w:val="12"/>
              </w:rPr>
              <w:t>Копии документов, подтверждающих проведение</w:t>
            </w:r>
            <w:r w:rsidRPr="002D1B05">
              <w:rPr>
                <w:rFonts w:eastAsia="Calibri"/>
                <w:spacing w:val="40"/>
                <w:sz w:val="12"/>
              </w:rPr>
              <w:t xml:space="preserve"> </w:t>
            </w:r>
            <w:r w:rsidRPr="002D1B05">
              <w:rPr>
                <w:rFonts w:eastAsia="Calibri"/>
                <w:sz w:val="12"/>
              </w:rPr>
              <w:t>обучения работников действиям в случае аварии или</w:t>
            </w:r>
            <w:r w:rsidRPr="002D1B05">
              <w:rPr>
                <w:rFonts w:eastAsia="Calibri"/>
                <w:spacing w:val="40"/>
                <w:sz w:val="12"/>
              </w:rPr>
              <w:t xml:space="preserve"> </w:t>
            </w:r>
            <w:r w:rsidRPr="002D1B05">
              <w:rPr>
                <w:rFonts w:eastAsia="Calibri"/>
                <w:sz w:val="12"/>
              </w:rPr>
              <w:t>инцидента на опасном производственном объекте, в</w:t>
            </w:r>
            <w:r w:rsidRPr="002D1B05">
              <w:rPr>
                <w:rFonts w:eastAsia="Calibri"/>
                <w:spacing w:val="40"/>
                <w:sz w:val="12"/>
              </w:rPr>
              <w:t xml:space="preserve"> </w:t>
            </w:r>
            <w:r w:rsidRPr="002D1B05">
              <w:rPr>
                <w:rFonts w:eastAsia="Calibri"/>
                <w:sz w:val="12"/>
              </w:rPr>
              <w:t>соответствии со статьей 10 Федерального закона от 21</w:t>
            </w:r>
            <w:r w:rsidRPr="002D1B05">
              <w:rPr>
                <w:rFonts w:eastAsia="Calibri"/>
                <w:spacing w:val="40"/>
                <w:sz w:val="12"/>
              </w:rPr>
              <w:t xml:space="preserve"> </w:t>
            </w:r>
            <w:r w:rsidRPr="002D1B05">
              <w:rPr>
                <w:rFonts w:eastAsia="Calibri"/>
                <w:sz w:val="12"/>
              </w:rPr>
              <w:t>июля</w:t>
            </w:r>
            <w:r w:rsidRPr="002D1B05">
              <w:rPr>
                <w:rFonts w:eastAsia="Calibri"/>
                <w:spacing w:val="-3"/>
                <w:sz w:val="12"/>
              </w:rPr>
              <w:t xml:space="preserve"> </w:t>
            </w:r>
            <w:r w:rsidRPr="002D1B05">
              <w:rPr>
                <w:rFonts w:eastAsia="Calibri"/>
                <w:sz w:val="12"/>
              </w:rPr>
              <w:t>1997</w:t>
            </w:r>
            <w:r w:rsidRPr="002D1B05">
              <w:rPr>
                <w:rFonts w:eastAsia="Calibri"/>
                <w:spacing w:val="-3"/>
                <w:sz w:val="12"/>
              </w:rPr>
              <w:t xml:space="preserve"> </w:t>
            </w:r>
            <w:r w:rsidRPr="002D1B05">
              <w:rPr>
                <w:rFonts w:eastAsia="Calibri"/>
                <w:sz w:val="12"/>
              </w:rPr>
              <w:t>г.</w:t>
            </w:r>
            <w:r w:rsidRPr="002D1B05">
              <w:rPr>
                <w:rFonts w:eastAsia="Calibri"/>
                <w:spacing w:val="-2"/>
                <w:sz w:val="12"/>
              </w:rPr>
              <w:t xml:space="preserve"> </w:t>
            </w:r>
            <w:r w:rsidRPr="002D1B05">
              <w:rPr>
                <w:rFonts w:eastAsia="Calibri"/>
                <w:sz w:val="12"/>
              </w:rPr>
              <w:t>№</w:t>
            </w:r>
            <w:r w:rsidRPr="002D1B05">
              <w:rPr>
                <w:rFonts w:eastAsia="Calibri"/>
                <w:spacing w:val="-3"/>
                <w:sz w:val="12"/>
              </w:rPr>
              <w:t xml:space="preserve"> </w:t>
            </w:r>
            <w:r w:rsidRPr="002D1B05">
              <w:rPr>
                <w:rFonts w:eastAsia="Calibri"/>
                <w:sz w:val="12"/>
              </w:rPr>
              <w:t>116-ФЗ</w:t>
            </w:r>
            <w:r w:rsidRPr="002D1B05">
              <w:rPr>
                <w:rFonts w:eastAsia="Calibri"/>
                <w:spacing w:val="-4"/>
                <w:sz w:val="12"/>
              </w:rPr>
              <w:t xml:space="preserve"> </w:t>
            </w:r>
            <w:r w:rsidRPr="002D1B05">
              <w:rPr>
                <w:rFonts w:eastAsia="Calibri"/>
                <w:sz w:val="12"/>
              </w:rPr>
              <w:t>«О</w:t>
            </w:r>
            <w:r w:rsidRPr="002D1B05">
              <w:rPr>
                <w:rFonts w:eastAsia="Calibri"/>
                <w:spacing w:val="-4"/>
                <w:sz w:val="12"/>
              </w:rPr>
              <w:t xml:space="preserve"> </w:t>
            </w:r>
            <w:r w:rsidRPr="002D1B05">
              <w:rPr>
                <w:rFonts w:eastAsia="Calibri"/>
                <w:sz w:val="12"/>
              </w:rPr>
              <w:t>промышленной</w:t>
            </w:r>
            <w:r w:rsidRPr="002D1B05">
              <w:rPr>
                <w:rFonts w:eastAsia="Calibri"/>
                <w:spacing w:val="-3"/>
                <w:sz w:val="12"/>
              </w:rPr>
              <w:t xml:space="preserve"> </w:t>
            </w:r>
            <w:r w:rsidRPr="002D1B05">
              <w:rPr>
                <w:rFonts w:eastAsia="Calibri"/>
                <w:sz w:val="12"/>
              </w:rPr>
              <w:t>безопасности</w:t>
            </w:r>
            <w:r w:rsidRPr="002D1B05">
              <w:rPr>
                <w:rFonts w:eastAsia="Calibri"/>
                <w:spacing w:val="40"/>
                <w:sz w:val="12"/>
              </w:rPr>
              <w:t xml:space="preserve"> </w:t>
            </w:r>
            <w:r w:rsidRPr="002D1B05">
              <w:rPr>
                <w:rFonts w:eastAsia="Calibri"/>
                <w:sz w:val="12"/>
              </w:rPr>
              <w:t>опасных производственных объектов» (далее –</w:t>
            </w:r>
            <w:r w:rsidRPr="002D1B05">
              <w:rPr>
                <w:rFonts w:eastAsia="Calibri"/>
                <w:spacing w:val="40"/>
                <w:sz w:val="12"/>
              </w:rPr>
              <w:t xml:space="preserve"> </w:t>
            </w:r>
            <w:r w:rsidRPr="002D1B05">
              <w:rPr>
                <w:rFonts w:eastAsia="Calibri"/>
                <w:sz w:val="12"/>
              </w:rPr>
              <w:t>Федеральный закон о промышленной безопасности)</w:t>
            </w:r>
          </w:p>
          <w:p w:rsidR="00A66825" w:rsidRPr="002D1B05" w:rsidRDefault="00A66825" w:rsidP="00690CAF">
            <w:pPr>
              <w:pStyle w:val="TableParagraph"/>
              <w:spacing w:before="0" w:line="129"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9.3.7</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1" w:right="7"/>
              <w:rPr>
                <w:rFonts w:eastAsia="Calibri"/>
                <w:sz w:val="12"/>
              </w:rPr>
            </w:pPr>
            <w:r w:rsidRPr="002D1B05">
              <w:rPr>
                <w:rFonts w:eastAsia="Calibri"/>
                <w:sz w:val="12"/>
              </w:rPr>
              <w:t>Показатель наличия документов,</w:t>
            </w:r>
            <w:r w:rsidRPr="002D1B05">
              <w:rPr>
                <w:rFonts w:eastAsia="Calibri"/>
                <w:spacing w:val="40"/>
                <w:sz w:val="12"/>
              </w:rPr>
              <w:t xml:space="preserve"> </w:t>
            </w:r>
            <w:r w:rsidRPr="002D1B05">
              <w:rPr>
                <w:rFonts w:eastAsia="Calibri"/>
                <w:sz w:val="12"/>
              </w:rPr>
              <w:t>подтверждающих</w:t>
            </w:r>
            <w:r w:rsidRPr="002D1B05">
              <w:rPr>
                <w:rFonts w:eastAsia="Calibri"/>
                <w:spacing w:val="-8"/>
                <w:sz w:val="12"/>
              </w:rPr>
              <w:t xml:space="preserve"> </w:t>
            </w:r>
            <w:r w:rsidRPr="002D1B05">
              <w:rPr>
                <w:rFonts w:eastAsia="Calibri"/>
                <w:sz w:val="12"/>
              </w:rPr>
              <w:t>проведение</w:t>
            </w:r>
            <w:r w:rsidRPr="002D1B05">
              <w:rPr>
                <w:rFonts w:eastAsia="Calibri"/>
                <w:spacing w:val="40"/>
                <w:sz w:val="12"/>
              </w:rPr>
              <w:t xml:space="preserve"> </w:t>
            </w:r>
            <w:r w:rsidRPr="002D1B05">
              <w:rPr>
                <w:rFonts w:eastAsia="Calibri"/>
                <w:sz w:val="12"/>
              </w:rPr>
              <w:t>обучения</w:t>
            </w:r>
            <w:r w:rsidRPr="002D1B05">
              <w:rPr>
                <w:rFonts w:eastAsia="Calibri"/>
                <w:spacing w:val="-8"/>
                <w:sz w:val="12"/>
              </w:rPr>
              <w:t xml:space="preserve"> </w:t>
            </w:r>
            <w:r w:rsidRPr="002D1B05">
              <w:rPr>
                <w:rFonts w:eastAsia="Calibri"/>
                <w:sz w:val="12"/>
              </w:rPr>
              <w:t>работников</w:t>
            </w:r>
            <w:r w:rsidRPr="002D1B05">
              <w:rPr>
                <w:rFonts w:eastAsia="Calibri"/>
                <w:spacing w:val="-7"/>
                <w:sz w:val="12"/>
              </w:rPr>
              <w:t xml:space="preserve"> </w:t>
            </w:r>
            <w:r w:rsidRPr="002D1B05">
              <w:rPr>
                <w:rFonts w:eastAsia="Calibri"/>
                <w:sz w:val="12"/>
              </w:rPr>
              <w:t>действиям</w:t>
            </w:r>
            <w:r w:rsidRPr="002D1B05">
              <w:rPr>
                <w:rFonts w:eastAsia="Calibri"/>
                <w:spacing w:val="-8"/>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случае аварии или инцидента на</w:t>
            </w:r>
            <w:r w:rsidRPr="002D1B05">
              <w:rPr>
                <w:rFonts w:eastAsia="Calibri"/>
                <w:spacing w:val="40"/>
                <w:sz w:val="12"/>
              </w:rPr>
              <w:t xml:space="preserve"> </w:t>
            </w:r>
            <w:r w:rsidRPr="002D1B05">
              <w:rPr>
                <w:rFonts w:eastAsia="Calibri"/>
                <w:sz w:val="12"/>
              </w:rPr>
              <w:t>опасном</w:t>
            </w:r>
            <w:r w:rsidRPr="002D1B05">
              <w:rPr>
                <w:rFonts w:eastAsia="Calibri"/>
                <w:spacing w:val="-8"/>
                <w:sz w:val="12"/>
              </w:rPr>
              <w:t xml:space="preserve"> </w:t>
            </w:r>
            <w:r w:rsidRPr="002D1B05">
              <w:rPr>
                <w:rFonts w:eastAsia="Calibri"/>
                <w:sz w:val="12"/>
              </w:rPr>
              <w:t>производственном</w:t>
            </w:r>
            <w:r w:rsidRPr="002D1B05">
              <w:rPr>
                <w:rFonts w:eastAsia="Calibri"/>
                <w:spacing w:val="40"/>
                <w:sz w:val="12"/>
              </w:rPr>
              <w:t xml:space="preserve"> </w:t>
            </w:r>
            <w:r w:rsidRPr="002D1B05">
              <w:rPr>
                <w:rFonts w:eastAsia="Calibri"/>
                <w:spacing w:val="-2"/>
                <w:sz w:val="12"/>
              </w:rPr>
              <w:t>объекте</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обуч</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left="28"/>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proofErr w:type="gramStart"/>
            <w:r w:rsidRPr="002D1B05">
              <w:rPr>
                <w:rFonts w:eastAsia="Calibri"/>
                <w:sz w:val="12"/>
              </w:rPr>
              <w:t>,</w:t>
            </w:r>
            <w:proofErr w:type="gramEnd"/>
            <w:r w:rsidRPr="002D1B05">
              <w:rPr>
                <w:rFonts w:eastAsia="Calibri"/>
                <w:spacing w:val="-7"/>
                <w:sz w:val="12"/>
              </w:rPr>
              <w:t xml:space="preserve"> </w:t>
            </w:r>
            <w:r w:rsidRPr="002D1B05">
              <w:rPr>
                <w:rFonts w:eastAsia="Calibri"/>
                <w:sz w:val="12"/>
              </w:rPr>
              <w:t>если</w:t>
            </w:r>
            <w:r w:rsidRPr="002D1B05">
              <w:rPr>
                <w:rFonts w:eastAsia="Calibri"/>
                <w:spacing w:val="-7"/>
                <w:sz w:val="12"/>
              </w:rPr>
              <w:t xml:space="preserve"> </w:t>
            </w:r>
            <w:r w:rsidRPr="002D1B05">
              <w:rPr>
                <w:rFonts w:eastAsia="Calibri"/>
                <w:sz w:val="12"/>
              </w:rPr>
              <w:t>ОПО</w:t>
            </w:r>
            <w:r w:rsidRPr="002D1B05">
              <w:rPr>
                <w:rFonts w:eastAsia="Calibri"/>
                <w:spacing w:val="-8"/>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эксплуатируются,</w:t>
            </w:r>
            <w:r w:rsidRPr="002D1B05">
              <w:rPr>
                <w:rFonts w:eastAsia="Calibri"/>
                <w:spacing w:val="-7"/>
                <w:sz w:val="12"/>
              </w:rPr>
              <w:t xml:space="preserve"> </w:t>
            </w:r>
            <w:r w:rsidRPr="002D1B05">
              <w:rPr>
                <w:rFonts w:eastAsia="Calibri"/>
                <w:sz w:val="12"/>
              </w:rPr>
              <w:t>то</w:t>
            </w:r>
            <w:r w:rsidRPr="002D1B05">
              <w:rPr>
                <w:rFonts w:eastAsia="Calibri"/>
                <w:spacing w:val="-6"/>
                <w:sz w:val="12"/>
              </w:rPr>
              <w:t xml:space="preserve"> </w:t>
            </w:r>
            <w:proofErr w:type="spellStart"/>
            <w:r w:rsidRPr="002D1B05">
              <w:rPr>
                <w:rFonts w:eastAsia="Calibri"/>
                <w:sz w:val="12"/>
              </w:rPr>
              <w:t>Кобуч</w:t>
            </w:r>
            <w:proofErr w:type="spellEnd"/>
            <w:r w:rsidRPr="002D1B05">
              <w:rPr>
                <w:rFonts w:eastAsia="Calibri"/>
                <w:spacing w:val="40"/>
                <w:sz w:val="12"/>
              </w:rPr>
              <w:t xml:space="preserve"> </w:t>
            </w:r>
            <w:r w:rsidRPr="002D1B05">
              <w:rPr>
                <w:rFonts w:eastAsia="Calibri"/>
                <w:sz w:val="12"/>
              </w:rPr>
              <w:t>принимается равным 1.</w:t>
            </w:r>
          </w:p>
        </w:tc>
      </w:tr>
      <w:tr w:rsidR="00A66825" w:rsidRPr="00FD4591" w:rsidTr="00690CAF">
        <w:tblPrEx>
          <w:tblLook w:val="04A0" w:firstRow="1" w:lastRow="0" w:firstColumn="1" w:lastColumn="0" w:noHBand="0" w:noVBand="1"/>
        </w:tblPrEx>
        <w:trPr>
          <w:trHeight w:val="1987"/>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1.1.8</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vMerge w:val="restart"/>
            <w:shd w:val="clear" w:color="auto" w:fill="auto"/>
          </w:tcPr>
          <w:p w:rsidR="00A66825" w:rsidRPr="002D1B05" w:rsidRDefault="00A66825" w:rsidP="00690CAF">
            <w:pPr>
              <w:pStyle w:val="TableParagraph"/>
              <w:spacing w:line="264" w:lineRule="auto"/>
              <w:ind w:right="48"/>
              <w:rPr>
                <w:rFonts w:eastAsia="Calibri"/>
                <w:sz w:val="12"/>
              </w:rPr>
            </w:pPr>
            <w:r w:rsidRPr="002D1B05">
              <w:rPr>
                <w:rFonts w:eastAsia="Calibri"/>
                <w:sz w:val="12"/>
              </w:rPr>
              <w:t>Установленные</w:t>
            </w:r>
            <w:r w:rsidRPr="002D1B05">
              <w:rPr>
                <w:rFonts w:eastAsia="Calibri"/>
                <w:spacing w:val="-1"/>
                <w:sz w:val="12"/>
              </w:rPr>
              <w:t xml:space="preserve"> </w:t>
            </w:r>
            <w:r w:rsidRPr="002D1B05">
              <w:rPr>
                <w:rFonts w:eastAsia="Calibri"/>
                <w:sz w:val="12"/>
              </w:rPr>
              <w:t>пунктами 2.1.2, 2.1.3 Правил технической</w:t>
            </w:r>
            <w:r w:rsidRPr="002D1B05">
              <w:rPr>
                <w:rFonts w:eastAsia="Calibri"/>
                <w:spacing w:val="40"/>
                <w:sz w:val="12"/>
              </w:rPr>
              <w:t xml:space="preserve"> </w:t>
            </w:r>
            <w:r w:rsidRPr="002D1B05">
              <w:rPr>
                <w:rFonts w:eastAsia="Calibri"/>
                <w:sz w:val="12"/>
              </w:rPr>
              <w:t>эксплуатации</w:t>
            </w:r>
            <w:r w:rsidRPr="002D1B05">
              <w:rPr>
                <w:rFonts w:eastAsia="Calibri"/>
                <w:spacing w:val="-6"/>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r w:rsidRPr="002D1B05">
              <w:rPr>
                <w:rFonts w:eastAsia="Calibri"/>
                <w:spacing w:val="-6"/>
                <w:sz w:val="12"/>
              </w:rPr>
              <w:t xml:space="preserve"> </w:t>
            </w:r>
            <w:r w:rsidRPr="002D1B05">
              <w:rPr>
                <w:rFonts w:eastAsia="Calibri"/>
                <w:sz w:val="12"/>
              </w:rPr>
              <w:t>организационн</w:t>
            </w:r>
            <w:proofErr w:type="gramStart"/>
            <w:r w:rsidRPr="002D1B05">
              <w:rPr>
                <w:rFonts w:eastAsia="Calibri"/>
                <w:sz w:val="12"/>
              </w:rPr>
              <w:t>о-</w:t>
            </w:r>
            <w:proofErr w:type="gramEnd"/>
            <w:r w:rsidRPr="002D1B05">
              <w:rPr>
                <w:rFonts w:eastAsia="Calibri"/>
                <w:spacing w:val="40"/>
                <w:sz w:val="12"/>
              </w:rPr>
              <w:t xml:space="preserve"> </w:t>
            </w:r>
            <w:r w:rsidRPr="002D1B05">
              <w:rPr>
                <w:rFonts w:eastAsia="Calibri"/>
                <w:sz w:val="12"/>
              </w:rPr>
              <w:t>распорядительные документы организации о назначении</w:t>
            </w:r>
            <w:r w:rsidRPr="002D1B05">
              <w:rPr>
                <w:rFonts w:eastAsia="Calibri"/>
                <w:spacing w:val="40"/>
                <w:sz w:val="12"/>
              </w:rPr>
              <w:t xml:space="preserve"> </w:t>
            </w:r>
            <w:r w:rsidRPr="002D1B05">
              <w:rPr>
                <w:rFonts w:eastAsia="Calibri"/>
                <w:sz w:val="12"/>
              </w:rPr>
              <w:t>ответственных</w:t>
            </w:r>
            <w:r w:rsidRPr="002D1B05">
              <w:rPr>
                <w:rFonts w:eastAsia="Calibri"/>
                <w:spacing w:val="-8"/>
                <w:sz w:val="12"/>
              </w:rPr>
              <w:t xml:space="preserve"> </w:t>
            </w:r>
            <w:r w:rsidRPr="002D1B05">
              <w:rPr>
                <w:rFonts w:eastAsia="Calibri"/>
                <w:sz w:val="12"/>
              </w:rPr>
              <w:t>лиц</w:t>
            </w:r>
            <w:r w:rsidRPr="002D1B05">
              <w:rPr>
                <w:rFonts w:eastAsia="Calibri"/>
                <w:spacing w:val="-7"/>
                <w:sz w:val="12"/>
              </w:rPr>
              <w:t xml:space="preserve"> </w:t>
            </w:r>
            <w:r w:rsidRPr="002D1B05">
              <w:rPr>
                <w:rFonts w:eastAsia="Calibri"/>
                <w:sz w:val="12"/>
              </w:rPr>
              <w:t>за</w:t>
            </w:r>
            <w:r w:rsidRPr="002D1B05">
              <w:rPr>
                <w:rFonts w:eastAsia="Calibri"/>
                <w:spacing w:val="-6"/>
                <w:sz w:val="12"/>
              </w:rPr>
              <w:t xml:space="preserve"> </w:t>
            </w:r>
            <w:r w:rsidRPr="002D1B05">
              <w:rPr>
                <w:rFonts w:eastAsia="Calibri"/>
                <w:sz w:val="12"/>
              </w:rPr>
              <w:t>безопасную</w:t>
            </w:r>
            <w:r w:rsidRPr="002D1B05">
              <w:rPr>
                <w:rFonts w:eastAsia="Calibri"/>
                <w:spacing w:val="-7"/>
                <w:sz w:val="12"/>
              </w:rPr>
              <w:t xml:space="preserve"> </w:t>
            </w:r>
            <w:r w:rsidRPr="002D1B05">
              <w:rPr>
                <w:rFonts w:eastAsia="Calibri"/>
                <w:sz w:val="12"/>
              </w:rPr>
              <w:t>эксплуатацию</w:t>
            </w:r>
            <w:r w:rsidRPr="002D1B05">
              <w:rPr>
                <w:rFonts w:eastAsia="Calibri"/>
                <w:spacing w:val="-7"/>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z w:val="12"/>
              </w:rPr>
              <w:t>энергоустановок для объектов не отнесенных к ОПО, и</w:t>
            </w:r>
            <w:r w:rsidRPr="002D1B05">
              <w:rPr>
                <w:rFonts w:eastAsia="Calibri"/>
                <w:spacing w:val="40"/>
                <w:sz w:val="12"/>
              </w:rPr>
              <w:t xml:space="preserve"> </w:t>
            </w:r>
            <w:r w:rsidRPr="002D1B05">
              <w:rPr>
                <w:rFonts w:eastAsia="Calibri"/>
                <w:sz w:val="12"/>
              </w:rPr>
              <w:t>(или)</w:t>
            </w:r>
            <w:r w:rsidRPr="002D1B05">
              <w:rPr>
                <w:rFonts w:eastAsia="Calibri"/>
                <w:spacing w:val="-2"/>
                <w:sz w:val="12"/>
              </w:rPr>
              <w:t xml:space="preserve"> </w:t>
            </w:r>
            <w:r w:rsidRPr="002D1B05">
              <w:rPr>
                <w:rFonts w:eastAsia="Calibri"/>
                <w:sz w:val="12"/>
              </w:rPr>
              <w:t>установленные</w:t>
            </w:r>
            <w:r w:rsidRPr="002D1B05">
              <w:rPr>
                <w:rFonts w:eastAsia="Calibri"/>
                <w:spacing w:val="-3"/>
                <w:sz w:val="12"/>
              </w:rPr>
              <w:t xml:space="preserve"> </w:t>
            </w:r>
            <w:r w:rsidRPr="002D1B05">
              <w:rPr>
                <w:rFonts w:eastAsia="Calibri"/>
                <w:sz w:val="12"/>
              </w:rPr>
              <w:t>пунктом</w:t>
            </w:r>
            <w:r w:rsidRPr="002D1B05">
              <w:rPr>
                <w:rFonts w:eastAsia="Calibri"/>
                <w:spacing w:val="-2"/>
                <w:sz w:val="12"/>
              </w:rPr>
              <w:t xml:space="preserve"> </w:t>
            </w:r>
            <w:r w:rsidRPr="002D1B05">
              <w:rPr>
                <w:rFonts w:eastAsia="Calibri"/>
                <w:sz w:val="12"/>
              </w:rPr>
              <w:t>228</w:t>
            </w:r>
            <w:r w:rsidRPr="002D1B05">
              <w:rPr>
                <w:rFonts w:eastAsia="Calibri"/>
                <w:spacing w:val="-2"/>
                <w:sz w:val="12"/>
              </w:rPr>
              <w:t xml:space="preserve"> </w:t>
            </w:r>
            <w:r w:rsidRPr="002D1B05">
              <w:rPr>
                <w:rFonts w:eastAsia="Calibri"/>
                <w:sz w:val="12"/>
              </w:rPr>
              <w:t>Правил</w:t>
            </w:r>
            <w:r w:rsidRPr="002D1B05">
              <w:rPr>
                <w:rFonts w:eastAsia="Calibri"/>
                <w:spacing w:val="-2"/>
                <w:sz w:val="12"/>
              </w:rPr>
              <w:t xml:space="preserve"> </w:t>
            </w:r>
            <w:r w:rsidRPr="002D1B05">
              <w:rPr>
                <w:rFonts w:eastAsia="Calibri"/>
                <w:sz w:val="12"/>
              </w:rPr>
              <w:t>промышленной</w:t>
            </w:r>
            <w:r w:rsidRPr="002D1B05">
              <w:rPr>
                <w:rFonts w:eastAsia="Calibri"/>
                <w:spacing w:val="40"/>
                <w:sz w:val="12"/>
              </w:rPr>
              <w:t xml:space="preserve"> </w:t>
            </w:r>
            <w:r w:rsidRPr="002D1B05">
              <w:rPr>
                <w:rFonts w:eastAsia="Calibri"/>
                <w:sz w:val="12"/>
              </w:rPr>
              <w:t>безопасности при использовании оборудования,</w:t>
            </w:r>
            <w:r w:rsidRPr="002D1B05">
              <w:rPr>
                <w:rFonts w:eastAsia="Calibri"/>
                <w:spacing w:val="40"/>
                <w:sz w:val="12"/>
              </w:rPr>
              <w:t xml:space="preserve"> </w:t>
            </w:r>
            <w:r w:rsidRPr="002D1B05">
              <w:rPr>
                <w:rFonts w:eastAsia="Calibri"/>
                <w:sz w:val="12"/>
              </w:rPr>
              <w:t>работающего под избыточным давлением, ответственных</w:t>
            </w:r>
            <w:r w:rsidRPr="002D1B05">
              <w:rPr>
                <w:rFonts w:eastAsia="Calibri"/>
                <w:spacing w:val="40"/>
                <w:sz w:val="12"/>
              </w:rPr>
              <w:t xml:space="preserve"> </w:t>
            </w:r>
            <w:r w:rsidRPr="002D1B05">
              <w:rPr>
                <w:rFonts w:eastAsia="Calibri"/>
                <w:sz w:val="12"/>
              </w:rPr>
              <w:t>лиц за безопасную эксплуатацию оборудования под</w:t>
            </w:r>
            <w:r w:rsidRPr="002D1B05">
              <w:rPr>
                <w:rFonts w:eastAsia="Calibri"/>
                <w:spacing w:val="40"/>
                <w:sz w:val="12"/>
              </w:rPr>
              <w:t xml:space="preserve"> </w:t>
            </w:r>
            <w:r w:rsidRPr="002D1B05">
              <w:rPr>
                <w:rFonts w:eastAsia="Calibri"/>
                <w:sz w:val="12"/>
              </w:rPr>
              <w:t>давлением и ответственных за осуществление</w:t>
            </w:r>
            <w:r w:rsidRPr="002D1B05">
              <w:rPr>
                <w:rFonts w:eastAsia="Calibri"/>
                <w:spacing w:val="40"/>
                <w:sz w:val="12"/>
              </w:rPr>
              <w:t xml:space="preserve"> </w:t>
            </w:r>
            <w:r w:rsidRPr="002D1B05">
              <w:rPr>
                <w:rFonts w:eastAsia="Calibri"/>
                <w:sz w:val="12"/>
              </w:rPr>
              <w:t>производственного контроля при эксплуатации</w:t>
            </w:r>
            <w:r w:rsidRPr="002D1B05">
              <w:rPr>
                <w:rFonts w:eastAsia="Calibri"/>
                <w:spacing w:val="40"/>
                <w:sz w:val="12"/>
              </w:rPr>
              <w:t xml:space="preserve"> </w:t>
            </w:r>
            <w:r w:rsidRPr="002D1B05">
              <w:rPr>
                <w:rFonts w:eastAsia="Calibri"/>
                <w:sz w:val="12"/>
              </w:rPr>
              <w:t>оборудования на ОПО</w:t>
            </w:r>
          </w:p>
          <w:p w:rsidR="00A66825" w:rsidRPr="002D1B05" w:rsidRDefault="00A66825" w:rsidP="00690CAF">
            <w:pPr>
              <w:pStyle w:val="TableParagraph"/>
              <w:spacing w:before="0" w:line="131"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9.3.8</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1" w:right="14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pacing w:val="-2"/>
                <w:sz w:val="12"/>
              </w:rPr>
              <w:t>организационн</w:t>
            </w:r>
            <w:proofErr w:type="gramStart"/>
            <w:r w:rsidRPr="002D1B05">
              <w:rPr>
                <w:rFonts w:eastAsia="Calibri"/>
                <w:spacing w:val="-2"/>
                <w:sz w:val="12"/>
              </w:rPr>
              <w:t>о-</w:t>
            </w:r>
            <w:proofErr w:type="gramEnd"/>
            <w:r w:rsidRPr="002D1B05">
              <w:rPr>
                <w:rFonts w:eastAsia="Calibri"/>
                <w:spacing w:val="40"/>
                <w:sz w:val="12"/>
              </w:rPr>
              <w:t xml:space="preserve"> </w:t>
            </w:r>
            <w:r w:rsidRPr="002D1B05">
              <w:rPr>
                <w:rFonts w:eastAsia="Calibri"/>
                <w:sz w:val="12"/>
              </w:rPr>
              <w:t>распорядительных</w:t>
            </w:r>
            <w:r w:rsidRPr="002D1B05">
              <w:rPr>
                <w:rFonts w:eastAsia="Calibri"/>
                <w:spacing w:val="-8"/>
                <w:sz w:val="12"/>
              </w:rPr>
              <w:t xml:space="preserve"> </w:t>
            </w:r>
            <w:r w:rsidRPr="002D1B05">
              <w:rPr>
                <w:rFonts w:eastAsia="Calibri"/>
                <w:sz w:val="12"/>
              </w:rPr>
              <w:t>документов</w:t>
            </w:r>
            <w:r w:rsidRPr="002D1B05">
              <w:rPr>
                <w:rFonts w:eastAsia="Calibri"/>
                <w:spacing w:val="40"/>
                <w:sz w:val="12"/>
              </w:rPr>
              <w:t xml:space="preserve"> </w:t>
            </w:r>
            <w:r w:rsidRPr="002D1B05">
              <w:rPr>
                <w:rFonts w:eastAsia="Calibri"/>
                <w:sz w:val="12"/>
              </w:rPr>
              <w:t>организации о назначении</w:t>
            </w:r>
            <w:r w:rsidRPr="002D1B05">
              <w:rPr>
                <w:rFonts w:eastAsia="Calibri"/>
                <w:spacing w:val="40"/>
                <w:sz w:val="12"/>
              </w:rPr>
              <w:t xml:space="preserve"> </w:t>
            </w:r>
            <w:r w:rsidRPr="002D1B05">
              <w:rPr>
                <w:rFonts w:eastAsia="Calibri"/>
                <w:sz w:val="12"/>
              </w:rPr>
              <w:t>ответственных</w:t>
            </w:r>
            <w:r w:rsidRPr="002D1B05">
              <w:rPr>
                <w:rFonts w:eastAsia="Calibri"/>
                <w:spacing w:val="-8"/>
                <w:sz w:val="12"/>
              </w:rPr>
              <w:t xml:space="preserve"> </w:t>
            </w:r>
            <w:r w:rsidRPr="002D1B05">
              <w:rPr>
                <w:rFonts w:eastAsia="Calibri"/>
                <w:sz w:val="12"/>
              </w:rPr>
              <w:t>лиц</w:t>
            </w:r>
            <w:r w:rsidRPr="002D1B05">
              <w:rPr>
                <w:rFonts w:eastAsia="Calibri"/>
                <w:spacing w:val="-7"/>
                <w:sz w:val="12"/>
              </w:rPr>
              <w:t xml:space="preserve"> </w:t>
            </w:r>
            <w:r w:rsidRPr="002D1B05">
              <w:rPr>
                <w:rFonts w:eastAsia="Calibri"/>
                <w:sz w:val="12"/>
              </w:rPr>
              <w:t>за</w:t>
            </w:r>
            <w:r w:rsidRPr="002D1B05">
              <w:rPr>
                <w:rFonts w:eastAsia="Calibri"/>
                <w:spacing w:val="-8"/>
                <w:sz w:val="12"/>
              </w:rPr>
              <w:t xml:space="preserve"> </w:t>
            </w:r>
            <w:r w:rsidRPr="002D1B05">
              <w:rPr>
                <w:rFonts w:eastAsia="Calibri"/>
                <w:sz w:val="12"/>
              </w:rPr>
              <w:t>тепловые</w:t>
            </w:r>
            <w:r w:rsidRPr="002D1B05">
              <w:rPr>
                <w:rFonts w:eastAsia="Calibri"/>
                <w:spacing w:val="40"/>
                <w:sz w:val="12"/>
              </w:rPr>
              <w:t xml:space="preserve"> </w:t>
            </w:r>
            <w:r w:rsidRPr="002D1B05">
              <w:rPr>
                <w:rFonts w:eastAsia="Calibri"/>
                <w:spacing w:val="-2"/>
                <w:sz w:val="12"/>
              </w:rPr>
              <w:t>энергоустановки</w:t>
            </w:r>
          </w:p>
          <w:p w:rsidR="00A66825" w:rsidRPr="002D1B05" w:rsidRDefault="00A66825" w:rsidP="00690CAF">
            <w:pPr>
              <w:pStyle w:val="TableParagraph"/>
              <w:spacing w:before="0" w:line="264" w:lineRule="auto"/>
              <w:ind w:left="21" w:right="28"/>
              <w:rPr>
                <w:rFonts w:eastAsia="Calibri"/>
                <w:sz w:val="12"/>
              </w:rPr>
            </w:pPr>
            <w:r w:rsidRPr="002D1B05">
              <w:rPr>
                <w:rFonts w:eastAsia="Calibri"/>
                <w:sz w:val="12"/>
              </w:rPr>
              <w:t>и (или) ответственных лиц за</w:t>
            </w:r>
            <w:r w:rsidRPr="002D1B05">
              <w:rPr>
                <w:rFonts w:eastAsia="Calibri"/>
                <w:spacing w:val="40"/>
                <w:sz w:val="12"/>
              </w:rPr>
              <w:t xml:space="preserve"> </w:t>
            </w:r>
            <w:r w:rsidRPr="002D1B05">
              <w:rPr>
                <w:rFonts w:eastAsia="Calibri"/>
                <w:sz w:val="12"/>
              </w:rPr>
              <w:t>безопасную</w:t>
            </w:r>
            <w:r w:rsidRPr="002D1B05">
              <w:rPr>
                <w:rFonts w:eastAsia="Calibri"/>
                <w:spacing w:val="-8"/>
                <w:sz w:val="12"/>
              </w:rPr>
              <w:t xml:space="preserve"> </w:t>
            </w:r>
            <w:r w:rsidRPr="002D1B05">
              <w:rPr>
                <w:rFonts w:eastAsia="Calibri"/>
                <w:sz w:val="12"/>
              </w:rPr>
              <w:t>эксплуатацию</w:t>
            </w:r>
            <w:r w:rsidRPr="002D1B05">
              <w:rPr>
                <w:rFonts w:eastAsia="Calibri"/>
                <w:spacing w:val="40"/>
                <w:sz w:val="12"/>
              </w:rPr>
              <w:t xml:space="preserve"> </w:t>
            </w:r>
            <w:r w:rsidRPr="002D1B05">
              <w:rPr>
                <w:rFonts w:eastAsia="Calibri"/>
                <w:sz w:val="12"/>
              </w:rPr>
              <w:t>оборудования под давлением и</w:t>
            </w:r>
            <w:r w:rsidRPr="002D1B05">
              <w:rPr>
                <w:rFonts w:eastAsia="Calibri"/>
                <w:spacing w:val="40"/>
                <w:sz w:val="12"/>
              </w:rPr>
              <w:t xml:space="preserve"> </w:t>
            </w:r>
            <w:r w:rsidRPr="002D1B05">
              <w:rPr>
                <w:rFonts w:eastAsia="Calibri"/>
                <w:sz w:val="12"/>
              </w:rPr>
              <w:t>ответственных</w:t>
            </w:r>
            <w:r w:rsidRPr="002D1B05">
              <w:rPr>
                <w:rFonts w:eastAsia="Calibri"/>
                <w:spacing w:val="-5"/>
                <w:sz w:val="12"/>
              </w:rPr>
              <w:t xml:space="preserve"> </w:t>
            </w:r>
            <w:r w:rsidRPr="002D1B05">
              <w:rPr>
                <w:rFonts w:eastAsia="Calibri"/>
                <w:sz w:val="12"/>
              </w:rPr>
              <w:t>за</w:t>
            </w:r>
            <w:r w:rsidRPr="002D1B05">
              <w:rPr>
                <w:rFonts w:eastAsia="Calibri"/>
                <w:spacing w:val="-3"/>
                <w:sz w:val="12"/>
              </w:rPr>
              <w:t xml:space="preserve"> </w:t>
            </w:r>
            <w:r w:rsidRPr="002D1B05">
              <w:rPr>
                <w:rFonts w:eastAsia="Calibri"/>
                <w:sz w:val="12"/>
              </w:rPr>
              <w:t>осуществление</w:t>
            </w:r>
            <w:r w:rsidRPr="002D1B05">
              <w:rPr>
                <w:rFonts w:eastAsia="Calibri"/>
                <w:spacing w:val="40"/>
                <w:sz w:val="12"/>
              </w:rPr>
              <w:t xml:space="preserve"> </w:t>
            </w:r>
            <w:r w:rsidRPr="002D1B05">
              <w:rPr>
                <w:rFonts w:eastAsia="Calibri"/>
                <w:sz w:val="12"/>
              </w:rPr>
              <w:t>производственного</w:t>
            </w:r>
            <w:r w:rsidRPr="002D1B05">
              <w:rPr>
                <w:rFonts w:eastAsia="Calibri"/>
                <w:spacing w:val="-8"/>
                <w:sz w:val="12"/>
              </w:rPr>
              <w:t xml:space="preserve"> </w:t>
            </w:r>
            <w:r w:rsidRPr="002D1B05">
              <w:rPr>
                <w:rFonts w:eastAsia="Calibri"/>
                <w:sz w:val="12"/>
              </w:rPr>
              <w:t>контроля</w:t>
            </w:r>
            <w:r w:rsidRPr="002D1B05">
              <w:rPr>
                <w:rFonts w:eastAsia="Calibri"/>
                <w:spacing w:val="-7"/>
                <w:sz w:val="12"/>
              </w:rPr>
              <w:t xml:space="preserve"> </w:t>
            </w:r>
            <w:r w:rsidRPr="002D1B05">
              <w:rPr>
                <w:rFonts w:eastAsia="Calibri"/>
                <w:sz w:val="12"/>
              </w:rPr>
              <w:t>при</w:t>
            </w:r>
            <w:r w:rsidRPr="002D1B05">
              <w:rPr>
                <w:rFonts w:eastAsia="Calibri"/>
                <w:spacing w:val="40"/>
                <w:sz w:val="12"/>
              </w:rPr>
              <w:t xml:space="preserve"> </w:t>
            </w:r>
            <w:r w:rsidRPr="002D1B05">
              <w:rPr>
                <w:rFonts w:eastAsia="Calibri"/>
                <w:sz w:val="12"/>
              </w:rPr>
              <w:t xml:space="preserve">эксплуатации оборудования </w:t>
            </w:r>
            <w:proofErr w:type="gramStart"/>
            <w:r w:rsidRPr="002D1B05">
              <w:rPr>
                <w:rFonts w:eastAsia="Calibri"/>
                <w:sz w:val="12"/>
              </w:rPr>
              <w:t>на</w:t>
            </w:r>
            <w:proofErr w:type="gramEnd"/>
          </w:p>
          <w:p w:rsidR="00A66825" w:rsidRPr="002D1B05" w:rsidRDefault="00A66825" w:rsidP="00690CAF">
            <w:pPr>
              <w:pStyle w:val="TableParagraph"/>
              <w:spacing w:before="0" w:line="134" w:lineRule="exact"/>
              <w:ind w:left="21"/>
              <w:rPr>
                <w:rFonts w:eastAsia="Calibri"/>
                <w:sz w:val="12"/>
              </w:rPr>
            </w:pPr>
            <w:r w:rsidRPr="002D1B05">
              <w:rPr>
                <w:rFonts w:eastAsia="Calibri"/>
                <w:spacing w:val="-5"/>
                <w:sz w:val="12"/>
              </w:rPr>
              <w:t>ОПО</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4"/>
                <w:sz w:val="12"/>
              </w:rPr>
              <w:t>К</w:t>
            </w:r>
            <w:r w:rsidRPr="002D1B05">
              <w:rPr>
                <w:rFonts w:eastAsia="Calibri"/>
                <w:spacing w:val="-4"/>
                <w:sz w:val="8"/>
              </w:rPr>
              <w:t>отв</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ind w:left="28"/>
              <w:rPr>
                <w:rFonts w:eastAsia="Calibri"/>
                <w:sz w:val="12"/>
              </w:rPr>
            </w:pPr>
            <w:proofErr w:type="spellStart"/>
            <w:r w:rsidRPr="002D1B05">
              <w:rPr>
                <w:rFonts w:eastAsia="Calibri"/>
                <w:sz w:val="12"/>
              </w:rPr>
              <w:t>К</w:t>
            </w:r>
            <w:r w:rsidRPr="002D1B05">
              <w:rPr>
                <w:rFonts w:eastAsia="Calibri"/>
                <w:sz w:val="8"/>
              </w:rPr>
              <w:t>отв</w:t>
            </w:r>
            <w:proofErr w:type="spellEnd"/>
            <w:r w:rsidRPr="002D1B05">
              <w:rPr>
                <w:rFonts w:eastAsia="Calibri"/>
                <w:spacing w:val="6"/>
                <w:sz w:val="8"/>
              </w:rPr>
              <w:t xml:space="preserve"> </w:t>
            </w:r>
            <w:r w:rsidRPr="002D1B05">
              <w:rPr>
                <w:rFonts w:eastAsia="Calibri"/>
                <w:sz w:val="12"/>
              </w:rPr>
              <w:t>=</w:t>
            </w:r>
            <w:r w:rsidRPr="002D1B05">
              <w:rPr>
                <w:rFonts w:eastAsia="Calibri"/>
                <w:spacing w:val="-5"/>
                <w:sz w:val="12"/>
              </w:rPr>
              <w:t xml:space="preserve"> </w:t>
            </w:r>
            <w:proofErr w:type="spellStart"/>
            <w:r w:rsidRPr="002D1B05">
              <w:rPr>
                <w:rFonts w:eastAsia="Calibri"/>
                <w:sz w:val="12"/>
              </w:rPr>
              <w:t>К</w:t>
            </w:r>
            <w:r w:rsidRPr="002D1B05">
              <w:rPr>
                <w:rFonts w:eastAsia="Calibri"/>
                <w:sz w:val="8"/>
              </w:rPr>
              <w:t>отв</w:t>
            </w:r>
            <w:proofErr w:type="spellEnd"/>
            <w:r w:rsidRPr="002D1B05">
              <w:rPr>
                <w:rFonts w:eastAsia="Calibri"/>
                <w:spacing w:val="-3"/>
                <w:sz w:val="8"/>
              </w:rPr>
              <w:t xml:space="preserve"> </w:t>
            </w:r>
            <w:proofErr w:type="spellStart"/>
            <w:r w:rsidRPr="002D1B05">
              <w:rPr>
                <w:rFonts w:eastAsia="Calibri"/>
                <w:sz w:val="8"/>
              </w:rPr>
              <w:t>неОПО</w:t>
            </w:r>
            <w:proofErr w:type="spellEnd"/>
            <w:r w:rsidRPr="002D1B05">
              <w:rPr>
                <w:rFonts w:eastAsia="Calibri"/>
                <w:sz w:val="12"/>
              </w:rPr>
              <w:t>*0,5+</w:t>
            </w:r>
            <w:r w:rsidRPr="002D1B05">
              <w:rPr>
                <w:rFonts w:eastAsia="Calibri"/>
                <w:spacing w:val="-5"/>
                <w:sz w:val="12"/>
              </w:rPr>
              <w:t xml:space="preserve"> </w:t>
            </w:r>
            <w:proofErr w:type="spellStart"/>
            <w:r w:rsidRPr="002D1B05">
              <w:rPr>
                <w:rFonts w:eastAsia="Calibri"/>
                <w:sz w:val="12"/>
              </w:rPr>
              <w:t>К</w:t>
            </w:r>
            <w:r w:rsidRPr="002D1B05">
              <w:rPr>
                <w:rFonts w:eastAsia="Calibri"/>
                <w:sz w:val="8"/>
              </w:rPr>
              <w:t>отв</w:t>
            </w:r>
            <w:proofErr w:type="spellEnd"/>
            <w:r w:rsidRPr="002D1B05">
              <w:rPr>
                <w:rFonts w:eastAsia="Calibri"/>
                <w:spacing w:val="-3"/>
                <w:sz w:val="8"/>
              </w:rPr>
              <w:t xml:space="preserve"> </w:t>
            </w:r>
            <w:r w:rsidRPr="002D1B05">
              <w:rPr>
                <w:rFonts w:eastAsia="Calibri"/>
                <w:spacing w:val="-2"/>
                <w:sz w:val="8"/>
              </w:rPr>
              <w:t>ОПО</w:t>
            </w:r>
            <w:r w:rsidRPr="002D1B05">
              <w:rPr>
                <w:rFonts w:eastAsia="Calibri"/>
                <w:spacing w:val="-2"/>
                <w:sz w:val="12"/>
              </w:rPr>
              <w:t>*0,5</w:t>
            </w:r>
          </w:p>
          <w:p w:rsidR="00A66825" w:rsidRPr="002D1B05" w:rsidRDefault="00A66825" w:rsidP="00690CAF">
            <w:pPr>
              <w:pStyle w:val="TableParagraph"/>
              <w:spacing w:before="72"/>
              <w:ind w:left="0"/>
              <w:rPr>
                <w:rFonts w:eastAsia="Calibri"/>
                <w:i/>
                <w:sz w:val="8"/>
              </w:rPr>
            </w:pPr>
          </w:p>
          <w:p w:rsidR="00A66825" w:rsidRPr="002D1B05" w:rsidRDefault="00A66825" w:rsidP="00690CAF">
            <w:pPr>
              <w:pStyle w:val="TableParagraph"/>
              <w:spacing w:before="0" w:line="264" w:lineRule="auto"/>
              <w:ind w:left="28"/>
              <w:rPr>
                <w:rFonts w:eastAsia="Calibri"/>
                <w:sz w:val="12"/>
              </w:rPr>
            </w:pPr>
            <w:r w:rsidRPr="002D1B05">
              <w:rPr>
                <w:rFonts w:eastAsia="Calibri"/>
                <w:sz w:val="12"/>
              </w:rPr>
              <w:t>Если в соответствии с пунктом 21 Порядка в отношении</w:t>
            </w:r>
            <w:r w:rsidRPr="002D1B05">
              <w:rPr>
                <w:rFonts w:eastAsia="Calibri"/>
                <w:spacing w:val="40"/>
                <w:sz w:val="12"/>
              </w:rPr>
              <w:t xml:space="preserve"> </w:t>
            </w:r>
            <w:r w:rsidRPr="002D1B05">
              <w:rPr>
                <w:rFonts w:eastAsia="Calibri"/>
                <w:sz w:val="12"/>
              </w:rPr>
              <w:t>объекта оценки какой-либо из показателей, указанных в</w:t>
            </w:r>
            <w:r w:rsidRPr="002D1B05">
              <w:rPr>
                <w:rFonts w:eastAsia="Calibri"/>
                <w:spacing w:val="40"/>
                <w:sz w:val="12"/>
              </w:rPr>
              <w:t xml:space="preserve"> </w:t>
            </w:r>
            <w:r w:rsidRPr="002D1B05">
              <w:rPr>
                <w:rFonts w:eastAsia="Calibri"/>
                <w:sz w:val="12"/>
              </w:rPr>
              <w:t>подпунктах</w:t>
            </w:r>
            <w:r w:rsidRPr="002D1B05">
              <w:rPr>
                <w:rFonts w:eastAsia="Calibri"/>
                <w:spacing w:val="-5"/>
                <w:sz w:val="12"/>
              </w:rPr>
              <w:t xml:space="preserve"> </w:t>
            </w:r>
            <w:r w:rsidRPr="002D1B05">
              <w:rPr>
                <w:rFonts w:eastAsia="Calibri"/>
                <w:sz w:val="12"/>
              </w:rPr>
              <w:t>1.1.8.1,</w:t>
            </w:r>
            <w:r w:rsidRPr="002D1B05">
              <w:rPr>
                <w:rFonts w:eastAsia="Calibri"/>
                <w:spacing w:val="-2"/>
                <w:sz w:val="12"/>
              </w:rPr>
              <w:t xml:space="preserve"> </w:t>
            </w:r>
            <w:r w:rsidRPr="002D1B05">
              <w:rPr>
                <w:rFonts w:eastAsia="Calibri"/>
                <w:sz w:val="12"/>
              </w:rPr>
              <w:t>1.1.8.2</w:t>
            </w:r>
            <w:r w:rsidRPr="002D1B05">
              <w:rPr>
                <w:rFonts w:eastAsia="Calibri"/>
                <w:spacing w:val="-3"/>
                <w:sz w:val="12"/>
              </w:rPr>
              <w:t xml:space="preserve"> </w:t>
            </w:r>
            <w:r w:rsidRPr="002D1B05">
              <w:rPr>
                <w:rFonts w:eastAsia="Calibri"/>
                <w:sz w:val="12"/>
              </w:rPr>
              <w:t>настоящего</w:t>
            </w:r>
            <w:r w:rsidRPr="002D1B05">
              <w:rPr>
                <w:rFonts w:eastAsia="Calibri"/>
                <w:spacing w:val="-1"/>
                <w:sz w:val="12"/>
              </w:rPr>
              <w:t xml:space="preserve"> </w:t>
            </w:r>
            <w:r w:rsidRPr="002D1B05">
              <w:rPr>
                <w:rFonts w:eastAsia="Calibri"/>
                <w:sz w:val="12"/>
              </w:rPr>
              <w:t>оценочного</w:t>
            </w:r>
            <w:r w:rsidRPr="002D1B05">
              <w:rPr>
                <w:rFonts w:eastAsia="Calibri"/>
                <w:spacing w:val="-1"/>
                <w:sz w:val="12"/>
              </w:rPr>
              <w:t xml:space="preserve"> </w:t>
            </w:r>
            <w:r w:rsidRPr="002D1B05">
              <w:rPr>
                <w:rFonts w:eastAsia="Calibri"/>
                <w:sz w:val="12"/>
              </w:rPr>
              <w:t>листа</w:t>
            </w:r>
            <w:r w:rsidRPr="002D1B05">
              <w:rPr>
                <w:rFonts w:eastAsia="Calibri"/>
                <w:spacing w:val="-3"/>
                <w:sz w:val="12"/>
              </w:rPr>
              <w:t xml:space="preserve"> </w:t>
            </w:r>
            <w:r w:rsidRPr="002D1B05">
              <w:rPr>
                <w:rFonts w:eastAsia="Calibri"/>
                <w:sz w:val="12"/>
              </w:rPr>
              <w:t>не</w:t>
            </w:r>
            <w:r w:rsidRPr="002D1B05">
              <w:rPr>
                <w:rFonts w:eastAsia="Calibri"/>
                <w:spacing w:val="40"/>
                <w:sz w:val="12"/>
              </w:rPr>
              <w:t xml:space="preserve"> </w:t>
            </w:r>
            <w:r w:rsidRPr="002D1B05">
              <w:rPr>
                <w:rFonts w:eastAsia="Calibri"/>
                <w:sz w:val="12"/>
              </w:rPr>
              <w:t>применим (не подлежит оценке), то расчет показателя</w:t>
            </w:r>
            <w:r w:rsidRPr="002D1B05">
              <w:rPr>
                <w:rFonts w:eastAsia="Calibri"/>
                <w:spacing w:val="40"/>
                <w:sz w:val="12"/>
              </w:rPr>
              <w:t xml:space="preserve"> </w:t>
            </w:r>
            <w:r w:rsidRPr="002D1B05">
              <w:rPr>
                <w:rFonts w:eastAsia="Calibri"/>
                <w:sz w:val="12"/>
              </w:rPr>
              <w:t>готовности в соответствии с настоящим пунктом</w:t>
            </w:r>
            <w:r w:rsidRPr="002D1B05">
              <w:rPr>
                <w:rFonts w:eastAsia="Calibri"/>
                <w:spacing w:val="40"/>
                <w:sz w:val="12"/>
              </w:rPr>
              <w:t xml:space="preserve"> </w:t>
            </w:r>
            <w:r w:rsidRPr="002D1B05">
              <w:rPr>
                <w:rFonts w:eastAsia="Calibri"/>
                <w:sz w:val="12"/>
              </w:rPr>
              <w:t>осуществляется в части критерия, применимого к оценке,</w:t>
            </w:r>
            <w:r w:rsidRPr="002D1B05">
              <w:rPr>
                <w:rFonts w:eastAsia="Calibri"/>
                <w:spacing w:val="40"/>
                <w:sz w:val="12"/>
              </w:rPr>
              <w:t xml:space="preserve"> </w:t>
            </w:r>
            <w:r w:rsidRPr="002D1B05">
              <w:rPr>
                <w:rFonts w:eastAsia="Calibri"/>
                <w:sz w:val="12"/>
              </w:rPr>
              <w:t>при этом показатель определяется по принципу:</w:t>
            </w:r>
          </w:p>
          <w:p w:rsidR="00A66825" w:rsidRPr="002D1B05" w:rsidRDefault="00A66825" w:rsidP="00690CAF">
            <w:pPr>
              <w:pStyle w:val="TableParagraph"/>
              <w:spacing w:before="0" w:line="134"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4"/>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322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1.1.8.1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pacing w:val="-2"/>
                <w:sz w:val="12"/>
              </w:rPr>
              <w:t>организационн</w:t>
            </w:r>
            <w:proofErr w:type="gramStart"/>
            <w:r w:rsidRPr="002D1B05">
              <w:rPr>
                <w:rFonts w:eastAsia="Calibri"/>
                <w:spacing w:val="-2"/>
                <w:sz w:val="12"/>
              </w:rPr>
              <w:t>о-</w:t>
            </w:r>
            <w:proofErr w:type="gramEnd"/>
            <w:r w:rsidRPr="002D1B05">
              <w:rPr>
                <w:rFonts w:eastAsia="Calibri"/>
                <w:spacing w:val="40"/>
                <w:sz w:val="12"/>
              </w:rPr>
              <w:t xml:space="preserve"> </w:t>
            </w:r>
            <w:r w:rsidRPr="002D1B05">
              <w:rPr>
                <w:rFonts w:eastAsia="Calibri"/>
                <w:sz w:val="12"/>
              </w:rPr>
              <w:t>распорядительные</w:t>
            </w:r>
            <w:r w:rsidRPr="002D1B05">
              <w:rPr>
                <w:rFonts w:eastAsia="Calibri"/>
                <w:spacing w:val="-8"/>
                <w:sz w:val="12"/>
              </w:rPr>
              <w:t xml:space="preserve"> </w:t>
            </w:r>
            <w:r w:rsidRPr="002D1B05">
              <w:rPr>
                <w:rFonts w:eastAsia="Calibri"/>
                <w:sz w:val="12"/>
              </w:rPr>
              <w:t>документы</w:t>
            </w:r>
            <w:r w:rsidRPr="002D1B05">
              <w:rPr>
                <w:rFonts w:eastAsia="Calibri"/>
                <w:spacing w:val="40"/>
                <w:sz w:val="12"/>
              </w:rPr>
              <w:t xml:space="preserve"> </w:t>
            </w:r>
            <w:r w:rsidRPr="002D1B05">
              <w:rPr>
                <w:rFonts w:eastAsia="Calibri"/>
                <w:sz w:val="12"/>
              </w:rPr>
              <w:t>организации о назначении</w:t>
            </w:r>
            <w:r w:rsidRPr="002D1B05">
              <w:rPr>
                <w:rFonts w:eastAsia="Calibri"/>
                <w:spacing w:val="40"/>
                <w:sz w:val="12"/>
              </w:rPr>
              <w:t xml:space="preserve"> </w:t>
            </w:r>
            <w:r w:rsidRPr="002D1B05">
              <w:rPr>
                <w:rFonts w:eastAsia="Calibri"/>
                <w:sz w:val="12"/>
              </w:rPr>
              <w:t>ответственных</w:t>
            </w:r>
            <w:r w:rsidRPr="002D1B05">
              <w:rPr>
                <w:rFonts w:eastAsia="Calibri"/>
                <w:spacing w:val="-8"/>
                <w:sz w:val="12"/>
              </w:rPr>
              <w:t xml:space="preserve"> </w:t>
            </w:r>
            <w:r w:rsidRPr="002D1B05">
              <w:rPr>
                <w:rFonts w:eastAsia="Calibri"/>
                <w:sz w:val="12"/>
              </w:rPr>
              <w:t>лиц</w:t>
            </w:r>
            <w:r w:rsidRPr="002D1B05">
              <w:rPr>
                <w:rFonts w:eastAsia="Calibri"/>
                <w:spacing w:val="-7"/>
                <w:sz w:val="12"/>
              </w:rPr>
              <w:t xml:space="preserve"> </w:t>
            </w:r>
            <w:r w:rsidRPr="002D1B05">
              <w:rPr>
                <w:rFonts w:eastAsia="Calibri"/>
                <w:sz w:val="12"/>
              </w:rPr>
              <w:t>за</w:t>
            </w:r>
            <w:r w:rsidRPr="002D1B05">
              <w:rPr>
                <w:rFonts w:eastAsia="Calibri"/>
                <w:spacing w:val="-8"/>
                <w:sz w:val="12"/>
              </w:rPr>
              <w:t xml:space="preserve"> </w:t>
            </w:r>
            <w:r w:rsidRPr="002D1B05">
              <w:rPr>
                <w:rFonts w:eastAsia="Calibri"/>
                <w:sz w:val="12"/>
              </w:rPr>
              <w:t>безопасную</w:t>
            </w:r>
            <w:r w:rsidRPr="002D1B05">
              <w:rPr>
                <w:rFonts w:eastAsia="Calibri"/>
                <w:spacing w:val="40"/>
                <w:sz w:val="12"/>
              </w:rPr>
              <w:t xml:space="preserve"> </w:t>
            </w:r>
            <w:r w:rsidRPr="002D1B05">
              <w:rPr>
                <w:rFonts w:eastAsia="Calibri"/>
                <w:sz w:val="12"/>
              </w:rPr>
              <w:t>эксплуатацию</w:t>
            </w:r>
            <w:r w:rsidRPr="002D1B05">
              <w:rPr>
                <w:rFonts w:eastAsia="Calibri"/>
                <w:spacing w:val="-8"/>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z w:val="12"/>
              </w:rPr>
              <w:t>энергоустановок</w:t>
            </w:r>
            <w:r w:rsidRPr="002D1B05">
              <w:rPr>
                <w:rFonts w:eastAsia="Calibri"/>
                <w:spacing w:val="-8"/>
                <w:sz w:val="12"/>
              </w:rPr>
              <w:t xml:space="preserve"> </w:t>
            </w:r>
            <w:r w:rsidRPr="002D1B05">
              <w:rPr>
                <w:rFonts w:eastAsia="Calibri"/>
                <w:sz w:val="12"/>
              </w:rPr>
              <w:t>для</w:t>
            </w:r>
            <w:r w:rsidRPr="002D1B05">
              <w:rPr>
                <w:rFonts w:eastAsia="Calibri"/>
                <w:spacing w:val="-7"/>
                <w:sz w:val="12"/>
              </w:rPr>
              <w:t xml:space="preserve"> </w:t>
            </w:r>
            <w:r w:rsidRPr="002D1B05">
              <w:rPr>
                <w:rFonts w:eastAsia="Calibri"/>
                <w:sz w:val="12"/>
              </w:rPr>
              <w:t>объектов,</w:t>
            </w:r>
            <w:r w:rsidRPr="002D1B05">
              <w:rPr>
                <w:rFonts w:eastAsia="Calibri"/>
                <w:spacing w:val="-7"/>
                <w:sz w:val="12"/>
              </w:rPr>
              <w:t xml:space="preserve"> </w:t>
            </w:r>
            <w:r w:rsidRPr="002D1B05">
              <w:rPr>
                <w:rFonts w:eastAsia="Calibri"/>
                <w:sz w:val="12"/>
              </w:rPr>
              <w:t>не</w:t>
            </w:r>
            <w:r w:rsidRPr="002D1B05">
              <w:rPr>
                <w:rFonts w:eastAsia="Calibri"/>
                <w:spacing w:val="40"/>
                <w:sz w:val="12"/>
              </w:rPr>
              <w:t xml:space="preserve"> </w:t>
            </w:r>
            <w:r w:rsidRPr="002D1B05">
              <w:rPr>
                <w:rFonts w:eastAsia="Calibri"/>
                <w:sz w:val="12"/>
              </w:rPr>
              <w:t>отнесенных к ОПО</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отв</w:t>
            </w:r>
            <w:proofErr w:type="spellEnd"/>
            <w:r w:rsidRPr="002D1B05">
              <w:rPr>
                <w:rFonts w:eastAsia="Calibri"/>
                <w:spacing w:val="1"/>
                <w:sz w:val="8"/>
              </w:rPr>
              <w:t xml:space="preserve"> </w:t>
            </w:r>
            <w:proofErr w:type="spellStart"/>
            <w:r w:rsidRPr="002D1B05">
              <w:rPr>
                <w:rFonts w:eastAsia="Calibri"/>
                <w:spacing w:val="-2"/>
                <w:sz w:val="8"/>
              </w:rPr>
              <w:t>неОПО</w:t>
            </w:r>
            <w:proofErr w:type="spellEnd"/>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объектов,</w:t>
            </w:r>
            <w:r w:rsidRPr="002D1B05">
              <w:rPr>
                <w:rFonts w:eastAsia="Calibri"/>
                <w:spacing w:val="-6"/>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являющихся</w:t>
            </w:r>
            <w:r w:rsidRPr="002D1B05">
              <w:rPr>
                <w:rFonts w:eastAsia="Calibri"/>
                <w:spacing w:val="-6"/>
                <w:sz w:val="12"/>
              </w:rPr>
              <w:t xml:space="preserve"> </w:t>
            </w:r>
            <w:r w:rsidRPr="002D1B05">
              <w:rPr>
                <w:rFonts w:eastAsia="Calibri"/>
                <w:sz w:val="12"/>
              </w:rPr>
              <w:t>ОПО,</w:t>
            </w:r>
            <w:r w:rsidRPr="002D1B05">
              <w:rPr>
                <w:rFonts w:eastAsia="Calibri"/>
                <w:spacing w:val="40"/>
                <w:sz w:val="12"/>
              </w:rPr>
              <w:t xml:space="preserve"> </w:t>
            </w:r>
            <w:r w:rsidRPr="002D1B05">
              <w:rPr>
                <w:rFonts w:eastAsia="Calibri"/>
                <w:sz w:val="12"/>
              </w:rPr>
              <w:t>необходимо выбрать одно значение, в зависимости 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6"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4" w:line="264" w:lineRule="auto"/>
              <w:ind w:left="28"/>
              <w:rPr>
                <w:rFonts w:eastAsia="Calibri"/>
                <w:sz w:val="12"/>
              </w:rPr>
            </w:pPr>
            <w:r w:rsidRPr="002D1B05">
              <w:rPr>
                <w:rFonts w:eastAsia="Calibri"/>
                <w:sz w:val="12"/>
              </w:rPr>
              <w:t>Если</w:t>
            </w:r>
            <w:r w:rsidRPr="002D1B05">
              <w:rPr>
                <w:rFonts w:eastAsia="Calibri"/>
                <w:spacing w:val="-7"/>
                <w:sz w:val="12"/>
              </w:rPr>
              <w:t xml:space="preserve"> </w:t>
            </w:r>
            <w:r w:rsidRPr="002D1B05">
              <w:rPr>
                <w:rFonts w:eastAsia="Calibri"/>
                <w:sz w:val="12"/>
              </w:rPr>
              <w:t>объекты,</w:t>
            </w:r>
            <w:r w:rsidRPr="002D1B05">
              <w:rPr>
                <w:rFonts w:eastAsia="Calibri"/>
                <w:spacing w:val="-6"/>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являющиеся</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эксплуатируются,</w:t>
            </w:r>
            <w:r w:rsidRPr="002D1B05">
              <w:rPr>
                <w:rFonts w:eastAsia="Calibri"/>
                <w:spacing w:val="40"/>
                <w:sz w:val="12"/>
              </w:rPr>
              <w:t xml:space="preserve"> </w:t>
            </w:r>
            <w:r w:rsidRPr="002D1B05">
              <w:rPr>
                <w:rFonts w:eastAsia="Calibri"/>
                <w:sz w:val="12"/>
              </w:rPr>
              <w:t>значение принимается равным 1</w:t>
            </w:r>
          </w:p>
          <w:p w:rsidR="00A66825" w:rsidRPr="002D1B05" w:rsidRDefault="00A66825" w:rsidP="00690CAF">
            <w:pPr>
              <w:pStyle w:val="TableParagraph"/>
              <w:spacing w:before="0" w:line="264" w:lineRule="auto"/>
              <w:ind w:left="28" w:right="81"/>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left="28" w:right="81"/>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ind w:left="28"/>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8"/>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1689"/>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1.1.8.2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1" w:right="2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pacing w:val="-2"/>
                <w:sz w:val="12"/>
              </w:rPr>
              <w:t>организационн</w:t>
            </w:r>
            <w:proofErr w:type="gramStart"/>
            <w:r w:rsidRPr="002D1B05">
              <w:rPr>
                <w:rFonts w:eastAsia="Calibri"/>
                <w:spacing w:val="-2"/>
                <w:sz w:val="12"/>
              </w:rPr>
              <w:t>о-</w:t>
            </w:r>
            <w:proofErr w:type="gramEnd"/>
            <w:r w:rsidRPr="002D1B05">
              <w:rPr>
                <w:rFonts w:eastAsia="Calibri"/>
                <w:spacing w:val="40"/>
                <w:sz w:val="12"/>
              </w:rPr>
              <w:t xml:space="preserve"> </w:t>
            </w:r>
            <w:r w:rsidRPr="002D1B05">
              <w:rPr>
                <w:rFonts w:eastAsia="Calibri"/>
                <w:sz w:val="12"/>
              </w:rPr>
              <w:t>распорядительных</w:t>
            </w:r>
            <w:r w:rsidRPr="002D1B05">
              <w:rPr>
                <w:rFonts w:eastAsia="Calibri"/>
                <w:spacing w:val="-8"/>
                <w:sz w:val="12"/>
              </w:rPr>
              <w:t xml:space="preserve"> </w:t>
            </w:r>
            <w:r w:rsidRPr="002D1B05">
              <w:rPr>
                <w:rFonts w:eastAsia="Calibri"/>
                <w:sz w:val="12"/>
              </w:rPr>
              <w:t>документов</w:t>
            </w:r>
            <w:r w:rsidRPr="002D1B05">
              <w:rPr>
                <w:rFonts w:eastAsia="Calibri"/>
                <w:spacing w:val="40"/>
                <w:sz w:val="12"/>
              </w:rPr>
              <w:t xml:space="preserve"> </w:t>
            </w:r>
            <w:r w:rsidRPr="002D1B05">
              <w:rPr>
                <w:rFonts w:eastAsia="Calibri"/>
                <w:sz w:val="12"/>
              </w:rPr>
              <w:t>организации о назначении</w:t>
            </w:r>
            <w:r w:rsidRPr="002D1B05">
              <w:rPr>
                <w:rFonts w:eastAsia="Calibri"/>
                <w:spacing w:val="40"/>
                <w:sz w:val="12"/>
              </w:rPr>
              <w:t xml:space="preserve"> </w:t>
            </w:r>
            <w:r w:rsidRPr="002D1B05">
              <w:rPr>
                <w:rFonts w:eastAsia="Calibri"/>
                <w:sz w:val="12"/>
              </w:rPr>
              <w:t>ответственных</w:t>
            </w:r>
            <w:r w:rsidRPr="002D1B05">
              <w:rPr>
                <w:rFonts w:eastAsia="Calibri"/>
                <w:spacing w:val="-8"/>
                <w:sz w:val="12"/>
              </w:rPr>
              <w:t xml:space="preserve"> </w:t>
            </w:r>
            <w:r w:rsidRPr="002D1B05">
              <w:rPr>
                <w:rFonts w:eastAsia="Calibri"/>
                <w:sz w:val="12"/>
              </w:rPr>
              <w:t>лиц</w:t>
            </w:r>
            <w:r w:rsidRPr="002D1B05">
              <w:rPr>
                <w:rFonts w:eastAsia="Calibri"/>
                <w:spacing w:val="-7"/>
                <w:sz w:val="12"/>
              </w:rPr>
              <w:t xml:space="preserve"> </w:t>
            </w:r>
            <w:r w:rsidRPr="002D1B05">
              <w:rPr>
                <w:rFonts w:eastAsia="Calibri"/>
                <w:sz w:val="12"/>
              </w:rPr>
              <w:t>за</w:t>
            </w:r>
            <w:r w:rsidRPr="002D1B05">
              <w:rPr>
                <w:rFonts w:eastAsia="Calibri"/>
                <w:spacing w:val="-8"/>
                <w:sz w:val="12"/>
              </w:rPr>
              <w:t xml:space="preserve"> </w:t>
            </w:r>
            <w:r w:rsidRPr="002D1B05">
              <w:rPr>
                <w:rFonts w:eastAsia="Calibri"/>
                <w:sz w:val="12"/>
              </w:rPr>
              <w:t>безопасную</w:t>
            </w:r>
            <w:r w:rsidRPr="002D1B05">
              <w:rPr>
                <w:rFonts w:eastAsia="Calibri"/>
                <w:spacing w:val="40"/>
                <w:sz w:val="12"/>
              </w:rPr>
              <w:t xml:space="preserve"> </w:t>
            </w:r>
            <w:r w:rsidRPr="002D1B05">
              <w:rPr>
                <w:rFonts w:eastAsia="Calibri"/>
                <w:sz w:val="12"/>
              </w:rPr>
              <w:t>эксплуатацию оборудования под</w:t>
            </w:r>
            <w:r w:rsidRPr="002D1B05">
              <w:rPr>
                <w:rFonts w:eastAsia="Calibri"/>
                <w:spacing w:val="40"/>
                <w:sz w:val="12"/>
              </w:rPr>
              <w:t xml:space="preserve"> </w:t>
            </w:r>
            <w:r w:rsidRPr="002D1B05">
              <w:rPr>
                <w:rFonts w:eastAsia="Calibri"/>
                <w:sz w:val="12"/>
              </w:rPr>
              <w:t>давлением и ответственных за</w:t>
            </w:r>
            <w:r w:rsidRPr="002D1B05">
              <w:rPr>
                <w:rFonts w:eastAsia="Calibri"/>
                <w:spacing w:val="40"/>
                <w:sz w:val="12"/>
              </w:rPr>
              <w:t xml:space="preserve"> </w:t>
            </w:r>
            <w:r w:rsidRPr="002D1B05">
              <w:rPr>
                <w:rFonts w:eastAsia="Calibri"/>
                <w:spacing w:val="-2"/>
                <w:sz w:val="12"/>
              </w:rPr>
              <w:t>осуществление</w:t>
            </w:r>
            <w:r w:rsidRPr="002D1B05">
              <w:rPr>
                <w:rFonts w:eastAsia="Calibri"/>
                <w:spacing w:val="40"/>
                <w:sz w:val="12"/>
              </w:rPr>
              <w:t xml:space="preserve"> </w:t>
            </w:r>
            <w:r w:rsidRPr="002D1B05">
              <w:rPr>
                <w:rFonts w:eastAsia="Calibri"/>
                <w:sz w:val="12"/>
              </w:rPr>
              <w:t>производственного контроля при</w:t>
            </w:r>
          </w:p>
          <w:p w:rsidR="00A66825" w:rsidRPr="002D1B05" w:rsidRDefault="00A66825" w:rsidP="00690CAF">
            <w:pPr>
              <w:pStyle w:val="TableParagraph"/>
              <w:spacing w:before="0" w:line="264" w:lineRule="auto"/>
              <w:ind w:left="21" w:right="183"/>
              <w:rPr>
                <w:rFonts w:eastAsia="Calibri"/>
                <w:sz w:val="12"/>
              </w:rPr>
            </w:pPr>
            <w:r w:rsidRPr="002D1B05">
              <w:rPr>
                <w:rFonts w:eastAsia="Calibri"/>
                <w:sz w:val="12"/>
              </w:rPr>
              <w:t>эксплуатации</w:t>
            </w:r>
            <w:r w:rsidRPr="002D1B05">
              <w:rPr>
                <w:rFonts w:eastAsia="Calibri"/>
                <w:spacing w:val="-8"/>
                <w:sz w:val="12"/>
              </w:rPr>
              <w:t xml:space="preserve"> </w:t>
            </w:r>
            <w:r w:rsidRPr="002D1B05">
              <w:rPr>
                <w:rFonts w:eastAsia="Calibri"/>
                <w:sz w:val="12"/>
              </w:rPr>
              <w:t>оборудования</w:t>
            </w:r>
            <w:r w:rsidRPr="002D1B05">
              <w:rPr>
                <w:rFonts w:eastAsia="Calibri"/>
                <w:spacing w:val="-7"/>
                <w:sz w:val="12"/>
              </w:rPr>
              <w:t xml:space="preserve"> </w:t>
            </w:r>
            <w:r w:rsidRPr="002D1B05">
              <w:rPr>
                <w:rFonts w:eastAsia="Calibri"/>
                <w:sz w:val="12"/>
              </w:rPr>
              <w:t>на</w:t>
            </w:r>
            <w:r w:rsidRPr="002D1B05">
              <w:rPr>
                <w:rFonts w:eastAsia="Calibri"/>
                <w:spacing w:val="40"/>
                <w:sz w:val="12"/>
              </w:rPr>
              <w:t xml:space="preserve"> </w:t>
            </w:r>
            <w:r w:rsidRPr="002D1B05">
              <w:rPr>
                <w:rFonts w:eastAsia="Calibri"/>
                <w:spacing w:val="-4"/>
                <w:sz w:val="12"/>
              </w:rPr>
              <w:t>ОПО</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6"/>
              <w:rPr>
                <w:rFonts w:eastAsia="Calibri"/>
                <w:sz w:val="8"/>
              </w:rPr>
            </w:pPr>
            <w:proofErr w:type="spellStart"/>
            <w:r w:rsidRPr="002D1B05">
              <w:rPr>
                <w:rFonts w:eastAsia="Calibri"/>
                <w:spacing w:val="-2"/>
                <w:sz w:val="12"/>
              </w:rPr>
              <w:t>К</w:t>
            </w:r>
            <w:r w:rsidRPr="002D1B05">
              <w:rPr>
                <w:rFonts w:eastAsia="Calibri"/>
                <w:spacing w:val="-2"/>
                <w:sz w:val="8"/>
              </w:rPr>
              <w:t>отв</w:t>
            </w:r>
            <w:proofErr w:type="spellEnd"/>
            <w:r w:rsidRPr="002D1B05">
              <w:rPr>
                <w:rFonts w:eastAsia="Calibri"/>
                <w:spacing w:val="1"/>
                <w:sz w:val="8"/>
              </w:rPr>
              <w:t xml:space="preserve"> </w:t>
            </w:r>
            <w:r w:rsidRPr="002D1B05">
              <w:rPr>
                <w:rFonts w:eastAsia="Calibri"/>
                <w:spacing w:val="-5"/>
                <w:sz w:val="8"/>
              </w:rPr>
              <w:t>ОПО</w:t>
            </w:r>
          </w:p>
        </w:tc>
        <w:tc>
          <w:tcPr>
            <w:tcW w:w="1264" w:type="dxa"/>
            <w:shd w:val="clear" w:color="auto" w:fill="auto"/>
          </w:tcPr>
          <w:p w:rsidR="00A66825" w:rsidRPr="002D1B05" w:rsidRDefault="00A66825" w:rsidP="00690CAF">
            <w:pPr>
              <w:pStyle w:val="TableParagraph"/>
              <w:ind w:left="27"/>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8" w:right="251"/>
              <w:rPr>
                <w:rFonts w:eastAsia="Calibri"/>
                <w:sz w:val="12"/>
              </w:rPr>
            </w:pPr>
            <w:r w:rsidRPr="002D1B05">
              <w:rPr>
                <w:rFonts w:eastAsia="Calibri"/>
                <w:sz w:val="12"/>
              </w:rPr>
              <w:t>В</w:t>
            </w:r>
            <w:r w:rsidRPr="002D1B05">
              <w:rPr>
                <w:rFonts w:eastAsia="Calibri"/>
                <w:spacing w:val="-7"/>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необходимо</w:t>
            </w:r>
            <w:r w:rsidRPr="002D1B05">
              <w:rPr>
                <w:rFonts w:eastAsia="Calibri"/>
                <w:spacing w:val="-5"/>
                <w:sz w:val="12"/>
              </w:rPr>
              <w:t xml:space="preserve"> </w:t>
            </w:r>
            <w:r w:rsidRPr="002D1B05">
              <w:rPr>
                <w:rFonts w:eastAsia="Calibri"/>
                <w:sz w:val="12"/>
              </w:rPr>
              <w:t>выбрать</w:t>
            </w:r>
            <w:r w:rsidRPr="002D1B05">
              <w:rPr>
                <w:rFonts w:eastAsia="Calibri"/>
                <w:spacing w:val="-7"/>
                <w:sz w:val="12"/>
              </w:rPr>
              <w:t xml:space="preserve"> </w:t>
            </w:r>
            <w:r w:rsidRPr="002D1B05">
              <w:rPr>
                <w:rFonts w:eastAsia="Calibri"/>
                <w:sz w:val="12"/>
              </w:rPr>
              <w:t>одно</w:t>
            </w:r>
            <w:r w:rsidRPr="002D1B05">
              <w:rPr>
                <w:rFonts w:eastAsia="Calibri"/>
                <w:spacing w:val="40"/>
                <w:sz w:val="12"/>
              </w:rPr>
              <w:t xml:space="preserve"> </w:t>
            </w:r>
            <w:r w:rsidRPr="002D1B05">
              <w:rPr>
                <w:rFonts w:eastAsia="Calibri"/>
                <w:sz w:val="12"/>
              </w:rPr>
              <w:t>значение в зависимости от следующих условий:</w:t>
            </w:r>
            <w:r w:rsidRPr="002D1B05">
              <w:rPr>
                <w:rFonts w:eastAsia="Calibri"/>
                <w:spacing w:val="40"/>
                <w:sz w:val="12"/>
              </w:rPr>
              <w:t xml:space="preserve"> </w:t>
            </w:r>
            <w:r w:rsidRPr="002D1B05">
              <w:rPr>
                <w:rFonts w:eastAsia="Calibri"/>
                <w:sz w:val="12"/>
              </w:rPr>
              <w:t>наличие – 1;</w:t>
            </w:r>
          </w:p>
          <w:p w:rsidR="00A66825" w:rsidRPr="002D1B05" w:rsidRDefault="00A66825" w:rsidP="00690CAF">
            <w:pPr>
              <w:pStyle w:val="TableParagraph"/>
              <w:spacing w:before="0" w:line="136" w:lineRule="exact"/>
              <w:ind w:left="28"/>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3" w:line="264" w:lineRule="auto"/>
              <w:ind w:left="28"/>
              <w:rPr>
                <w:rFonts w:eastAsia="Calibri"/>
                <w:sz w:val="12"/>
              </w:rPr>
            </w:pPr>
            <w:r w:rsidRPr="002D1B05">
              <w:rPr>
                <w:rFonts w:eastAsia="Calibri"/>
                <w:sz w:val="12"/>
              </w:rPr>
              <w:t>Если</w:t>
            </w:r>
            <w:r w:rsidRPr="002D1B05">
              <w:rPr>
                <w:rFonts w:eastAsia="Calibri"/>
                <w:spacing w:val="-8"/>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эксплуатируются,</w:t>
            </w:r>
            <w:r w:rsidRPr="002D1B05">
              <w:rPr>
                <w:rFonts w:eastAsia="Calibri"/>
                <w:spacing w:val="-7"/>
                <w:sz w:val="12"/>
              </w:rPr>
              <w:t xml:space="preserve"> </w:t>
            </w:r>
            <w:r w:rsidRPr="002D1B05">
              <w:rPr>
                <w:rFonts w:eastAsia="Calibri"/>
                <w:sz w:val="12"/>
              </w:rPr>
              <w:t>значение</w:t>
            </w:r>
            <w:r w:rsidRPr="002D1B05">
              <w:rPr>
                <w:rFonts w:eastAsia="Calibri"/>
                <w:spacing w:val="-8"/>
                <w:sz w:val="12"/>
              </w:rPr>
              <w:t xml:space="preserve"> </w:t>
            </w:r>
            <w:r w:rsidRPr="002D1B05">
              <w:rPr>
                <w:rFonts w:eastAsia="Calibri"/>
                <w:sz w:val="12"/>
              </w:rPr>
              <w:t>принимается</w:t>
            </w:r>
            <w:r w:rsidRPr="002D1B05">
              <w:rPr>
                <w:rFonts w:eastAsia="Calibri"/>
                <w:spacing w:val="40"/>
                <w:sz w:val="12"/>
              </w:rPr>
              <w:t xml:space="preserve"> </w:t>
            </w:r>
            <w:proofErr w:type="gramStart"/>
            <w:r w:rsidRPr="002D1B05">
              <w:rPr>
                <w:rFonts w:eastAsia="Calibri"/>
                <w:sz w:val="12"/>
              </w:rPr>
              <w:t>равным</w:t>
            </w:r>
            <w:proofErr w:type="gramEnd"/>
            <w:r w:rsidRPr="002D1B05">
              <w:rPr>
                <w:rFonts w:eastAsia="Calibri"/>
                <w:spacing w:val="-8"/>
                <w:sz w:val="12"/>
              </w:rPr>
              <w:t xml:space="preserve"> </w:t>
            </w:r>
            <w:r w:rsidRPr="002D1B05">
              <w:rPr>
                <w:rFonts w:eastAsia="Calibri"/>
                <w:sz w:val="12"/>
              </w:rPr>
              <w:t>1.</w:t>
            </w:r>
          </w:p>
        </w:tc>
      </w:tr>
      <w:tr w:rsidR="00A66825" w:rsidRPr="00FD4591" w:rsidTr="00690CAF">
        <w:tblPrEx>
          <w:tblLook w:val="04A0" w:firstRow="1" w:lastRow="0" w:firstColumn="1" w:lastColumn="0" w:noHBand="0" w:noVBand="1"/>
        </w:tblPrEx>
        <w:trPr>
          <w:trHeight w:val="2923"/>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1.1.9</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shd w:val="clear" w:color="auto" w:fill="auto"/>
          </w:tcPr>
          <w:p w:rsidR="00A66825" w:rsidRPr="002D1B05" w:rsidRDefault="00A66825" w:rsidP="00690CAF">
            <w:pPr>
              <w:pStyle w:val="TableParagraph"/>
              <w:spacing w:line="264" w:lineRule="auto"/>
              <w:ind w:right="23"/>
              <w:rPr>
                <w:rFonts w:eastAsia="Calibri"/>
                <w:sz w:val="12"/>
              </w:rPr>
            </w:pPr>
            <w:r w:rsidRPr="002D1B05">
              <w:rPr>
                <w:rFonts w:eastAsia="Calibri"/>
                <w:sz w:val="12"/>
              </w:rPr>
              <w:t>Утвержденные</w:t>
            </w:r>
            <w:r w:rsidRPr="002D1B05">
              <w:rPr>
                <w:rFonts w:eastAsia="Calibri"/>
                <w:spacing w:val="-8"/>
                <w:sz w:val="12"/>
              </w:rPr>
              <w:t xml:space="preserve"> </w:t>
            </w:r>
            <w:r w:rsidRPr="002D1B05">
              <w:rPr>
                <w:rFonts w:eastAsia="Calibri"/>
                <w:sz w:val="12"/>
              </w:rPr>
              <w:t>инструкции</w:t>
            </w:r>
            <w:r w:rsidRPr="002D1B05">
              <w:rPr>
                <w:rFonts w:eastAsia="Calibri"/>
                <w:spacing w:val="-7"/>
                <w:sz w:val="12"/>
              </w:rPr>
              <w:t xml:space="preserve"> </w:t>
            </w:r>
            <w:r w:rsidRPr="002D1B05">
              <w:rPr>
                <w:rFonts w:eastAsia="Calibri"/>
                <w:sz w:val="12"/>
              </w:rPr>
              <w:t>по</w:t>
            </w:r>
            <w:r w:rsidRPr="002D1B05">
              <w:rPr>
                <w:rFonts w:eastAsia="Calibri"/>
                <w:spacing w:val="-8"/>
                <w:sz w:val="12"/>
              </w:rPr>
              <w:t xml:space="preserve"> </w:t>
            </w:r>
            <w:r w:rsidRPr="002D1B05">
              <w:rPr>
                <w:rFonts w:eastAsia="Calibri"/>
                <w:sz w:val="12"/>
              </w:rPr>
              <w:t>охране</w:t>
            </w:r>
            <w:r w:rsidRPr="002D1B05">
              <w:rPr>
                <w:rFonts w:eastAsia="Calibri"/>
                <w:spacing w:val="-7"/>
                <w:sz w:val="12"/>
              </w:rPr>
              <w:t xml:space="preserve"> </w:t>
            </w:r>
            <w:r w:rsidRPr="002D1B05">
              <w:rPr>
                <w:rFonts w:eastAsia="Calibri"/>
                <w:sz w:val="12"/>
              </w:rPr>
              <w:t>труда,</w:t>
            </w:r>
            <w:r w:rsidRPr="002D1B05">
              <w:rPr>
                <w:rFonts w:eastAsia="Calibri"/>
                <w:spacing w:val="-8"/>
                <w:sz w:val="12"/>
              </w:rPr>
              <w:t xml:space="preserve"> </w:t>
            </w:r>
            <w:r w:rsidRPr="002D1B05">
              <w:rPr>
                <w:rFonts w:eastAsia="Calibri"/>
                <w:sz w:val="12"/>
              </w:rPr>
              <w:t>утвержденный</w:t>
            </w:r>
            <w:r w:rsidRPr="002D1B05">
              <w:rPr>
                <w:rFonts w:eastAsia="Calibri"/>
                <w:spacing w:val="40"/>
                <w:sz w:val="12"/>
              </w:rPr>
              <w:t xml:space="preserve"> </w:t>
            </w:r>
            <w:r w:rsidRPr="002D1B05">
              <w:rPr>
                <w:rFonts w:eastAsia="Calibri"/>
                <w:sz w:val="12"/>
              </w:rPr>
              <w:t>порядок производства работ повышенной опасности и</w:t>
            </w:r>
            <w:r w:rsidRPr="002D1B05">
              <w:rPr>
                <w:rFonts w:eastAsia="Calibri"/>
                <w:spacing w:val="40"/>
                <w:sz w:val="12"/>
              </w:rPr>
              <w:t xml:space="preserve"> </w:t>
            </w:r>
            <w:r w:rsidRPr="002D1B05">
              <w:rPr>
                <w:rFonts w:eastAsia="Calibri"/>
                <w:sz w:val="12"/>
              </w:rPr>
              <w:t>оформления наряда-допуска, утвержденный перечень</w:t>
            </w:r>
            <w:r w:rsidRPr="002D1B05">
              <w:rPr>
                <w:rFonts w:eastAsia="Calibri"/>
                <w:spacing w:val="40"/>
                <w:sz w:val="12"/>
              </w:rPr>
              <w:t xml:space="preserve"> </w:t>
            </w:r>
            <w:r w:rsidRPr="002D1B05">
              <w:rPr>
                <w:rFonts w:eastAsia="Calibri"/>
                <w:sz w:val="12"/>
              </w:rPr>
              <w:t>работ, выполняемых по нарядам-допускам в соответствии</w:t>
            </w:r>
            <w:r w:rsidRPr="002D1B05">
              <w:rPr>
                <w:rFonts w:eastAsia="Calibri"/>
                <w:spacing w:val="40"/>
                <w:sz w:val="12"/>
              </w:rPr>
              <w:t xml:space="preserve"> </w:t>
            </w:r>
            <w:r w:rsidRPr="002D1B05">
              <w:rPr>
                <w:rFonts w:eastAsia="Calibri"/>
                <w:sz w:val="12"/>
              </w:rPr>
              <w:t>с требованиями Правил по охране труда при эксплуатации</w:t>
            </w:r>
            <w:r w:rsidRPr="002D1B05">
              <w:rPr>
                <w:rFonts w:eastAsia="Calibri"/>
                <w:spacing w:val="40"/>
                <w:sz w:val="12"/>
              </w:rPr>
              <w:t xml:space="preserve"> </w:t>
            </w:r>
            <w:r w:rsidRPr="002D1B05">
              <w:rPr>
                <w:rFonts w:eastAsia="Calibri"/>
                <w:sz w:val="12"/>
              </w:rPr>
              <w:t xml:space="preserve">объектов теплоснабжения и </w:t>
            </w:r>
            <w:proofErr w:type="spellStart"/>
            <w:r w:rsidRPr="002D1B05">
              <w:rPr>
                <w:rFonts w:eastAsia="Calibri"/>
                <w:sz w:val="12"/>
              </w:rPr>
              <w:t>теплопотребляющих</w:t>
            </w:r>
            <w:proofErr w:type="spellEnd"/>
            <w:r w:rsidRPr="002D1B05">
              <w:rPr>
                <w:rFonts w:eastAsia="Calibri"/>
                <w:spacing w:val="40"/>
                <w:sz w:val="12"/>
              </w:rPr>
              <w:t xml:space="preserve"> </w:t>
            </w:r>
            <w:r w:rsidRPr="002D1B05">
              <w:rPr>
                <w:rFonts w:eastAsia="Calibri"/>
                <w:sz w:val="12"/>
              </w:rPr>
              <w:t>установок, утвержденных приказом Минтруда России от</w:t>
            </w:r>
            <w:r w:rsidRPr="002D1B05">
              <w:rPr>
                <w:rFonts w:eastAsia="Calibri"/>
                <w:spacing w:val="40"/>
                <w:sz w:val="12"/>
              </w:rPr>
              <w:t xml:space="preserve"> </w:t>
            </w:r>
            <w:r w:rsidRPr="002D1B05">
              <w:rPr>
                <w:rFonts w:eastAsia="Calibri"/>
                <w:sz w:val="12"/>
              </w:rPr>
              <w:t>17</w:t>
            </w:r>
            <w:r w:rsidRPr="002D1B05">
              <w:rPr>
                <w:rFonts w:eastAsia="Calibri"/>
                <w:spacing w:val="-8"/>
                <w:sz w:val="12"/>
              </w:rPr>
              <w:t xml:space="preserve"> </w:t>
            </w:r>
            <w:r w:rsidRPr="002D1B05">
              <w:rPr>
                <w:rFonts w:eastAsia="Calibri"/>
                <w:sz w:val="12"/>
              </w:rPr>
              <w:t>декабря</w:t>
            </w:r>
          </w:p>
          <w:p w:rsidR="00A66825" w:rsidRPr="002D1B05" w:rsidRDefault="00A66825" w:rsidP="00690CAF">
            <w:pPr>
              <w:pStyle w:val="TableParagraph"/>
              <w:spacing w:before="0" w:line="134" w:lineRule="exact"/>
              <w:rPr>
                <w:rFonts w:eastAsia="Calibri"/>
                <w:sz w:val="12"/>
              </w:rPr>
            </w:pPr>
            <w:r w:rsidRPr="002D1B05">
              <w:rPr>
                <w:rFonts w:eastAsia="Calibri"/>
                <w:sz w:val="12"/>
              </w:rPr>
              <w:t>2020</w:t>
            </w:r>
            <w:r w:rsidRPr="002D1B05">
              <w:rPr>
                <w:rFonts w:eastAsia="Calibri"/>
                <w:spacing w:val="1"/>
                <w:sz w:val="12"/>
              </w:rPr>
              <w:t xml:space="preserve"> </w:t>
            </w:r>
            <w:r w:rsidRPr="002D1B05">
              <w:rPr>
                <w:rFonts w:eastAsia="Calibri"/>
                <w:sz w:val="12"/>
              </w:rPr>
              <w:t>г.</w:t>
            </w:r>
            <w:r w:rsidRPr="002D1B05">
              <w:rPr>
                <w:rFonts w:eastAsia="Calibri"/>
                <w:spacing w:val="2"/>
                <w:sz w:val="12"/>
              </w:rPr>
              <w:t xml:space="preserve"> </w:t>
            </w:r>
            <w:r w:rsidRPr="002D1B05">
              <w:rPr>
                <w:rFonts w:eastAsia="Calibri"/>
                <w:sz w:val="12"/>
              </w:rPr>
              <w:t>№</w:t>
            </w:r>
            <w:r w:rsidRPr="002D1B05">
              <w:rPr>
                <w:rFonts w:eastAsia="Calibri"/>
                <w:spacing w:val="2"/>
                <w:sz w:val="12"/>
              </w:rPr>
              <w:t xml:space="preserve"> </w:t>
            </w:r>
            <w:r w:rsidRPr="002D1B05">
              <w:rPr>
                <w:rFonts w:eastAsia="Calibri"/>
                <w:spacing w:val="-4"/>
                <w:sz w:val="12"/>
              </w:rPr>
              <w:t>924н</w:t>
            </w:r>
          </w:p>
          <w:p w:rsidR="00A66825" w:rsidRPr="002D1B05" w:rsidRDefault="00A66825" w:rsidP="00690CAF">
            <w:pPr>
              <w:pStyle w:val="TableParagraph"/>
              <w:spacing w:before="13"/>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9.3.9</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18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утвержденных инструкций по</w:t>
            </w:r>
            <w:r w:rsidRPr="002D1B05">
              <w:rPr>
                <w:rFonts w:eastAsia="Calibri"/>
                <w:spacing w:val="40"/>
                <w:sz w:val="12"/>
              </w:rPr>
              <w:t xml:space="preserve"> </w:t>
            </w:r>
            <w:r w:rsidRPr="002D1B05">
              <w:rPr>
                <w:rFonts w:eastAsia="Calibri"/>
                <w:sz w:val="12"/>
              </w:rPr>
              <w:t>охране труда, утвержденный</w:t>
            </w:r>
            <w:r w:rsidRPr="002D1B05">
              <w:rPr>
                <w:rFonts w:eastAsia="Calibri"/>
                <w:spacing w:val="40"/>
                <w:sz w:val="12"/>
              </w:rPr>
              <w:t xml:space="preserve"> </w:t>
            </w:r>
            <w:r w:rsidRPr="002D1B05">
              <w:rPr>
                <w:rFonts w:eastAsia="Calibri"/>
                <w:sz w:val="12"/>
              </w:rPr>
              <w:t>порядок производства работ</w:t>
            </w:r>
            <w:r w:rsidRPr="002D1B05">
              <w:rPr>
                <w:rFonts w:eastAsia="Calibri"/>
                <w:spacing w:val="40"/>
                <w:sz w:val="12"/>
              </w:rPr>
              <w:t xml:space="preserve"> </w:t>
            </w:r>
            <w:r w:rsidRPr="002D1B05">
              <w:rPr>
                <w:rFonts w:eastAsia="Calibri"/>
                <w:sz w:val="12"/>
              </w:rPr>
              <w:t>повышенной опасности и</w:t>
            </w:r>
            <w:r w:rsidRPr="002D1B05">
              <w:rPr>
                <w:rFonts w:eastAsia="Calibri"/>
                <w:spacing w:val="40"/>
                <w:sz w:val="12"/>
              </w:rPr>
              <w:t xml:space="preserve"> </w:t>
            </w:r>
            <w:r w:rsidRPr="002D1B05">
              <w:rPr>
                <w:rFonts w:eastAsia="Calibri"/>
                <w:sz w:val="12"/>
              </w:rPr>
              <w:t>оформления</w:t>
            </w:r>
            <w:r w:rsidRPr="002D1B05">
              <w:rPr>
                <w:rFonts w:eastAsia="Calibri"/>
                <w:spacing w:val="-8"/>
                <w:sz w:val="12"/>
              </w:rPr>
              <w:t xml:space="preserve"> </w:t>
            </w:r>
            <w:r w:rsidRPr="002D1B05">
              <w:rPr>
                <w:rFonts w:eastAsia="Calibri"/>
                <w:sz w:val="12"/>
              </w:rPr>
              <w:t>наряда-допуска,</w:t>
            </w:r>
            <w:r w:rsidRPr="002D1B05">
              <w:rPr>
                <w:rFonts w:eastAsia="Calibri"/>
                <w:spacing w:val="40"/>
                <w:sz w:val="12"/>
              </w:rPr>
              <w:t xml:space="preserve"> </w:t>
            </w:r>
            <w:r w:rsidRPr="002D1B05">
              <w:rPr>
                <w:rFonts w:eastAsia="Calibri"/>
                <w:sz w:val="12"/>
              </w:rPr>
              <w:t>утвержденный</w:t>
            </w:r>
            <w:r w:rsidRPr="002D1B05">
              <w:rPr>
                <w:rFonts w:eastAsia="Calibri"/>
                <w:spacing w:val="-8"/>
                <w:sz w:val="12"/>
              </w:rPr>
              <w:t xml:space="preserve"> </w:t>
            </w:r>
            <w:r w:rsidRPr="002D1B05">
              <w:rPr>
                <w:rFonts w:eastAsia="Calibri"/>
                <w:sz w:val="12"/>
              </w:rPr>
              <w:t>перечень</w:t>
            </w:r>
            <w:r w:rsidRPr="002D1B05">
              <w:rPr>
                <w:rFonts w:eastAsia="Calibri"/>
                <w:spacing w:val="-7"/>
                <w:sz w:val="12"/>
              </w:rPr>
              <w:t xml:space="preserve"> </w:t>
            </w:r>
            <w:r w:rsidRPr="002D1B05">
              <w:rPr>
                <w:rFonts w:eastAsia="Calibri"/>
                <w:sz w:val="12"/>
              </w:rPr>
              <w:t>работ,</w:t>
            </w:r>
            <w:r w:rsidRPr="002D1B05">
              <w:rPr>
                <w:rFonts w:eastAsia="Calibri"/>
                <w:spacing w:val="40"/>
                <w:sz w:val="12"/>
              </w:rPr>
              <w:t xml:space="preserve"> </w:t>
            </w:r>
            <w:r w:rsidRPr="002D1B05">
              <w:rPr>
                <w:rFonts w:eastAsia="Calibri"/>
                <w:sz w:val="12"/>
              </w:rPr>
              <w:t>выполняемых по наряда</w:t>
            </w:r>
            <w:proofErr w:type="gramStart"/>
            <w:r w:rsidRPr="002D1B05">
              <w:rPr>
                <w:rFonts w:eastAsia="Calibri"/>
                <w:sz w:val="12"/>
              </w:rPr>
              <w:t>м-</w:t>
            </w:r>
            <w:proofErr w:type="gramEnd"/>
            <w:r w:rsidRPr="002D1B05">
              <w:rPr>
                <w:rFonts w:eastAsia="Calibri"/>
                <w:spacing w:val="40"/>
                <w:sz w:val="12"/>
              </w:rPr>
              <w:t xml:space="preserve"> </w:t>
            </w:r>
            <w:r w:rsidRPr="002D1B05">
              <w:rPr>
                <w:rFonts w:eastAsia="Calibri"/>
                <w:spacing w:val="-2"/>
                <w:sz w:val="12"/>
              </w:rPr>
              <w:t>допускам</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охр</w:t>
            </w:r>
            <w:proofErr w:type="gramStart"/>
            <w:r w:rsidRPr="002D1B05">
              <w:rPr>
                <w:rFonts w:eastAsia="Calibri"/>
                <w:spacing w:val="-2"/>
                <w:sz w:val="8"/>
              </w:rPr>
              <w:t>.т</w:t>
            </w:r>
            <w:proofErr w:type="gramEnd"/>
            <w:r w:rsidRPr="002D1B05">
              <w:rPr>
                <w:rFonts w:eastAsia="Calibri"/>
                <w:spacing w:val="-2"/>
                <w:sz w:val="8"/>
              </w:rPr>
              <w:t>руда</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0"/>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1230"/>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1.1.10</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Копии утвержденных в соответствии с пунктом 2.3.48</w:t>
            </w:r>
            <w:r w:rsidRPr="002D1B05">
              <w:rPr>
                <w:rFonts w:eastAsia="Calibri"/>
                <w:spacing w:val="40"/>
                <w:sz w:val="12"/>
              </w:rPr>
              <w:t xml:space="preserve"> </w:t>
            </w:r>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w:t>
            </w:r>
            <w:r w:rsidRPr="002D1B05">
              <w:rPr>
                <w:rFonts w:eastAsia="Calibri"/>
                <w:spacing w:val="-5"/>
                <w:sz w:val="12"/>
              </w:rPr>
              <w:t xml:space="preserve"> </w:t>
            </w:r>
            <w:r w:rsidRPr="002D1B05">
              <w:rPr>
                <w:rFonts w:eastAsia="Calibri"/>
                <w:sz w:val="12"/>
              </w:rPr>
              <w:t>и</w:t>
            </w:r>
            <w:r w:rsidRPr="002D1B05">
              <w:rPr>
                <w:rFonts w:eastAsia="Calibri"/>
                <w:spacing w:val="-4"/>
                <w:sz w:val="12"/>
              </w:rPr>
              <w:t xml:space="preserve"> </w:t>
            </w:r>
            <w:r w:rsidRPr="002D1B05">
              <w:rPr>
                <w:rFonts w:eastAsia="Calibri"/>
                <w:sz w:val="12"/>
              </w:rPr>
              <w:t>с</w:t>
            </w:r>
            <w:r w:rsidRPr="002D1B05">
              <w:rPr>
                <w:rFonts w:eastAsia="Calibri"/>
                <w:spacing w:val="-5"/>
                <w:sz w:val="12"/>
              </w:rPr>
              <w:t xml:space="preserve"> </w:t>
            </w:r>
            <w:r w:rsidRPr="002D1B05">
              <w:rPr>
                <w:rFonts w:eastAsia="Calibri"/>
                <w:sz w:val="12"/>
              </w:rPr>
              <w:t>пунктом</w:t>
            </w:r>
            <w:r w:rsidRPr="002D1B05">
              <w:rPr>
                <w:rFonts w:eastAsia="Calibri"/>
                <w:spacing w:val="-4"/>
                <w:sz w:val="12"/>
              </w:rPr>
              <w:t xml:space="preserve"> </w:t>
            </w:r>
            <w:r w:rsidRPr="002D1B05">
              <w:rPr>
                <w:rFonts w:eastAsia="Calibri"/>
                <w:sz w:val="12"/>
              </w:rPr>
              <w:t>236</w:t>
            </w:r>
            <w:r w:rsidRPr="002D1B05">
              <w:rPr>
                <w:rFonts w:eastAsia="Calibri"/>
                <w:spacing w:val="-4"/>
                <w:sz w:val="12"/>
              </w:rPr>
              <w:t xml:space="preserve"> </w:t>
            </w:r>
            <w:r w:rsidRPr="002D1B05">
              <w:rPr>
                <w:rFonts w:eastAsia="Calibri"/>
                <w:sz w:val="12"/>
              </w:rPr>
              <w:t>Правил</w:t>
            </w:r>
            <w:r w:rsidRPr="002D1B05">
              <w:rPr>
                <w:rFonts w:eastAsia="Calibri"/>
                <w:spacing w:val="-4"/>
                <w:sz w:val="12"/>
              </w:rPr>
              <w:t xml:space="preserve"> </w:t>
            </w:r>
            <w:r w:rsidRPr="002D1B05">
              <w:rPr>
                <w:rFonts w:eastAsia="Calibri"/>
                <w:sz w:val="12"/>
              </w:rPr>
              <w:t>промышленной</w:t>
            </w:r>
            <w:r w:rsidRPr="002D1B05">
              <w:rPr>
                <w:rFonts w:eastAsia="Calibri"/>
                <w:spacing w:val="40"/>
                <w:sz w:val="12"/>
              </w:rPr>
              <w:t xml:space="preserve"> </w:t>
            </w:r>
            <w:r w:rsidRPr="002D1B05">
              <w:rPr>
                <w:rFonts w:eastAsia="Calibri"/>
                <w:sz w:val="12"/>
              </w:rPr>
              <w:t>безопасности, программ противоаварийных тренировок,</w:t>
            </w:r>
            <w:r w:rsidRPr="002D1B05">
              <w:rPr>
                <w:rFonts w:eastAsia="Calibri"/>
                <w:spacing w:val="40"/>
                <w:sz w:val="12"/>
              </w:rPr>
              <w:t xml:space="preserve"> </w:t>
            </w:r>
            <w:r w:rsidRPr="002D1B05">
              <w:rPr>
                <w:rFonts w:eastAsia="Calibri"/>
                <w:sz w:val="12"/>
              </w:rPr>
              <w:t>журналов, подтверждающих проведение тренировок</w:t>
            </w:r>
            <w:r w:rsidRPr="002D1B05">
              <w:rPr>
                <w:rFonts w:eastAsia="Calibri"/>
                <w:spacing w:val="40"/>
                <w:sz w:val="12"/>
              </w:rPr>
              <w:t xml:space="preserve"> </w:t>
            </w:r>
            <w:r w:rsidRPr="002D1B05">
              <w:rPr>
                <w:rFonts w:eastAsia="Calibri"/>
                <w:sz w:val="12"/>
              </w:rPr>
              <w:t>согласно утвержденной программе противоаварийных</w:t>
            </w:r>
            <w:r w:rsidRPr="002D1B05">
              <w:rPr>
                <w:rFonts w:eastAsia="Calibri"/>
                <w:spacing w:val="40"/>
                <w:sz w:val="12"/>
              </w:rPr>
              <w:t xml:space="preserve"> </w:t>
            </w:r>
            <w:r w:rsidRPr="002D1B05">
              <w:rPr>
                <w:rFonts w:eastAsia="Calibri"/>
                <w:spacing w:val="-2"/>
                <w:sz w:val="12"/>
              </w:rPr>
              <w:t>тренировок</w:t>
            </w:r>
          </w:p>
          <w:p w:rsidR="00A66825" w:rsidRPr="002D1B05" w:rsidRDefault="00A66825" w:rsidP="00690CAF">
            <w:pPr>
              <w:pStyle w:val="TableParagraph"/>
              <w:spacing w:before="0" w:line="134"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9.3.10</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 наличия программ</w:t>
            </w:r>
            <w:r w:rsidRPr="002D1B05">
              <w:rPr>
                <w:rFonts w:eastAsia="Calibri"/>
                <w:spacing w:val="40"/>
                <w:sz w:val="12"/>
              </w:rPr>
              <w:t xml:space="preserve"> </w:t>
            </w:r>
            <w:r w:rsidRPr="002D1B05">
              <w:rPr>
                <w:rFonts w:eastAsia="Calibri"/>
                <w:sz w:val="12"/>
              </w:rPr>
              <w:t>противоаварийных</w:t>
            </w:r>
            <w:r w:rsidRPr="002D1B05">
              <w:rPr>
                <w:rFonts w:eastAsia="Calibri"/>
                <w:spacing w:val="-8"/>
                <w:sz w:val="12"/>
              </w:rPr>
              <w:t xml:space="preserve"> </w:t>
            </w:r>
            <w:r w:rsidRPr="002D1B05">
              <w:rPr>
                <w:rFonts w:eastAsia="Calibri"/>
                <w:sz w:val="12"/>
              </w:rPr>
              <w:t>тренировок,</w:t>
            </w:r>
            <w:r w:rsidRPr="002D1B05">
              <w:rPr>
                <w:rFonts w:eastAsia="Calibri"/>
                <w:spacing w:val="40"/>
                <w:sz w:val="12"/>
              </w:rPr>
              <w:t xml:space="preserve"> </w:t>
            </w:r>
            <w:r w:rsidRPr="002D1B05">
              <w:rPr>
                <w:rFonts w:eastAsia="Calibri"/>
                <w:sz w:val="12"/>
              </w:rPr>
              <w:t>журналов,</w:t>
            </w:r>
            <w:r w:rsidRPr="002D1B05">
              <w:rPr>
                <w:rFonts w:eastAsia="Calibri"/>
                <w:spacing w:val="-7"/>
                <w:sz w:val="12"/>
              </w:rPr>
              <w:t xml:space="preserve"> </w:t>
            </w:r>
            <w:r w:rsidRPr="002D1B05">
              <w:rPr>
                <w:rFonts w:eastAsia="Calibri"/>
                <w:sz w:val="12"/>
              </w:rPr>
              <w:t>подтверждающих</w:t>
            </w:r>
            <w:r w:rsidRPr="002D1B05">
              <w:rPr>
                <w:rFonts w:eastAsia="Calibri"/>
                <w:spacing w:val="40"/>
                <w:sz w:val="12"/>
              </w:rPr>
              <w:t xml:space="preserve"> </w:t>
            </w:r>
            <w:r w:rsidRPr="002D1B05">
              <w:rPr>
                <w:rFonts w:eastAsia="Calibri"/>
                <w:sz w:val="12"/>
              </w:rPr>
              <w:t>проведение</w:t>
            </w:r>
            <w:r w:rsidRPr="002D1B05">
              <w:rPr>
                <w:rFonts w:eastAsia="Calibri"/>
                <w:spacing w:val="-8"/>
                <w:sz w:val="12"/>
              </w:rPr>
              <w:t xml:space="preserve"> </w:t>
            </w:r>
            <w:r w:rsidRPr="002D1B05">
              <w:rPr>
                <w:rFonts w:eastAsia="Calibri"/>
                <w:sz w:val="12"/>
              </w:rPr>
              <w:t>тренировок</w:t>
            </w:r>
            <w:r w:rsidRPr="002D1B05">
              <w:rPr>
                <w:rFonts w:eastAsia="Calibri"/>
                <w:spacing w:val="-7"/>
                <w:sz w:val="12"/>
              </w:rPr>
              <w:t xml:space="preserve"> </w:t>
            </w:r>
            <w:r w:rsidRPr="002D1B05">
              <w:rPr>
                <w:rFonts w:eastAsia="Calibri"/>
                <w:sz w:val="12"/>
              </w:rPr>
              <w:t>согласно</w:t>
            </w:r>
            <w:r w:rsidRPr="002D1B05">
              <w:rPr>
                <w:rFonts w:eastAsia="Calibri"/>
                <w:spacing w:val="40"/>
                <w:sz w:val="12"/>
              </w:rPr>
              <w:t xml:space="preserve"> </w:t>
            </w:r>
            <w:r w:rsidRPr="002D1B05">
              <w:rPr>
                <w:rFonts w:eastAsia="Calibri"/>
                <w:sz w:val="12"/>
              </w:rPr>
              <w:t>утвержденной</w:t>
            </w:r>
            <w:r w:rsidRPr="002D1B05">
              <w:rPr>
                <w:rFonts w:eastAsia="Calibri"/>
                <w:spacing w:val="-8"/>
                <w:sz w:val="12"/>
              </w:rPr>
              <w:t xml:space="preserve"> </w:t>
            </w:r>
            <w:r w:rsidRPr="002D1B05">
              <w:rPr>
                <w:rFonts w:eastAsia="Calibri"/>
                <w:sz w:val="12"/>
              </w:rPr>
              <w:t>программе</w:t>
            </w:r>
            <w:r w:rsidRPr="002D1B05">
              <w:rPr>
                <w:rFonts w:eastAsia="Calibri"/>
                <w:spacing w:val="40"/>
                <w:sz w:val="12"/>
              </w:rPr>
              <w:t xml:space="preserve"> </w:t>
            </w:r>
            <w:r w:rsidRPr="002D1B05">
              <w:rPr>
                <w:rFonts w:eastAsia="Calibri"/>
                <w:sz w:val="12"/>
              </w:rPr>
              <w:t>противоаварийных</w:t>
            </w:r>
            <w:r w:rsidRPr="002D1B05">
              <w:rPr>
                <w:rFonts w:eastAsia="Calibri"/>
                <w:spacing w:val="-8"/>
                <w:sz w:val="12"/>
              </w:rPr>
              <w:t xml:space="preserve"> </w:t>
            </w:r>
            <w:r w:rsidRPr="002D1B05">
              <w:rPr>
                <w:rFonts w:eastAsia="Calibri"/>
                <w:sz w:val="12"/>
              </w:rPr>
              <w:t>тренировок</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трен</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642"/>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1.2</w:t>
            </w:r>
          </w:p>
        </w:tc>
        <w:tc>
          <w:tcPr>
            <w:tcW w:w="3014" w:type="dxa"/>
            <w:vMerge w:val="restart"/>
            <w:shd w:val="clear" w:color="auto" w:fill="auto"/>
          </w:tcPr>
          <w:p w:rsidR="00A66825" w:rsidRPr="002D1B05" w:rsidRDefault="00A66825" w:rsidP="00690CAF">
            <w:pPr>
              <w:pStyle w:val="TableParagraph"/>
              <w:spacing w:line="264" w:lineRule="auto"/>
              <w:ind w:right="53"/>
              <w:rPr>
                <w:rFonts w:eastAsia="Calibri"/>
                <w:sz w:val="12"/>
              </w:rPr>
            </w:pPr>
            <w:r w:rsidRPr="002D1B05">
              <w:rPr>
                <w:rFonts w:eastAsia="Calibri"/>
                <w:sz w:val="12"/>
              </w:rPr>
              <w:t>Проводить наладку принадлежащих им тепловых сетей</w:t>
            </w:r>
            <w:r w:rsidRPr="002D1B05">
              <w:rPr>
                <w:rFonts w:eastAsia="Calibri"/>
                <w:spacing w:val="40"/>
                <w:sz w:val="12"/>
              </w:rPr>
              <w:t xml:space="preserve"> </w:t>
            </w:r>
            <w:r w:rsidRPr="002D1B05">
              <w:rPr>
                <w:rFonts w:eastAsia="Calibri"/>
                <w:sz w:val="12"/>
              </w:rPr>
              <w:t>(пункт 2 части 4 статьи 20 Федерального закона о</w:t>
            </w:r>
            <w:r w:rsidRPr="002D1B05">
              <w:rPr>
                <w:rFonts w:eastAsia="Calibri"/>
                <w:spacing w:val="40"/>
                <w:sz w:val="12"/>
              </w:rPr>
              <w:t xml:space="preserve"> </w:t>
            </w:r>
            <w:r w:rsidRPr="002D1B05">
              <w:rPr>
                <w:rFonts w:eastAsia="Calibri"/>
                <w:sz w:val="12"/>
              </w:rPr>
              <w:t>теплоснабжении)</w:t>
            </w:r>
            <w:r w:rsidRPr="002D1B05">
              <w:rPr>
                <w:rFonts w:eastAsia="Calibri"/>
                <w:spacing w:val="-5"/>
                <w:sz w:val="12"/>
              </w:rPr>
              <w:t xml:space="preserve"> </w:t>
            </w:r>
            <w:r w:rsidRPr="002D1B05">
              <w:rPr>
                <w:rFonts w:eastAsia="Calibri"/>
                <w:sz w:val="12"/>
              </w:rPr>
              <w:t>и</w:t>
            </w:r>
            <w:r w:rsidRPr="002D1B05">
              <w:rPr>
                <w:rFonts w:eastAsia="Calibri"/>
                <w:spacing w:val="-5"/>
                <w:sz w:val="12"/>
              </w:rPr>
              <w:t xml:space="preserve"> </w:t>
            </w:r>
            <w:r w:rsidRPr="002D1B05">
              <w:rPr>
                <w:rFonts w:eastAsia="Calibri"/>
                <w:sz w:val="12"/>
              </w:rPr>
              <w:t>осуществлять</w:t>
            </w:r>
            <w:r w:rsidRPr="002D1B05">
              <w:rPr>
                <w:rFonts w:eastAsia="Calibri"/>
                <w:spacing w:val="-5"/>
                <w:sz w:val="12"/>
              </w:rPr>
              <w:t xml:space="preserve"> </w:t>
            </w:r>
            <w:proofErr w:type="gramStart"/>
            <w:r w:rsidRPr="002D1B05">
              <w:rPr>
                <w:rFonts w:eastAsia="Calibri"/>
                <w:sz w:val="12"/>
              </w:rPr>
              <w:t>контроль</w:t>
            </w:r>
            <w:r w:rsidRPr="002D1B05">
              <w:rPr>
                <w:rFonts w:eastAsia="Calibri"/>
                <w:spacing w:val="-5"/>
                <w:sz w:val="12"/>
              </w:rPr>
              <w:t xml:space="preserve"> </w:t>
            </w:r>
            <w:r w:rsidRPr="002D1B05">
              <w:rPr>
                <w:rFonts w:eastAsia="Calibri"/>
                <w:sz w:val="12"/>
              </w:rPr>
              <w:t>за</w:t>
            </w:r>
            <w:proofErr w:type="gramEnd"/>
            <w:r w:rsidRPr="002D1B05">
              <w:rPr>
                <w:rFonts w:eastAsia="Calibri"/>
                <w:spacing w:val="-5"/>
                <w:sz w:val="12"/>
              </w:rPr>
              <w:t xml:space="preserve"> </w:t>
            </w:r>
            <w:r w:rsidRPr="002D1B05">
              <w:rPr>
                <w:rFonts w:eastAsia="Calibri"/>
                <w:sz w:val="12"/>
              </w:rPr>
              <w:t>режимами</w:t>
            </w:r>
            <w:r w:rsidRPr="002D1B05">
              <w:rPr>
                <w:rFonts w:eastAsia="Calibri"/>
                <w:spacing w:val="40"/>
                <w:sz w:val="12"/>
              </w:rPr>
              <w:t xml:space="preserve"> </w:t>
            </w:r>
            <w:r w:rsidRPr="002D1B05">
              <w:rPr>
                <w:rFonts w:eastAsia="Calibri"/>
                <w:sz w:val="12"/>
              </w:rPr>
              <w:t>потребления тепловой энергии (пункт 3 части 4 статьи</w:t>
            </w:r>
            <w:r w:rsidRPr="002D1B05">
              <w:rPr>
                <w:rFonts w:eastAsia="Calibri"/>
                <w:spacing w:val="40"/>
                <w:sz w:val="12"/>
              </w:rPr>
              <w:t xml:space="preserve"> </w:t>
            </w:r>
            <w:r w:rsidRPr="002D1B05">
              <w:rPr>
                <w:rFonts w:eastAsia="Calibri"/>
                <w:sz w:val="12"/>
              </w:rPr>
              <w:t>20 Федерального закона о теплоснабжении)</w:t>
            </w: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Документы,</w:t>
            </w:r>
            <w:r w:rsidRPr="002D1B05">
              <w:rPr>
                <w:rFonts w:eastAsia="Calibri"/>
                <w:spacing w:val="-6"/>
                <w:sz w:val="12"/>
              </w:rPr>
              <w:t xml:space="preserve"> </w:t>
            </w:r>
            <w:r w:rsidRPr="002D1B05">
              <w:rPr>
                <w:rFonts w:eastAsia="Calibri"/>
                <w:sz w:val="12"/>
              </w:rPr>
              <w:t>предусмотренные</w:t>
            </w:r>
            <w:r w:rsidRPr="002D1B05">
              <w:rPr>
                <w:rFonts w:eastAsia="Calibri"/>
                <w:spacing w:val="-7"/>
                <w:sz w:val="12"/>
              </w:rPr>
              <w:t xml:space="preserve"> </w:t>
            </w:r>
            <w:r w:rsidRPr="002D1B05">
              <w:rPr>
                <w:rFonts w:eastAsia="Calibri"/>
                <w:sz w:val="12"/>
              </w:rPr>
              <w:t>подпунктами</w:t>
            </w:r>
            <w:r w:rsidRPr="002D1B05">
              <w:rPr>
                <w:rFonts w:eastAsia="Calibri"/>
                <w:spacing w:val="-7"/>
                <w:sz w:val="12"/>
              </w:rPr>
              <w:t xml:space="preserve"> </w:t>
            </w:r>
            <w:r w:rsidRPr="002D1B05">
              <w:rPr>
                <w:rFonts w:eastAsia="Calibri"/>
                <w:sz w:val="12"/>
              </w:rPr>
              <w:t>9.3.11</w:t>
            </w:r>
            <w:r w:rsidRPr="002D1B05">
              <w:rPr>
                <w:rFonts w:eastAsia="Calibri"/>
                <w:spacing w:val="-7"/>
                <w:sz w:val="12"/>
              </w:rPr>
              <w:t xml:space="preserve"> </w:t>
            </w:r>
            <w:r w:rsidRPr="002D1B05">
              <w:rPr>
                <w:rFonts w:eastAsia="Calibri"/>
                <w:sz w:val="12"/>
              </w:rPr>
              <w:t>и</w:t>
            </w:r>
            <w:r w:rsidRPr="002D1B05">
              <w:rPr>
                <w:rFonts w:eastAsia="Calibri"/>
                <w:spacing w:val="-7"/>
                <w:sz w:val="12"/>
              </w:rPr>
              <w:t xml:space="preserve"> </w:t>
            </w:r>
            <w:r w:rsidRPr="002D1B05">
              <w:rPr>
                <w:rFonts w:eastAsia="Calibri"/>
                <w:sz w:val="12"/>
              </w:rPr>
              <w:t>9.3.22</w:t>
            </w:r>
            <w:r w:rsidRPr="002D1B05">
              <w:rPr>
                <w:rFonts w:eastAsia="Calibri"/>
                <w:spacing w:val="40"/>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 проведения наладки</w:t>
            </w:r>
            <w:r w:rsidRPr="002D1B05">
              <w:rPr>
                <w:rFonts w:eastAsia="Calibri"/>
                <w:spacing w:val="40"/>
                <w:sz w:val="12"/>
              </w:rPr>
              <w:t xml:space="preserve"> </w:t>
            </w:r>
            <w:r w:rsidRPr="002D1B05">
              <w:rPr>
                <w:rFonts w:eastAsia="Calibri"/>
                <w:sz w:val="12"/>
              </w:rPr>
              <w:t xml:space="preserve">тепловых сетей и </w:t>
            </w:r>
            <w:proofErr w:type="gramStart"/>
            <w:r w:rsidRPr="002D1B05">
              <w:rPr>
                <w:rFonts w:eastAsia="Calibri"/>
                <w:sz w:val="12"/>
              </w:rPr>
              <w:t>контроля за</w:t>
            </w:r>
            <w:proofErr w:type="gramEnd"/>
            <w:r w:rsidRPr="002D1B05">
              <w:rPr>
                <w:rFonts w:eastAsia="Calibri"/>
                <w:spacing w:val="40"/>
                <w:sz w:val="12"/>
              </w:rPr>
              <w:t xml:space="preserve"> </w:t>
            </w:r>
            <w:r w:rsidRPr="002D1B05">
              <w:rPr>
                <w:rFonts w:eastAsia="Calibri"/>
                <w:sz w:val="12"/>
              </w:rPr>
              <w:t>режимами</w:t>
            </w:r>
            <w:r w:rsidRPr="002D1B05">
              <w:rPr>
                <w:rFonts w:eastAsia="Calibri"/>
                <w:spacing w:val="-8"/>
                <w:sz w:val="12"/>
              </w:rPr>
              <w:t xml:space="preserve"> </w:t>
            </w:r>
            <w:r w:rsidRPr="002D1B05">
              <w:rPr>
                <w:rFonts w:eastAsia="Calibri"/>
                <w:sz w:val="12"/>
              </w:rPr>
              <w:t>потребления</w:t>
            </w:r>
            <w:r w:rsidRPr="002D1B05">
              <w:rPr>
                <w:rFonts w:eastAsia="Calibri"/>
                <w:spacing w:val="-7"/>
                <w:sz w:val="12"/>
              </w:rPr>
              <w:t xml:space="preserve"> </w:t>
            </w:r>
            <w:r w:rsidRPr="002D1B05">
              <w:rPr>
                <w:rFonts w:eastAsia="Calibri"/>
                <w:sz w:val="12"/>
              </w:rPr>
              <w:t>тепловой</w:t>
            </w:r>
            <w:r w:rsidRPr="002D1B05">
              <w:rPr>
                <w:rFonts w:eastAsia="Calibri"/>
                <w:spacing w:val="40"/>
                <w:sz w:val="12"/>
              </w:rPr>
              <w:t xml:space="preserve"> </w:t>
            </w:r>
            <w:r w:rsidRPr="002D1B05">
              <w:rPr>
                <w:rFonts w:eastAsia="Calibri"/>
                <w:spacing w:val="-2"/>
                <w:sz w:val="12"/>
              </w:rPr>
              <w:t>энергии</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режим</w:t>
            </w:r>
            <w:proofErr w:type="gramStart"/>
            <w:r w:rsidRPr="002D1B05">
              <w:rPr>
                <w:rFonts w:eastAsia="Calibri"/>
                <w:spacing w:val="-2"/>
                <w:sz w:val="8"/>
              </w:rPr>
              <w:t>.н</w:t>
            </w:r>
            <w:proofErr w:type="gramEnd"/>
            <w:r w:rsidRPr="002D1B05">
              <w:rPr>
                <w:rFonts w:eastAsia="Calibri"/>
                <w:spacing w:val="-2"/>
                <w:sz w:val="8"/>
              </w:rPr>
              <w:t>алад</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режим</w:t>
            </w:r>
            <w:proofErr w:type="gramStart"/>
            <w:r w:rsidRPr="002D1B05">
              <w:rPr>
                <w:rFonts w:eastAsia="Calibri"/>
                <w:spacing w:val="-2"/>
                <w:sz w:val="8"/>
              </w:rPr>
              <w:t>.н</w:t>
            </w:r>
            <w:proofErr w:type="gramEnd"/>
            <w:r w:rsidRPr="002D1B05">
              <w:rPr>
                <w:rFonts w:eastAsia="Calibri"/>
                <w:spacing w:val="-2"/>
                <w:sz w:val="8"/>
              </w:rPr>
              <w:t>алад</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темп.граф</w:t>
            </w:r>
            <w:proofErr w:type="spellEnd"/>
            <w:r w:rsidRPr="002D1B05">
              <w:rPr>
                <w:rFonts w:eastAsia="Calibri"/>
                <w:spacing w:val="-2"/>
                <w:sz w:val="12"/>
              </w:rPr>
              <w:t>*0,5+К</w:t>
            </w:r>
            <w:r w:rsidRPr="002D1B05">
              <w:rPr>
                <w:rFonts w:eastAsia="Calibri"/>
                <w:spacing w:val="-2"/>
                <w:sz w:val="8"/>
              </w:rPr>
              <w:t>режим.карт</w:t>
            </w:r>
            <w:r w:rsidRPr="002D1B05">
              <w:rPr>
                <w:rFonts w:eastAsia="Calibri"/>
                <w:spacing w:val="-2"/>
                <w:sz w:val="12"/>
              </w:rPr>
              <w:t>*0,5</w:t>
            </w:r>
          </w:p>
        </w:tc>
      </w:tr>
      <w:tr w:rsidR="00A66825" w:rsidRPr="00FD4591" w:rsidTr="00690CAF">
        <w:tblPrEx>
          <w:tblLook w:val="04A0" w:firstRow="1" w:lastRow="0" w:firstColumn="1" w:lastColumn="0" w:noHBand="0" w:noVBand="1"/>
        </w:tblPrEx>
        <w:trPr>
          <w:trHeight w:val="140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1.2.1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ind w:right="59"/>
              <w:rPr>
                <w:rFonts w:eastAsia="Calibri"/>
                <w:sz w:val="12"/>
              </w:rPr>
            </w:pPr>
            <w:r w:rsidRPr="002D1B05">
              <w:rPr>
                <w:rFonts w:eastAsia="Calibri"/>
                <w:sz w:val="12"/>
              </w:rPr>
              <w:t>Разработанные</w:t>
            </w:r>
            <w:r w:rsidRPr="002D1B05">
              <w:rPr>
                <w:rFonts w:eastAsia="Calibri"/>
                <w:spacing w:val="-7"/>
                <w:sz w:val="12"/>
              </w:rPr>
              <w:t xml:space="preserve"> </w:t>
            </w:r>
            <w:r w:rsidRPr="002D1B05">
              <w:rPr>
                <w:rFonts w:eastAsia="Calibri"/>
                <w:sz w:val="12"/>
              </w:rPr>
              <w:t>и</w:t>
            </w:r>
            <w:r w:rsidRPr="002D1B05">
              <w:rPr>
                <w:rFonts w:eastAsia="Calibri"/>
                <w:spacing w:val="-6"/>
                <w:sz w:val="12"/>
              </w:rPr>
              <w:t xml:space="preserve"> </w:t>
            </w:r>
            <w:r w:rsidRPr="002D1B05">
              <w:rPr>
                <w:rFonts w:eastAsia="Calibri"/>
                <w:sz w:val="12"/>
              </w:rPr>
              <w:t>утвержденные</w:t>
            </w:r>
            <w:r w:rsidRPr="002D1B05">
              <w:rPr>
                <w:rFonts w:eastAsia="Calibri"/>
                <w:spacing w:val="-7"/>
                <w:sz w:val="12"/>
              </w:rPr>
              <w:t xml:space="preserve"> </w:t>
            </w:r>
            <w:r w:rsidRPr="002D1B05">
              <w:rPr>
                <w:rFonts w:eastAsia="Calibri"/>
                <w:sz w:val="12"/>
              </w:rPr>
              <w:t>в</w:t>
            </w:r>
            <w:r w:rsidRPr="002D1B05">
              <w:rPr>
                <w:rFonts w:eastAsia="Calibri"/>
                <w:spacing w:val="-6"/>
                <w:sz w:val="12"/>
              </w:rPr>
              <w:t xml:space="preserve"> </w:t>
            </w:r>
            <w:r w:rsidRPr="002D1B05">
              <w:rPr>
                <w:rFonts w:eastAsia="Calibri"/>
                <w:sz w:val="12"/>
              </w:rPr>
              <w:t>установленном</w:t>
            </w:r>
            <w:r w:rsidRPr="002D1B05">
              <w:rPr>
                <w:rFonts w:eastAsia="Calibri"/>
                <w:spacing w:val="-6"/>
                <w:sz w:val="12"/>
              </w:rPr>
              <w:t xml:space="preserve"> </w:t>
            </w:r>
            <w:r w:rsidRPr="002D1B05">
              <w:rPr>
                <w:rFonts w:eastAsia="Calibri"/>
                <w:sz w:val="12"/>
              </w:rPr>
              <w:t>порядке</w:t>
            </w:r>
            <w:r w:rsidRPr="002D1B05">
              <w:rPr>
                <w:rFonts w:eastAsia="Calibri"/>
                <w:spacing w:val="40"/>
                <w:sz w:val="12"/>
              </w:rPr>
              <w:t xml:space="preserve"> </w:t>
            </w:r>
            <w:r w:rsidRPr="002D1B05">
              <w:rPr>
                <w:rFonts w:eastAsia="Calibri"/>
                <w:sz w:val="12"/>
              </w:rPr>
              <w:t>температурные</w:t>
            </w:r>
            <w:r w:rsidRPr="002D1B05">
              <w:rPr>
                <w:rFonts w:eastAsia="Calibri"/>
                <w:spacing w:val="-4"/>
                <w:sz w:val="12"/>
              </w:rPr>
              <w:t xml:space="preserve"> </w:t>
            </w:r>
            <w:r w:rsidRPr="002D1B05">
              <w:rPr>
                <w:rFonts w:eastAsia="Calibri"/>
                <w:sz w:val="12"/>
              </w:rPr>
              <w:t>графики,</w:t>
            </w:r>
            <w:r w:rsidRPr="002D1B05">
              <w:rPr>
                <w:rFonts w:eastAsia="Calibri"/>
                <w:spacing w:val="-2"/>
                <w:sz w:val="12"/>
              </w:rPr>
              <w:t xml:space="preserve"> </w:t>
            </w:r>
            <w:r w:rsidRPr="002D1B05">
              <w:rPr>
                <w:rFonts w:eastAsia="Calibri"/>
                <w:sz w:val="12"/>
              </w:rPr>
              <w:t>гидравлические</w:t>
            </w:r>
            <w:r w:rsidRPr="002D1B05">
              <w:rPr>
                <w:rFonts w:eastAsia="Calibri"/>
                <w:spacing w:val="-4"/>
                <w:sz w:val="12"/>
              </w:rPr>
              <w:t xml:space="preserve"> </w:t>
            </w:r>
            <w:r w:rsidRPr="002D1B05">
              <w:rPr>
                <w:rFonts w:eastAsia="Calibri"/>
                <w:sz w:val="12"/>
              </w:rPr>
              <w:t>режимы</w:t>
            </w:r>
            <w:r w:rsidRPr="002D1B05">
              <w:rPr>
                <w:rFonts w:eastAsia="Calibri"/>
                <w:spacing w:val="-3"/>
                <w:sz w:val="12"/>
              </w:rPr>
              <w:t xml:space="preserve"> </w:t>
            </w:r>
            <w:r w:rsidRPr="002D1B05">
              <w:rPr>
                <w:rFonts w:eastAsia="Calibri"/>
                <w:sz w:val="12"/>
              </w:rPr>
              <w:t>работы</w:t>
            </w:r>
            <w:r w:rsidRPr="002D1B05">
              <w:rPr>
                <w:rFonts w:eastAsia="Calibri"/>
                <w:spacing w:val="40"/>
                <w:sz w:val="12"/>
              </w:rPr>
              <w:t xml:space="preserve"> </w:t>
            </w:r>
            <w:r w:rsidRPr="002D1B05">
              <w:rPr>
                <w:rFonts w:eastAsia="Calibri"/>
                <w:sz w:val="12"/>
              </w:rPr>
              <w:t>системы теплоснабжения на предстоящий отопительный</w:t>
            </w:r>
            <w:r w:rsidRPr="002D1B05">
              <w:rPr>
                <w:rFonts w:eastAsia="Calibri"/>
                <w:spacing w:val="40"/>
                <w:sz w:val="12"/>
              </w:rPr>
              <w:t xml:space="preserve"> </w:t>
            </w:r>
            <w:r w:rsidRPr="002D1B05">
              <w:rPr>
                <w:rFonts w:eastAsia="Calibri"/>
                <w:sz w:val="12"/>
              </w:rPr>
              <w:t>период, разработанные в соответствии с пунктом 6.2.1</w:t>
            </w:r>
            <w:r w:rsidRPr="002D1B05">
              <w:rPr>
                <w:rFonts w:eastAsia="Calibri"/>
                <w:spacing w:val="40"/>
                <w:sz w:val="12"/>
              </w:rPr>
              <w:t xml:space="preserve"> </w:t>
            </w:r>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 а также копии эксплуатационных</w:t>
            </w:r>
            <w:r w:rsidRPr="002D1B05">
              <w:rPr>
                <w:rFonts w:eastAsia="Calibri"/>
                <w:spacing w:val="40"/>
                <w:sz w:val="12"/>
              </w:rPr>
              <w:t xml:space="preserve"> </w:t>
            </w:r>
            <w:r w:rsidRPr="002D1B05">
              <w:rPr>
                <w:rFonts w:eastAsia="Calibri"/>
                <w:sz w:val="12"/>
              </w:rPr>
              <w:t>инструкций по ведению и контролю режимов работы</w:t>
            </w:r>
            <w:r w:rsidRPr="002D1B05">
              <w:rPr>
                <w:rFonts w:eastAsia="Calibri"/>
                <w:spacing w:val="40"/>
                <w:sz w:val="12"/>
              </w:rPr>
              <w:t xml:space="preserve"> </w:t>
            </w:r>
            <w:r w:rsidRPr="002D1B05">
              <w:rPr>
                <w:rFonts w:eastAsia="Calibri"/>
                <w:sz w:val="12"/>
              </w:rPr>
              <w:t>системы теплоснабжения (подпункт 9.3.11 пункта 9</w:t>
            </w:r>
            <w:r w:rsidRPr="002D1B05">
              <w:rPr>
                <w:rFonts w:eastAsia="Calibri"/>
                <w:spacing w:val="40"/>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температурных</w:t>
            </w:r>
            <w:r w:rsidRPr="002D1B05">
              <w:rPr>
                <w:rFonts w:eastAsia="Calibri"/>
                <w:spacing w:val="-8"/>
                <w:sz w:val="12"/>
              </w:rPr>
              <w:t xml:space="preserve"> </w:t>
            </w:r>
            <w:r w:rsidRPr="002D1B05">
              <w:rPr>
                <w:rFonts w:eastAsia="Calibri"/>
                <w:sz w:val="12"/>
              </w:rPr>
              <w:t>графиков,</w:t>
            </w:r>
            <w:r w:rsidRPr="002D1B05">
              <w:rPr>
                <w:rFonts w:eastAsia="Calibri"/>
                <w:spacing w:val="40"/>
                <w:sz w:val="12"/>
              </w:rPr>
              <w:t xml:space="preserve"> </w:t>
            </w:r>
            <w:r w:rsidRPr="002D1B05">
              <w:rPr>
                <w:rFonts w:eastAsia="Calibri"/>
                <w:sz w:val="12"/>
              </w:rPr>
              <w:t>гидравлических</w:t>
            </w:r>
            <w:r w:rsidRPr="002D1B05">
              <w:rPr>
                <w:rFonts w:eastAsia="Calibri"/>
                <w:spacing w:val="-8"/>
                <w:sz w:val="12"/>
              </w:rPr>
              <w:t xml:space="preserve"> </w:t>
            </w:r>
            <w:r w:rsidRPr="002D1B05">
              <w:rPr>
                <w:rFonts w:eastAsia="Calibri"/>
                <w:sz w:val="12"/>
              </w:rPr>
              <w:t>режимов</w:t>
            </w:r>
            <w:r w:rsidRPr="002D1B05">
              <w:rPr>
                <w:rFonts w:eastAsia="Calibri"/>
                <w:spacing w:val="-7"/>
                <w:sz w:val="12"/>
              </w:rPr>
              <w:t xml:space="preserve"> </w:t>
            </w:r>
            <w:r w:rsidRPr="002D1B05">
              <w:rPr>
                <w:rFonts w:eastAsia="Calibri"/>
                <w:sz w:val="12"/>
              </w:rPr>
              <w:t>работы</w:t>
            </w:r>
            <w:r w:rsidRPr="002D1B05">
              <w:rPr>
                <w:rFonts w:eastAsia="Calibri"/>
                <w:spacing w:val="40"/>
                <w:sz w:val="12"/>
              </w:rPr>
              <w:t xml:space="preserve"> </w:t>
            </w:r>
            <w:r w:rsidRPr="002D1B05">
              <w:rPr>
                <w:rFonts w:eastAsia="Calibri"/>
                <w:sz w:val="12"/>
              </w:rPr>
              <w:t>системы</w:t>
            </w:r>
            <w:r w:rsidRPr="002D1B05">
              <w:rPr>
                <w:rFonts w:eastAsia="Calibri"/>
                <w:spacing w:val="-8"/>
                <w:sz w:val="12"/>
              </w:rPr>
              <w:t xml:space="preserve"> </w:t>
            </w:r>
            <w:r w:rsidRPr="002D1B05">
              <w:rPr>
                <w:rFonts w:eastAsia="Calibri"/>
                <w:sz w:val="12"/>
              </w:rPr>
              <w:t>теплоснабжения</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темп</w:t>
            </w:r>
            <w:proofErr w:type="gramStart"/>
            <w:r w:rsidRPr="002D1B05">
              <w:rPr>
                <w:rFonts w:eastAsia="Calibri"/>
                <w:spacing w:val="-2"/>
                <w:sz w:val="8"/>
              </w:rPr>
              <w:t>.г</w:t>
            </w:r>
            <w:proofErr w:type="gramEnd"/>
            <w:r w:rsidRPr="002D1B05">
              <w:rPr>
                <w:rFonts w:eastAsia="Calibri"/>
                <w:spacing w:val="-2"/>
                <w:sz w:val="8"/>
              </w:rPr>
              <w:t>раф</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90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1.2.2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Технические</w:t>
            </w:r>
            <w:r w:rsidRPr="002D1B05">
              <w:rPr>
                <w:rFonts w:eastAsia="Calibri"/>
                <w:spacing w:val="-7"/>
                <w:sz w:val="12"/>
              </w:rPr>
              <w:t xml:space="preserve"> </w:t>
            </w:r>
            <w:r w:rsidRPr="002D1B05">
              <w:rPr>
                <w:rFonts w:eastAsia="Calibri"/>
                <w:sz w:val="12"/>
              </w:rPr>
              <w:t>отчеты</w:t>
            </w:r>
            <w:r w:rsidRPr="002D1B05">
              <w:rPr>
                <w:rFonts w:eastAsia="Calibri"/>
                <w:spacing w:val="-5"/>
                <w:sz w:val="12"/>
              </w:rPr>
              <w:t xml:space="preserve"> </w:t>
            </w:r>
            <w:r w:rsidRPr="002D1B05">
              <w:rPr>
                <w:rFonts w:eastAsia="Calibri"/>
                <w:sz w:val="12"/>
              </w:rPr>
              <w:t>о</w:t>
            </w:r>
            <w:r w:rsidRPr="002D1B05">
              <w:rPr>
                <w:rFonts w:eastAsia="Calibri"/>
                <w:spacing w:val="-4"/>
                <w:sz w:val="12"/>
              </w:rPr>
              <w:t xml:space="preserve"> </w:t>
            </w:r>
            <w:r w:rsidRPr="002D1B05">
              <w:rPr>
                <w:rFonts w:eastAsia="Calibri"/>
                <w:sz w:val="12"/>
              </w:rPr>
              <w:t>проведении</w:t>
            </w:r>
            <w:r w:rsidRPr="002D1B05">
              <w:rPr>
                <w:rFonts w:eastAsia="Calibri"/>
                <w:spacing w:val="-6"/>
                <w:sz w:val="12"/>
              </w:rPr>
              <w:t xml:space="preserve"> </w:t>
            </w:r>
            <w:r w:rsidRPr="002D1B05">
              <w:rPr>
                <w:rFonts w:eastAsia="Calibri"/>
                <w:sz w:val="12"/>
              </w:rPr>
              <w:t>режимно-наладочных</w:t>
            </w:r>
            <w:r w:rsidRPr="002D1B05">
              <w:rPr>
                <w:rFonts w:eastAsia="Calibri"/>
                <w:spacing w:val="40"/>
                <w:sz w:val="12"/>
              </w:rPr>
              <w:t xml:space="preserve"> </w:t>
            </w:r>
            <w:r w:rsidRPr="002D1B05">
              <w:rPr>
                <w:rFonts w:eastAsia="Calibri"/>
                <w:sz w:val="12"/>
              </w:rPr>
              <w:t>испытаний объектов теплоснабжения, утвержденные</w:t>
            </w:r>
            <w:r w:rsidRPr="002D1B05">
              <w:rPr>
                <w:rFonts w:eastAsia="Calibri"/>
                <w:spacing w:val="40"/>
                <w:sz w:val="12"/>
              </w:rPr>
              <w:t xml:space="preserve"> </w:t>
            </w:r>
            <w:r w:rsidRPr="002D1B05">
              <w:rPr>
                <w:rFonts w:eastAsia="Calibri"/>
                <w:sz w:val="12"/>
              </w:rPr>
              <w:t>режимные карты, требования к которым установлены</w:t>
            </w:r>
            <w:r w:rsidRPr="002D1B05">
              <w:rPr>
                <w:rFonts w:eastAsia="Calibri"/>
                <w:spacing w:val="40"/>
                <w:sz w:val="12"/>
              </w:rPr>
              <w:t xml:space="preserve"> </w:t>
            </w:r>
            <w:r w:rsidRPr="002D1B05">
              <w:rPr>
                <w:rFonts w:eastAsia="Calibri"/>
                <w:sz w:val="12"/>
              </w:rPr>
              <w:t>пунктами 2.5.4, 2.8.1, 5.3.6, 9.3.25, 12.11 Правил</w:t>
            </w:r>
          </w:p>
          <w:p w:rsidR="00A66825" w:rsidRPr="002D1B05" w:rsidRDefault="00A66825" w:rsidP="00690CAF">
            <w:pPr>
              <w:pStyle w:val="TableParagraph"/>
              <w:spacing w:before="0" w:line="136" w:lineRule="exact"/>
              <w:rPr>
                <w:rFonts w:eastAsia="Calibri"/>
                <w:sz w:val="12"/>
              </w:rPr>
            </w:pPr>
            <w:r w:rsidRPr="002D1B05">
              <w:rPr>
                <w:rFonts w:eastAsia="Calibri"/>
                <w:sz w:val="12"/>
              </w:rPr>
              <w:t>технической</w:t>
            </w:r>
            <w:r w:rsidRPr="002D1B05">
              <w:rPr>
                <w:rFonts w:eastAsia="Calibri"/>
                <w:spacing w:val="-5"/>
                <w:sz w:val="12"/>
              </w:rPr>
              <w:t xml:space="preserve"> </w:t>
            </w:r>
            <w:r w:rsidRPr="002D1B05">
              <w:rPr>
                <w:rFonts w:eastAsia="Calibri"/>
                <w:sz w:val="12"/>
              </w:rPr>
              <w:t>эксплуатации</w:t>
            </w:r>
            <w:r w:rsidRPr="002D1B05">
              <w:rPr>
                <w:rFonts w:eastAsia="Calibri"/>
                <w:spacing w:val="-5"/>
                <w:sz w:val="12"/>
              </w:rPr>
              <w:t xml:space="preserve"> </w:t>
            </w:r>
            <w:r w:rsidRPr="002D1B05">
              <w:rPr>
                <w:rFonts w:eastAsia="Calibri"/>
                <w:sz w:val="12"/>
              </w:rPr>
              <w:t>тепловых</w:t>
            </w:r>
            <w:r w:rsidRPr="002D1B05">
              <w:rPr>
                <w:rFonts w:eastAsia="Calibri"/>
                <w:spacing w:val="-7"/>
                <w:sz w:val="12"/>
              </w:rPr>
              <w:t xml:space="preserve"> </w:t>
            </w:r>
            <w:r w:rsidRPr="002D1B05">
              <w:rPr>
                <w:rFonts w:eastAsia="Calibri"/>
                <w:spacing w:val="-2"/>
                <w:sz w:val="12"/>
              </w:rPr>
              <w:t>энергоустановок</w:t>
            </w:r>
          </w:p>
          <w:p w:rsidR="00A66825" w:rsidRPr="002D1B05" w:rsidRDefault="00A66825" w:rsidP="00690CAF">
            <w:pPr>
              <w:pStyle w:val="TableParagraph"/>
              <w:spacing w:before="13" w:line="123" w:lineRule="exact"/>
              <w:rPr>
                <w:rFonts w:eastAsia="Calibri"/>
                <w:sz w:val="12"/>
              </w:rPr>
            </w:pPr>
            <w:r w:rsidRPr="002D1B05">
              <w:rPr>
                <w:rFonts w:eastAsia="Calibri"/>
                <w:sz w:val="12"/>
              </w:rPr>
              <w:t>(пункт</w:t>
            </w:r>
            <w:r w:rsidRPr="002D1B05">
              <w:rPr>
                <w:rFonts w:eastAsia="Calibri"/>
                <w:spacing w:val="-4"/>
                <w:sz w:val="12"/>
              </w:rPr>
              <w:t xml:space="preserve"> </w:t>
            </w:r>
            <w:r w:rsidRPr="002D1B05">
              <w:rPr>
                <w:rFonts w:eastAsia="Calibri"/>
                <w:sz w:val="12"/>
              </w:rPr>
              <w:t>9.3.22</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технических</w:t>
            </w:r>
            <w:r w:rsidRPr="002D1B05">
              <w:rPr>
                <w:rFonts w:eastAsia="Calibri"/>
                <w:spacing w:val="40"/>
                <w:sz w:val="12"/>
              </w:rPr>
              <w:t xml:space="preserve"> </w:t>
            </w:r>
            <w:r w:rsidRPr="002D1B05">
              <w:rPr>
                <w:rFonts w:eastAsia="Calibri"/>
                <w:sz w:val="12"/>
              </w:rPr>
              <w:t xml:space="preserve">отчетов о проведении </w:t>
            </w:r>
            <w:proofErr w:type="spellStart"/>
            <w:proofErr w:type="gramStart"/>
            <w:r w:rsidRPr="002D1B05">
              <w:rPr>
                <w:rFonts w:eastAsia="Calibri"/>
                <w:sz w:val="12"/>
              </w:rPr>
              <w:t>режимно</w:t>
            </w:r>
            <w:proofErr w:type="spellEnd"/>
            <w:r w:rsidRPr="002D1B05">
              <w:rPr>
                <w:rFonts w:eastAsia="Calibri"/>
                <w:sz w:val="12"/>
              </w:rPr>
              <w:t>-</w:t>
            </w:r>
            <w:r w:rsidRPr="002D1B05">
              <w:rPr>
                <w:rFonts w:eastAsia="Calibri"/>
                <w:spacing w:val="40"/>
                <w:sz w:val="12"/>
              </w:rPr>
              <w:t xml:space="preserve"> </w:t>
            </w:r>
            <w:r w:rsidRPr="002D1B05">
              <w:rPr>
                <w:rFonts w:eastAsia="Calibri"/>
                <w:sz w:val="12"/>
              </w:rPr>
              <w:t>наладочных</w:t>
            </w:r>
            <w:proofErr w:type="gramEnd"/>
            <w:r w:rsidRPr="002D1B05">
              <w:rPr>
                <w:rFonts w:eastAsia="Calibri"/>
                <w:spacing w:val="-8"/>
                <w:sz w:val="12"/>
              </w:rPr>
              <w:t xml:space="preserve"> </w:t>
            </w:r>
            <w:r w:rsidRPr="002D1B05">
              <w:rPr>
                <w:rFonts w:eastAsia="Calibri"/>
                <w:sz w:val="12"/>
              </w:rPr>
              <w:t>испытаний</w:t>
            </w:r>
            <w:r w:rsidRPr="002D1B05">
              <w:rPr>
                <w:rFonts w:eastAsia="Calibri"/>
                <w:spacing w:val="-7"/>
                <w:sz w:val="12"/>
              </w:rPr>
              <w:t xml:space="preserve"> </w:t>
            </w:r>
            <w:r w:rsidRPr="002D1B05">
              <w:rPr>
                <w:rFonts w:eastAsia="Calibri"/>
                <w:sz w:val="12"/>
              </w:rPr>
              <w:t>объектов</w:t>
            </w:r>
            <w:r w:rsidRPr="002D1B05">
              <w:rPr>
                <w:rFonts w:eastAsia="Calibri"/>
                <w:spacing w:val="40"/>
                <w:sz w:val="12"/>
              </w:rPr>
              <w:t xml:space="preserve"> </w:t>
            </w:r>
            <w:r w:rsidRPr="002D1B05">
              <w:rPr>
                <w:rFonts w:eastAsia="Calibri"/>
                <w:sz w:val="12"/>
              </w:rPr>
              <w:t>теплоснабжения,</w:t>
            </w:r>
            <w:r w:rsidRPr="002D1B05">
              <w:rPr>
                <w:rFonts w:eastAsia="Calibri"/>
                <w:spacing w:val="-7"/>
                <w:sz w:val="12"/>
              </w:rPr>
              <w:t xml:space="preserve"> </w:t>
            </w:r>
            <w:r w:rsidRPr="002D1B05">
              <w:rPr>
                <w:rFonts w:eastAsia="Calibri"/>
                <w:sz w:val="12"/>
              </w:rPr>
              <w:t>утвержденных</w:t>
            </w:r>
            <w:r w:rsidRPr="002D1B05">
              <w:rPr>
                <w:rFonts w:eastAsia="Calibri"/>
                <w:spacing w:val="40"/>
                <w:sz w:val="12"/>
              </w:rPr>
              <w:t xml:space="preserve"> </w:t>
            </w:r>
            <w:r w:rsidRPr="002D1B05">
              <w:rPr>
                <w:rFonts w:eastAsia="Calibri"/>
                <w:sz w:val="12"/>
              </w:rPr>
              <w:t>режимных</w:t>
            </w:r>
            <w:r w:rsidRPr="002D1B05">
              <w:rPr>
                <w:rFonts w:eastAsia="Calibri"/>
                <w:spacing w:val="-8"/>
                <w:sz w:val="12"/>
              </w:rPr>
              <w:t xml:space="preserve"> </w:t>
            </w:r>
            <w:r w:rsidRPr="002D1B05">
              <w:rPr>
                <w:rFonts w:eastAsia="Calibri"/>
                <w:sz w:val="12"/>
              </w:rPr>
              <w:t>карт</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режим</w:t>
            </w:r>
            <w:proofErr w:type="gramStart"/>
            <w:r w:rsidRPr="002D1B05">
              <w:rPr>
                <w:rFonts w:eastAsia="Calibri"/>
                <w:spacing w:val="-2"/>
                <w:sz w:val="8"/>
              </w:rPr>
              <w:t>.к</w:t>
            </w:r>
            <w:proofErr w:type="gramEnd"/>
            <w:r w:rsidRPr="002D1B05">
              <w:rPr>
                <w:rFonts w:eastAsia="Calibri"/>
                <w:spacing w:val="-2"/>
                <w:sz w:val="8"/>
              </w:rPr>
              <w:t>арт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188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1.3</w:t>
            </w:r>
          </w:p>
        </w:tc>
        <w:tc>
          <w:tcPr>
            <w:tcW w:w="3014" w:type="dxa"/>
            <w:shd w:val="clear" w:color="auto" w:fill="auto"/>
          </w:tcPr>
          <w:p w:rsidR="00A66825" w:rsidRPr="002D1B05" w:rsidRDefault="00A66825" w:rsidP="00690CAF">
            <w:pPr>
              <w:pStyle w:val="TableParagraph"/>
              <w:rPr>
                <w:rFonts w:eastAsia="Calibri"/>
                <w:sz w:val="12"/>
              </w:rPr>
            </w:pPr>
            <w:r w:rsidRPr="002D1B05">
              <w:rPr>
                <w:rFonts w:eastAsia="Calibri"/>
                <w:sz w:val="12"/>
              </w:rPr>
              <w:t>Обеспечивать</w:t>
            </w:r>
            <w:r w:rsidRPr="002D1B05">
              <w:rPr>
                <w:rFonts w:eastAsia="Calibri"/>
                <w:spacing w:val="-5"/>
                <w:sz w:val="12"/>
              </w:rPr>
              <w:t xml:space="preserve"> </w:t>
            </w:r>
            <w:r w:rsidRPr="002D1B05">
              <w:rPr>
                <w:rFonts w:eastAsia="Calibri"/>
                <w:sz w:val="12"/>
              </w:rPr>
              <w:t>качество</w:t>
            </w:r>
            <w:r w:rsidRPr="002D1B05">
              <w:rPr>
                <w:rFonts w:eastAsia="Calibri"/>
                <w:spacing w:val="-3"/>
                <w:sz w:val="12"/>
              </w:rPr>
              <w:t xml:space="preserve"> </w:t>
            </w:r>
            <w:r w:rsidRPr="002D1B05">
              <w:rPr>
                <w:rFonts w:eastAsia="Calibri"/>
                <w:spacing w:val="-2"/>
                <w:sz w:val="12"/>
              </w:rPr>
              <w:t>теплоносителей</w:t>
            </w:r>
          </w:p>
          <w:p w:rsidR="00A66825" w:rsidRPr="002D1B05" w:rsidRDefault="00A66825" w:rsidP="00690CAF">
            <w:pPr>
              <w:pStyle w:val="TableParagraph"/>
              <w:spacing w:before="13" w:line="264" w:lineRule="auto"/>
              <w:ind w:right="53"/>
              <w:rPr>
                <w:rFonts w:eastAsia="Calibri"/>
                <w:sz w:val="12"/>
              </w:rPr>
            </w:pPr>
            <w:r w:rsidRPr="002D1B05">
              <w:rPr>
                <w:rFonts w:eastAsia="Calibri"/>
                <w:sz w:val="12"/>
              </w:rPr>
              <w:t>(пункт</w:t>
            </w:r>
            <w:r w:rsidRPr="002D1B05">
              <w:rPr>
                <w:rFonts w:eastAsia="Calibri"/>
                <w:spacing w:val="-4"/>
                <w:sz w:val="12"/>
              </w:rPr>
              <w:t xml:space="preserve"> </w:t>
            </w:r>
            <w:r w:rsidRPr="002D1B05">
              <w:rPr>
                <w:rFonts w:eastAsia="Calibri"/>
                <w:sz w:val="12"/>
              </w:rPr>
              <w:t>4</w:t>
            </w:r>
            <w:r w:rsidRPr="002D1B05">
              <w:rPr>
                <w:rFonts w:eastAsia="Calibri"/>
                <w:spacing w:val="-4"/>
                <w:sz w:val="12"/>
              </w:rPr>
              <w:t xml:space="preserve"> </w:t>
            </w:r>
            <w:r w:rsidRPr="002D1B05">
              <w:rPr>
                <w:rFonts w:eastAsia="Calibri"/>
                <w:sz w:val="12"/>
              </w:rPr>
              <w:t>части</w:t>
            </w:r>
            <w:r w:rsidRPr="002D1B05">
              <w:rPr>
                <w:rFonts w:eastAsia="Calibri"/>
                <w:spacing w:val="-4"/>
                <w:sz w:val="12"/>
              </w:rPr>
              <w:t xml:space="preserve"> </w:t>
            </w:r>
            <w:r w:rsidRPr="002D1B05">
              <w:rPr>
                <w:rFonts w:eastAsia="Calibri"/>
                <w:sz w:val="12"/>
              </w:rPr>
              <w:t>4</w:t>
            </w:r>
            <w:r w:rsidRPr="002D1B05">
              <w:rPr>
                <w:rFonts w:eastAsia="Calibri"/>
                <w:spacing w:val="-4"/>
                <w:sz w:val="12"/>
              </w:rPr>
              <w:t xml:space="preserve"> </w:t>
            </w:r>
            <w:r w:rsidRPr="002D1B05">
              <w:rPr>
                <w:rFonts w:eastAsia="Calibri"/>
                <w:sz w:val="12"/>
              </w:rPr>
              <w:t>статьи</w:t>
            </w:r>
            <w:r w:rsidRPr="002D1B05">
              <w:rPr>
                <w:rFonts w:eastAsia="Calibri"/>
                <w:spacing w:val="-4"/>
                <w:sz w:val="12"/>
              </w:rPr>
              <w:t xml:space="preserve"> </w:t>
            </w:r>
            <w:r w:rsidRPr="002D1B05">
              <w:rPr>
                <w:rFonts w:eastAsia="Calibri"/>
                <w:sz w:val="12"/>
              </w:rPr>
              <w:t>20</w:t>
            </w:r>
            <w:r w:rsidRPr="002D1B05">
              <w:rPr>
                <w:rFonts w:eastAsia="Calibri"/>
                <w:spacing w:val="-4"/>
                <w:sz w:val="12"/>
              </w:rPr>
              <w:t xml:space="preserve"> </w:t>
            </w:r>
            <w:r w:rsidRPr="002D1B05">
              <w:rPr>
                <w:rFonts w:eastAsia="Calibri"/>
                <w:sz w:val="12"/>
              </w:rPr>
              <w:t>Федерального</w:t>
            </w:r>
            <w:r w:rsidRPr="002D1B05">
              <w:rPr>
                <w:rFonts w:eastAsia="Calibri"/>
                <w:spacing w:val="-2"/>
                <w:sz w:val="12"/>
              </w:rPr>
              <w:t xml:space="preserve"> </w:t>
            </w:r>
            <w:r w:rsidRPr="002D1B05">
              <w:rPr>
                <w:rFonts w:eastAsia="Calibri"/>
                <w:sz w:val="12"/>
              </w:rPr>
              <w:t>закона</w:t>
            </w:r>
            <w:r w:rsidRPr="002D1B05">
              <w:rPr>
                <w:rFonts w:eastAsia="Calibri"/>
                <w:spacing w:val="-5"/>
                <w:sz w:val="12"/>
              </w:rPr>
              <w:t xml:space="preserve"> </w:t>
            </w:r>
            <w:r w:rsidRPr="002D1B05">
              <w:rPr>
                <w:rFonts w:eastAsia="Calibri"/>
                <w:sz w:val="12"/>
              </w:rPr>
              <w:t>о</w:t>
            </w:r>
            <w:r w:rsidRPr="002D1B05">
              <w:rPr>
                <w:rFonts w:eastAsia="Calibri"/>
                <w:spacing w:val="40"/>
                <w:sz w:val="12"/>
              </w:rPr>
              <w:t xml:space="preserve"> </w:t>
            </w:r>
            <w:r w:rsidRPr="002D1B05">
              <w:rPr>
                <w:rFonts w:eastAsia="Calibri"/>
                <w:spacing w:val="-2"/>
                <w:sz w:val="12"/>
              </w:rPr>
              <w:t>теплоснабжении)</w:t>
            </w:r>
          </w:p>
        </w:tc>
        <w:tc>
          <w:tcPr>
            <w:tcW w:w="3117" w:type="dxa"/>
            <w:shd w:val="clear" w:color="auto" w:fill="auto"/>
          </w:tcPr>
          <w:p w:rsidR="00A66825" w:rsidRPr="002D1B05" w:rsidRDefault="00A66825" w:rsidP="00690CAF">
            <w:pPr>
              <w:pStyle w:val="TableParagraph"/>
              <w:spacing w:line="264" w:lineRule="auto"/>
              <w:ind w:right="59"/>
              <w:rPr>
                <w:rFonts w:eastAsia="Calibri"/>
                <w:sz w:val="12"/>
              </w:rPr>
            </w:pPr>
            <w:r w:rsidRPr="002D1B05">
              <w:rPr>
                <w:rFonts w:eastAsia="Calibri"/>
                <w:sz w:val="12"/>
              </w:rPr>
              <w:t>Копии утвержденной инструкции по эксплуатации</w:t>
            </w:r>
            <w:r w:rsidRPr="002D1B05">
              <w:rPr>
                <w:rFonts w:eastAsia="Calibri"/>
                <w:spacing w:val="40"/>
                <w:sz w:val="12"/>
              </w:rPr>
              <w:t xml:space="preserve"> </w:t>
            </w:r>
            <w:r w:rsidRPr="002D1B05">
              <w:rPr>
                <w:rFonts w:eastAsia="Calibri"/>
                <w:sz w:val="12"/>
              </w:rPr>
              <w:t xml:space="preserve">установок для </w:t>
            </w:r>
            <w:proofErr w:type="spellStart"/>
            <w:r w:rsidRPr="002D1B05">
              <w:rPr>
                <w:rFonts w:eastAsia="Calibri"/>
                <w:sz w:val="12"/>
              </w:rPr>
              <w:t>докотловой</w:t>
            </w:r>
            <w:proofErr w:type="spellEnd"/>
            <w:r w:rsidRPr="002D1B05">
              <w:rPr>
                <w:rFonts w:eastAsia="Calibri"/>
                <w:sz w:val="12"/>
              </w:rPr>
              <w:t xml:space="preserve"> обработки воды (если</w:t>
            </w:r>
            <w:r w:rsidRPr="002D1B05">
              <w:rPr>
                <w:rFonts w:eastAsia="Calibri"/>
                <w:spacing w:val="40"/>
                <w:sz w:val="12"/>
              </w:rPr>
              <w:t xml:space="preserve"> </w:t>
            </w:r>
            <w:r w:rsidRPr="002D1B05">
              <w:rPr>
                <w:rFonts w:eastAsia="Calibri"/>
                <w:sz w:val="12"/>
              </w:rPr>
              <w:t>предусмотрены проектной документацией объектов</w:t>
            </w:r>
            <w:r w:rsidRPr="002D1B05">
              <w:rPr>
                <w:rFonts w:eastAsia="Calibri"/>
                <w:spacing w:val="40"/>
                <w:sz w:val="12"/>
              </w:rPr>
              <w:t xml:space="preserve"> </w:t>
            </w:r>
            <w:r w:rsidRPr="002D1B05">
              <w:rPr>
                <w:rFonts w:eastAsia="Calibri"/>
                <w:sz w:val="12"/>
              </w:rPr>
              <w:t>теплоснабжения) и инструкции по ведению водн</w:t>
            </w:r>
            <w:proofErr w:type="gramStart"/>
            <w:r w:rsidRPr="002D1B05">
              <w:rPr>
                <w:rFonts w:eastAsia="Calibri"/>
                <w:sz w:val="12"/>
              </w:rPr>
              <w:t>о-</w:t>
            </w:r>
            <w:proofErr w:type="gramEnd"/>
            <w:r w:rsidRPr="002D1B05">
              <w:rPr>
                <w:rFonts w:eastAsia="Calibri"/>
                <w:spacing w:val="40"/>
                <w:sz w:val="12"/>
              </w:rPr>
              <w:t xml:space="preserve"> </w:t>
            </w:r>
            <w:r w:rsidRPr="002D1B05">
              <w:rPr>
                <w:rFonts w:eastAsia="Calibri"/>
                <w:sz w:val="12"/>
              </w:rPr>
              <w:t>химического режима, включающей режимные карты,</w:t>
            </w:r>
            <w:r w:rsidRPr="002D1B05">
              <w:rPr>
                <w:rFonts w:eastAsia="Calibri"/>
                <w:spacing w:val="40"/>
                <w:sz w:val="12"/>
              </w:rPr>
              <w:t xml:space="preserve"> </w:t>
            </w:r>
            <w:r w:rsidRPr="002D1B05">
              <w:rPr>
                <w:rFonts w:eastAsia="Calibri"/>
                <w:sz w:val="12"/>
              </w:rPr>
              <w:t>утвержденный</w:t>
            </w:r>
            <w:r w:rsidRPr="002D1B05">
              <w:rPr>
                <w:rFonts w:eastAsia="Calibri"/>
                <w:spacing w:val="-7"/>
                <w:sz w:val="12"/>
              </w:rPr>
              <w:t xml:space="preserve"> </w:t>
            </w:r>
            <w:r w:rsidRPr="002D1B05">
              <w:rPr>
                <w:rFonts w:eastAsia="Calibri"/>
                <w:sz w:val="12"/>
              </w:rPr>
              <w:t>график</w:t>
            </w:r>
            <w:r w:rsidRPr="002D1B05">
              <w:rPr>
                <w:rFonts w:eastAsia="Calibri"/>
                <w:spacing w:val="-8"/>
                <w:sz w:val="12"/>
              </w:rPr>
              <w:t xml:space="preserve"> </w:t>
            </w:r>
            <w:proofErr w:type="spellStart"/>
            <w:r w:rsidRPr="002D1B05">
              <w:rPr>
                <w:rFonts w:eastAsia="Calibri"/>
                <w:sz w:val="12"/>
              </w:rPr>
              <w:t>химконтроля</w:t>
            </w:r>
            <w:proofErr w:type="spellEnd"/>
            <w:r w:rsidRPr="002D1B05">
              <w:rPr>
                <w:rFonts w:eastAsia="Calibri"/>
                <w:spacing w:val="-7"/>
                <w:sz w:val="12"/>
              </w:rPr>
              <w:t xml:space="preserve"> </w:t>
            </w:r>
            <w:r w:rsidRPr="002D1B05">
              <w:rPr>
                <w:rFonts w:eastAsia="Calibri"/>
                <w:sz w:val="12"/>
              </w:rPr>
              <w:t>за</w:t>
            </w:r>
            <w:r w:rsidRPr="002D1B05">
              <w:rPr>
                <w:rFonts w:eastAsia="Calibri"/>
                <w:spacing w:val="-8"/>
                <w:sz w:val="12"/>
              </w:rPr>
              <w:t xml:space="preserve"> </w:t>
            </w:r>
            <w:r w:rsidRPr="002D1B05">
              <w:rPr>
                <w:rFonts w:eastAsia="Calibri"/>
                <w:sz w:val="12"/>
              </w:rPr>
              <w:t>водно-химическим</w:t>
            </w:r>
            <w:r w:rsidRPr="002D1B05">
              <w:rPr>
                <w:rFonts w:eastAsia="Calibri"/>
                <w:spacing w:val="40"/>
                <w:sz w:val="12"/>
              </w:rPr>
              <w:t xml:space="preserve"> </w:t>
            </w:r>
            <w:r w:rsidRPr="002D1B05">
              <w:rPr>
                <w:rFonts w:eastAsia="Calibri"/>
                <w:sz w:val="12"/>
              </w:rPr>
              <w:t>режимом котельных и тепловых сетей, разработанный в</w:t>
            </w:r>
            <w:r w:rsidRPr="002D1B05">
              <w:rPr>
                <w:rFonts w:eastAsia="Calibri"/>
                <w:spacing w:val="40"/>
                <w:sz w:val="12"/>
              </w:rPr>
              <w:t xml:space="preserve"> </w:t>
            </w:r>
            <w:r w:rsidRPr="002D1B05">
              <w:rPr>
                <w:rFonts w:eastAsia="Calibri"/>
                <w:sz w:val="12"/>
              </w:rPr>
              <w:t>соответствии с требованиями пункта 12.9 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w:t>
            </w:r>
            <w:r w:rsidRPr="002D1B05">
              <w:rPr>
                <w:rFonts w:eastAsia="Calibri"/>
                <w:spacing w:val="40"/>
                <w:sz w:val="12"/>
              </w:rPr>
              <w:t xml:space="preserve"> </w:t>
            </w:r>
            <w:r w:rsidRPr="002D1B05">
              <w:rPr>
                <w:rFonts w:eastAsia="Calibri"/>
                <w:sz w:val="12"/>
              </w:rPr>
              <w:t>пункта 278 Правил промышленной безопасности</w:t>
            </w:r>
            <w:r w:rsidRPr="002D1B05">
              <w:rPr>
                <w:rFonts w:eastAsia="Calibri"/>
                <w:spacing w:val="40"/>
                <w:sz w:val="12"/>
              </w:rPr>
              <w:t xml:space="preserve"> </w:t>
            </w:r>
            <w:r w:rsidRPr="002D1B05">
              <w:rPr>
                <w:rFonts w:eastAsia="Calibri"/>
                <w:sz w:val="12"/>
              </w:rPr>
              <w:t>(подпункт 9.3.12 пункта 9 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обеспечения</w:t>
            </w:r>
            <w:r w:rsidRPr="002D1B05">
              <w:rPr>
                <w:rFonts w:eastAsia="Calibri"/>
                <w:spacing w:val="-7"/>
                <w:sz w:val="12"/>
              </w:rPr>
              <w:t xml:space="preserve"> </w:t>
            </w:r>
            <w:r w:rsidRPr="002D1B05">
              <w:rPr>
                <w:rFonts w:eastAsia="Calibri"/>
                <w:sz w:val="12"/>
              </w:rPr>
              <w:t>качества</w:t>
            </w:r>
            <w:r w:rsidRPr="002D1B05">
              <w:rPr>
                <w:rFonts w:eastAsia="Calibri"/>
                <w:spacing w:val="40"/>
                <w:sz w:val="12"/>
              </w:rPr>
              <w:t xml:space="preserve"> </w:t>
            </w:r>
            <w:r w:rsidRPr="002D1B05">
              <w:rPr>
                <w:rFonts w:eastAsia="Calibri"/>
                <w:spacing w:val="-2"/>
                <w:sz w:val="12"/>
              </w:rPr>
              <w:t>теплоносителей</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качест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215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lastRenderedPageBreak/>
              <w:t>1.4</w:t>
            </w:r>
          </w:p>
        </w:tc>
        <w:tc>
          <w:tcPr>
            <w:tcW w:w="3014" w:type="dxa"/>
            <w:shd w:val="clear" w:color="auto" w:fill="auto"/>
          </w:tcPr>
          <w:p w:rsidR="00A66825" w:rsidRPr="002D1B05" w:rsidRDefault="00A66825" w:rsidP="00690CAF">
            <w:pPr>
              <w:pStyle w:val="TableParagraph"/>
              <w:spacing w:line="264" w:lineRule="auto"/>
              <w:ind w:right="53"/>
              <w:rPr>
                <w:rFonts w:eastAsia="Calibri"/>
                <w:sz w:val="12"/>
              </w:rPr>
            </w:pPr>
            <w:r w:rsidRPr="002D1B05">
              <w:rPr>
                <w:rFonts w:eastAsia="Calibri"/>
                <w:sz w:val="12"/>
              </w:rPr>
              <w:t>Организовывать</w:t>
            </w:r>
            <w:r w:rsidRPr="002D1B05">
              <w:rPr>
                <w:rFonts w:eastAsia="Calibri"/>
                <w:spacing w:val="-8"/>
                <w:sz w:val="12"/>
              </w:rPr>
              <w:t xml:space="preserve"> </w:t>
            </w:r>
            <w:r w:rsidRPr="002D1B05">
              <w:rPr>
                <w:rFonts w:eastAsia="Calibri"/>
                <w:sz w:val="12"/>
              </w:rPr>
              <w:t>коммерческий</w:t>
            </w:r>
            <w:r w:rsidRPr="002D1B05">
              <w:rPr>
                <w:rFonts w:eastAsia="Calibri"/>
                <w:spacing w:val="-7"/>
                <w:sz w:val="12"/>
              </w:rPr>
              <w:t xml:space="preserve"> </w:t>
            </w:r>
            <w:r w:rsidRPr="002D1B05">
              <w:rPr>
                <w:rFonts w:eastAsia="Calibri"/>
                <w:sz w:val="12"/>
              </w:rPr>
              <w:t>учет</w:t>
            </w:r>
            <w:r w:rsidRPr="002D1B05">
              <w:rPr>
                <w:rFonts w:eastAsia="Calibri"/>
                <w:spacing w:val="-8"/>
                <w:sz w:val="12"/>
              </w:rPr>
              <w:t xml:space="preserve"> </w:t>
            </w:r>
            <w:r w:rsidRPr="002D1B05">
              <w:rPr>
                <w:rFonts w:eastAsia="Calibri"/>
                <w:sz w:val="12"/>
              </w:rPr>
              <w:t>приобретаемой</w:t>
            </w:r>
            <w:r w:rsidRPr="002D1B05">
              <w:rPr>
                <w:rFonts w:eastAsia="Calibri"/>
                <w:spacing w:val="40"/>
                <w:sz w:val="12"/>
              </w:rPr>
              <w:t xml:space="preserve"> </w:t>
            </w:r>
            <w:r w:rsidRPr="002D1B05">
              <w:rPr>
                <w:rFonts w:eastAsia="Calibri"/>
                <w:sz w:val="12"/>
              </w:rPr>
              <w:t>тепловой энергии и реализуемой тепловой энергии</w:t>
            </w:r>
            <w:r w:rsidRPr="002D1B05">
              <w:rPr>
                <w:rFonts w:eastAsia="Calibri"/>
                <w:spacing w:val="40"/>
                <w:sz w:val="12"/>
              </w:rPr>
              <w:t xml:space="preserve"> </w:t>
            </w:r>
            <w:r w:rsidRPr="002D1B05">
              <w:rPr>
                <w:rFonts w:eastAsia="Calibri"/>
                <w:sz w:val="12"/>
              </w:rPr>
              <w:t>(пункт 5 части 4 статьи 20 Федерального закона о</w:t>
            </w:r>
            <w:r w:rsidRPr="002D1B05">
              <w:rPr>
                <w:rFonts w:eastAsia="Calibri"/>
                <w:spacing w:val="40"/>
                <w:sz w:val="12"/>
              </w:rPr>
              <w:t xml:space="preserve"> </w:t>
            </w:r>
            <w:r w:rsidRPr="002D1B05">
              <w:rPr>
                <w:rFonts w:eastAsia="Calibri"/>
                <w:spacing w:val="-2"/>
                <w:sz w:val="12"/>
              </w:rPr>
              <w:t>теплоснабжении)</w:t>
            </w:r>
          </w:p>
        </w:tc>
        <w:tc>
          <w:tcPr>
            <w:tcW w:w="3117" w:type="dxa"/>
            <w:shd w:val="clear" w:color="auto" w:fill="auto"/>
          </w:tcPr>
          <w:p w:rsidR="00A66825" w:rsidRPr="002D1B05" w:rsidRDefault="00A66825" w:rsidP="00690CAF">
            <w:pPr>
              <w:pStyle w:val="TableParagraph"/>
              <w:spacing w:line="264" w:lineRule="auto"/>
              <w:rPr>
                <w:rFonts w:eastAsia="Calibri"/>
                <w:sz w:val="12"/>
              </w:rPr>
            </w:pPr>
            <w:proofErr w:type="gramStart"/>
            <w:r w:rsidRPr="002D1B05">
              <w:rPr>
                <w:rFonts w:eastAsia="Calibri"/>
                <w:sz w:val="12"/>
              </w:rPr>
              <w:t>Копии актов ввода</w:t>
            </w:r>
            <w:r w:rsidRPr="002D1B05">
              <w:rPr>
                <w:rFonts w:eastAsia="Calibri"/>
                <w:spacing w:val="-1"/>
                <w:sz w:val="12"/>
              </w:rPr>
              <w:t xml:space="preserve"> </w:t>
            </w:r>
            <w:r w:rsidRPr="002D1B05">
              <w:rPr>
                <w:rFonts w:eastAsia="Calibri"/>
                <w:sz w:val="12"/>
              </w:rPr>
              <w:t>в эксплуатацию</w:t>
            </w:r>
            <w:r w:rsidRPr="002D1B05">
              <w:rPr>
                <w:rFonts w:eastAsia="Calibri"/>
                <w:spacing w:val="-1"/>
                <w:sz w:val="12"/>
              </w:rPr>
              <w:t xml:space="preserve"> </w:t>
            </w:r>
            <w:r w:rsidRPr="002D1B05">
              <w:rPr>
                <w:rFonts w:eastAsia="Calibri"/>
                <w:sz w:val="12"/>
              </w:rPr>
              <w:t>и актов периодической</w:t>
            </w:r>
            <w:r w:rsidRPr="002D1B05">
              <w:rPr>
                <w:rFonts w:eastAsia="Calibri"/>
                <w:spacing w:val="40"/>
                <w:sz w:val="12"/>
              </w:rPr>
              <w:t xml:space="preserve"> </w:t>
            </w:r>
            <w:r w:rsidRPr="002D1B05">
              <w:rPr>
                <w:rFonts w:eastAsia="Calibri"/>
                <w:sz w:val="12"/>
              </w:rPr>
              <w:t>проверки узла учета и средств измерений, входящих в</w:t>
            </w:r>
            <w:r w:rsidRPr="002D1B05">
              <w:rPr>
                <w:rFonts w:eastAsia="Calibri"/>
                <w:spacing w:val="40"/>
                <w:sz w:val="12"/>
              </w:rPr>
              <w:t xml:space="preserve"> </w:t>
            </w:r>
            <w:r w:rsidRPr="002D1B05">
              <w:rPr>
                <w:rFonts w:eastAsia="Calibri"/>
                <w:sz w:val="12"/>
              </w:rPr>
              <w:t>состав узла учета (в случае организации коммерческого</w:t>
            </w:r>
            <w:r w:rsidRPr="002D1B05">
              <w:rPr>
                <w:rFonts w:eastAsia="Calibri"/>
                <w:spacing w:val="40"/>
                <w:sz w:val="12"/>
              </w:rPr>
              <w:t xml:space="preserve"> </w:t>
            </w:r>
            <w:r w:rsidRPr="002D1B05">
              <w:rPr>
                <w:rFonts w:eastAsia="Calibri"/>
                <w:sz w:val="12"/>
              </w:rPr>
              <w:t>учета), акты разграничения балансовой принадлежности,</w:t>
            </w:r>
            <w:r w:rsidRPr="002D1B05">
              <w:rPr>
                <w:rFonts w:eastAsia="Calibri"/>
                <w:spacing w:val="40"/>
                <w:sz w:val="12"/>
              </w:rPr>
              <w:t xml:space="preserve"> </w:t>
            </w:r>
            <w:r w:rsidRPr="002D1B05">
              <w:rPr>
                <w:rFonts w:eastAsia="Calibri"/>
                <w:sz w:val="12"/>
              </w:rPr>
              <w:t>предусмотренные Правилами коммерческого учета</w:t>
            </w:r>
            <w:r w:rsidRPr="002D1B05">
              <w:rPr>
                <w:rFonts w:eastAsia="Calibri"/>
                <w:spacing w:val="40"/>
                <w:sz w:val="12"/>
              </w:rPr>
              <w:t xml:space="preserve"> </w:t>
            </w:r>
            <w:r w:rsidRPr="002D1B05">
              <w:rPr>
                <w:rFonts w:eastAsia="Calibri"/>
                <w:sz w:val="12"/>
              </w:rPr>
              <w:t>тепловой энергии, теплоносителя, утвержденными</w:t>
            </w:r>
            <w:r w:rsidRPr="002D1B05">
              <w:rPr>
                <w:rFonts w:eastAsia="Calibri"/>
                <w:spacing w:val="40"/>
                <w:sz w:val="12"/>
              </w:rPr>
              <w:t xml:space="preserve"> </w:t>
            </w:r>
            <w:r w:rsidRPr="002D1B05">
              <w:rPr>
                <w:rFonts w:eastAsia="Calibri"/>
                <w:sz w:val="12"/>
              </w:rPr>
              <w:t>постановлением Правительства Российской Федерации от</w:t>
            </w:r>
            <w:r w:rsidRPr="002D1B05">
              <w:rPr>
                <w:rFonts w:eastAsia="Calibri"/>
                <w:spacing w:val="40"/>
                <w:sz w:val="12"/>
              </w:rPr>
              <w:t xml:space="preserve"> </w:t>
            </w:r>
            <w:r w:rsidRPr="002D1B05">
              <w:rPr>
                <w:rFonts w:eastAsia="Calibri"/>
                <w:sz w:val="12"/>
              </w:rPr>
              <w:t>18 ноября 2013 г. № 1034 (далее</w:t>
            </w:r>
            <w:r w:rsidRPr="002D1B05">
              <w:rPr>
                <w:rFonts w:eastAsia="Calibri"/>
                <w:spacing w:val="-1"/>
                <w:sz w:val="12"/>
              </w:rPr>
              <w:t xml:space="preserve"> </w:t>
            </w:r>
            <w:r w:rsidRPr="002D1B05">
              <w:rPr>
                <w:rFonts w:eastAsia="Calibri"/>
                <w:sz w:val="12"/>
              </w:rPr>
              <w:t>– Правила</w:t>
            </w:r>
            <w:r w:rsidRPr="002D1B05">
              <w:rPr>
                <w:rFonts w:eastAsia="Calibri"/>
                <w:spacing w:val="-1"/>
                <w:sz w:val="12"/>
              </w:rPr>
              <w:t xml:space="preserve"> </w:t>
            </w:r>
            <w:r w:rsidRPr="002D1B05">
              <w:rPr>
                <w:rFonts w:eastAsia="Calibri"/>
                <w:sz w:val="12"/>
              </w:rPr>
              <w:t>коммерческого</w:t>
            </w:r>
            <w:r w:rsidRPr="002D1B05">
              <w:rPr>
                <w:rFonts w:eastAsia="Calibri"/>
                <w:spacing w:val="40"/>
                <w:sz w:val="12"/>
              </w:rPr>
              <w:t xml:space="preserve"> </w:t>
            </w:r>
            <w:r w:rsidRPr="002D1B05">
              <w:rPr>
                <w:rFonts w:eastAsia="Calibri"/>
                <w:sz w:val="12"/>
              </w:rPr>
              <w:t>учета).</w:t>
            </w:r>
            <w:proofErr w:type="gramEnd"/>
            <w:r w:rsidRPr="002D1B05">
              <w:rPr>
                <w:rFonts w:eastAsia="Calibri"/>
                <w:spacing w:val="-5"/>
                <w:sz w:val="12"/>
              </w:rPr>
              <w:t xml:space="preserve"> </w:t>
            </w:r>
            <w:r w:rsidRPr="002D1B05">
              <w:rPr>
                <w:rFonts w:eastAsia="Calibri"/>
                <w:sz w:val="12"/>
              </w:rPr>
              <w:t>Результаты</w:t>
            </w:r>
            <w:r w:rsidRPr="002D1B05">
              <w:rPr>
                <w:rFonts w:eastAsia="Calibri"/>
                <w:spacing w:val="-5"/>
                <w:sz w:val="12"/>
              </w:rPr>
              <w:t xml:space="preserve"> </w:t>
            </w:r>
            <w:r w:rsidRPr="002D1B05">
              <w:rPr>
                <w:rFonts w:eastAsia="Calibri"/>
                <w:sz w:val="12"/>
              </w:rPr>
              <w:t>поверки</w:t>
            </w:r>
            <w:r w:rsidRPr="002D1B05">
              <w:rPr>
                <w:rFonts w:eastAsia="Calibri"/>
                <w:spacing w:val="-6"/>
                <w:sz w:val="12"/>
              </w:rPr>
              <w:t xml:space="preserve"> </w:t>
            </w:r>
            <w:r w:rsidRPr="002D1B05">
              <w:rPr>
                <w:rFonts w:eastAsia="Calibri"/>
                <w:sz w:val="12"/>
              </w:rPr>
              <w:t>приборов</w:t>
            </w:r>
            <w:r w:rsidRPr="002D1B05">
              <w:rPr>
                <w:rFonts w:eastAsia="Calibri"/>
                <w:spacing w:val="-6"/>
                <w:sz w:val="12"/>
              </w:rPr>
              <w:t xml:space="preserve"> </w:t>
            </w:r>
            <w:r w:rsidRPr="002D1B05">
              <w:rPr>
                <w:rFonts w:eastAsia="Calibri"/>
                <w:sz w:val="12"/>
              </w:rPr>
              <w:t>и</w:t>
            </w:r>
            <w:r w:rsidRPr="002D1B05">
              <w:rPr>
                <w:rFonts w:eastAsia="Calibri"/>
                <w:spacing w:val="-6"/>
                <w:sz w:val="12"/>
              </w:rPr>
              <w:t xml:space="preserve"> </w:t>
            </w:r>
            <w:r w:rsidRPr="002D1B05">
              <w:rPr>
                <w:rFonts w:eastAsia="Calibri"/>
                <w:sz w:val="12"/>
              </w:rPr>
              <w:t>средств</w:t>
            </w:r>
            <w:r w:rsidRPr="002D1B05">
              <w:rPr>
                <w:rFonts w:eastAsia="Calibri"/>
                <w:spacing w:val="-5"/>
                <w:sz w:val="12"/>
              </w:rPr>
              <w:t xml:space="preserve"> </w:t>
            </w:r>
            <w:r w:rsidRPr="002D1B05">
              <w:rPr>
                <w:rFonts w:eastAsia="Calibri"/>
                <w:sz w:val="12"/>
              </w:rPr>
              <w:t>измерений,</w:t>
            </w:r>
            <w:r w:rsidRPr="002D1B05">
              <w:rPr>
                <w:rFonts w:eastAsia="Calibri"/>
                <w:spacing w:val="40"/>
                <w:sz w:val="12"/>
              </w:rPr>
              <w:t xml:space="preserve"> </w:t>
            </w:r>
            <w:r w:rsidRPr="002D1B05">
              <w:rPr>
                <w:rFonts w:eastAsia="Calibri"/>
                <w:sz w:val="12"/>
              </w:rPr>
              <w:t>входящих в состав узла учета и подлежащих поверке,</w:t>
            </w:r>
            <w:r w:rsidRPr="002D1B05">
              <w:rPr>
                <w:rFonts w:eastAsia="Calibri"/>
                <w:spacing w:val="40"/>
                <w:sz w:val="12"/>
              </w:rPr>
              <w:t xml:space="preserve"> </w:t>
            </w:r>
            <w:r w:rsidRPr="002D1B05">
              <w:rPr>
                <w:rFonts w:eastAsia="Calibri"/>
                <w:sz w:val="12"/>
              </w:rPr>
              <w:t>подтверждаются в порядке, предусмотренном</w:t>
            </w:r>
            <w:r w:rsidRPr="002D1B05">
              <w:rPr>
                <w:rFonts w:eastAsia="Calibri"/>
                <w:spacing w:val="40"/>
                <w:sz w:val="12"/>
              </w:rPr>
              <w:t xml:space="preserve"> </w:t>
            </w:r>
            <w:r w:rsidRPr="002D1B05">
              <w:rPr>
                <w:rFonts w:eastAsia="Calibri"/>
                <w:sz w:val="12"/>
              </w:rPr>
              <w:t>законодательством об обеспечении единства измерений</w:t>
            </w:r>
            <w:r w:rsidRPr="002D1B05">
              <w:rPr>
                <w:rFonts w:eastAsia="Calibri"/>
                <w:spacing w:val="40"/>
                <w:sz w:val="12"/>
              </w:rPr>
              <w:t xml:space="preserve"> </w:t>
            </w:r>
            <w:r w:rsidRPr="002D1B05">
              <w:rPr>
                <w:rFonts w:eastAsia="Calibri"/>
                <w:sz w:val="12"/>
              </w:rPr>
              <w:t>(подпункт 9.3.13 пункта 9 Правил)</w:t>
            </w:r>
          </w:p>
        </w:tc>
        <w:tc>
          <w:tcPr>
            <w:tcW w:w="1812" w:type="dxa"/>
            <w:shd w:val="clear" w:color="auto" w:fill="auto"/>
          </w:tcPr>
          <w:p w:rsidR="00A66825" w:rsidRPr="002D1B05" w:rsidRDefault="00A66825" w:rsidP="00690CAF">
            <w:pPr>
              <w:pStyle w:val="TableParagraph"/>
              <w:spacing w:line="264" w:lineRule="auto"/>
              <w:ind w:left="26" w:right="39"/>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организации</w:t>
            </w:r>
            <w:r w:rsidRPr="002D1B05">
              <w:rPr>
                <w:rFonts w:eastAsia="Calibri"/>
                <w:spacing w:val="40"/>
                <w:sz w:val="12"/>
              </w:rPr>
              <w:t xml:space="preserve"> </w:t>
            </w:r>
            <w:r w:rsidRPr="002D1B05">
              <w:rPr>
                <w:rFonts w:eastAsia="Calibri"/>
                <w:sz w:val="12"/>
              </w:rPr>
              <w:t>коммерческого</w:t>
            </w:r>
            <w:r w:rsidRPr="002D1B05">
              <w:rPr>
                <w:rFonts w:eastAsia="Calibri"/>
                <w:spacing w:val="-5"/>
                <w:sz w:val="12"/>
              </w:rPr>
              <w:t xml:space="preserve"> </w:t>
            </w:r>
            <w:r w:rsidRPr="002D1B05">
              <w:rPr>
                <w:rFonts w:eastAsia="Calibri"/>
                <w:sz w:val="12"/>
              </w:rPr>
              <w:t>учета</w:t>
            </w:r>
            <w:r w:rsidRPr="002D1B05">
              <w:rPr>
                <w:rFonts w:eastAsia="Calibri"/>
                <w:spacing w:val="40"/>
                <w:sz w:val="12"/>
              </w:rPr>
              <w:t xml:space="preserve"> </w:t>
            </w:r>
            <w:r w:rsidRPr="002D1B05">
              <w:rPr>
                <w:rFonts w:eastAsia="Calibri"/>
                <w:sz w:val="12"/>
              </w:rPr>
              <w:t>приобретаемой</w:t>
            </w:r>
            <w:r w:rsidRPr="002D1B05">
              <w:rPr>
                <w:rFonts w:eastAsia="Calibri"/>
                <w:spacing w:val="-8"/>
                <w:sz w:val="12"/>
              </w:rPr>
              <w:t xml:space="preserve"> </w:t>
            </w:r>
            <w:r w:rsidRPr="002D1B05">
              <w:rPr>
                <w:rFonts w:eastAsia="Calibri"/>
                <w:sz w:val="12"/>
              </w:rPr>
              <w:t>тепловой</w:t>
            </w:r>
            <w:r w:rsidRPr="002D1B05">
              <w:rPr>
                <w:rFonts w:eastAsia="Calibri"/>
                <w:spacing w:val="-7"/>
                <w:sz w:val="12"/>
              </w:rPr>
              <w:t xml:space="preserve"> </w:t>
            </w:r>
            <w:r w:rsidRPr="002D1B05">
              <w:rPr>
                <w:rFonts w:eastAsia="Calibri"/>
                <w:sz w:val="12"/>
              </w:rPr>
              <w:t>энергии</w:t>
            </w:r>
            <w:r w:rsidRPr="002D1B05">
              <w:rPr>
                <w:rFonts w:eastAsia="Calibri"/>
                <w:spacing w:val="40"/>
                <w:sz w:val="12"/>
              </w:rPr>
              <w:t xml:space="preserve"> </w:t>
            </w:r>
            <w:r w:rsidRPr="002D1B05">
              <w:rPr>
                <w:rFonts w:eastAsia="Calibri"/>
                <w:sz w:val="12"/>
              </w:rPr>
              <w:t>и реализуемой тепловой энергии</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комм</w:t>
            </w:r>
            <w:proofErr w:type="gramStart"/>
            <w:r w:rsidRPr="002D1B05">
              <w:rPr>
                <w:rFonts w:eastAsia="Calibri"/>
                <w:spacing w:val="-2"/>
                <w:sz w:val="8"/>
              </w:rPr>
              <w:t>.у</w:t>
            </w:r>
            <w:proofErr w:type="gramEnd"/>
            <w:r w:rsidRPr="002D1B05">
              <w:rPr>
                <w:rFonts w:eastAsia="Calibri"/>
                <w:spacing w:val="-2"/>
                <w:sz w:val="8"/>
              </w:rPr>
              <w:t>чет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352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1.5</w:t>
            </w:r>
          </w:p>
        </w:tc>
        <w:tc>
          <w:tcPr>
            <w:tcW w:w="3014" w:type="dxa"/>
            <w:shd w:val="clear" w:color="auto" w:fill="auto"/>
          </w:tcPr>
          <w:p w:rsidR="00A66825" w:rsidRPr="002D1B05" w:rsidRDefault="00A66825" w:rsidP="00690CAF">
            <w:pPr>
              <w:pStyle w:val="TableParagraph"/>
              <w:spacing w:line="264" w:lineRule="auto"/>
              <w:ind w:right="16"/>
              <w:rPr>
                <w:rFonts w:eastAsia="Calibri"/>
                <w:sz w:val="12"/>
              </w:rPr>
            </w:pPr>
            <w:r w:rsidRPr="002D1B05">
              <w:rPr>
                <w:rFonts w:eastAsia="Calibri"/>
                <w:sz w:val="12"/>
              </w:rPr>
              <w:t>Обеспечивать проверку качества строительства,</w:t>
            </w:r>
            <w:r w:rsidRPr="002D1B05">
              <w:rPr>
                <w:rFonts w:eastAsia="Calibri"/>
                <w:spacing w:val="40"/>
                <w:sz w:val="12"/>
              </w:rPr>
              <w:t xml:space="preserve"> </w:t>
            </w:r>
            <w:r w:rsidRPr="002D1B05">
              <w:rPr>
                <w:rFonts w:eastAsia="Calibri"/>
                <w:sz w:val="12"/>
              </w:rPr>
              <w:t>реконструкции и (или) модернизации принадлежащих</w:t>
            </w:r>
            <w:r w:rsidRPr="002D1B05">
              <w:rPr>
                <w:rFonts w:eastAsia="Calibri"/>
                <w:spacing w:val="40"/>
                <w:sz w:val="12"/>
              </w:rPr>
              <w:t xml:space="preserve"> </w:t>
            </w:r>
            <w:r w:rsidRPr="002D1B05">
              <w:rPr>
                <w:rFonts w:eastAsia="Calibri"/>
                <w:sz w:val="12"/>
              </w:rPr>
              <w:t xml:space="preserve">теплоснабжающим, </w:t>
            </w:r>
            <w:proofErr w:type="spellStart"/>
            <w:r w:rsidRPr="002D1B05">
              <w:rPr>
                <w:rFonts w:eastAsia="Calibri"/>
                <w:sz w:val="12"/>
              </w:rPr>
              <w:t>теплосетевым</w:t>
            </w:r>
            <w:proofErr w:type="spellEnd"/>
            <w:r w:rsidRPr="002D1B05">
              <w:rPr>
                <w:rFonts w:eastAsia="Calibri"/>
                <w:sz w:val="12"/>
              </w:rPr>
              <w:t xml:space="preserve"> организациям</w:t>
            </w:r>
            <w:r w:rsidRPr="002D1B05">
              <w:rPr>
                <w:rFonts w:eastAsia="Calibri"/>
                <w:spacing w:val="40"/>
                <w:sz w:val="12"/>
              </w:rPr>
              <w:t xml:space="preserve"> </w:t>
            </w:r>
            <w:r w:rsidRPr="002D1B05">
              <w:rPr>
                <w:rFonts w:eastAsia="Calibri"/>
                <w:sz w:val="12"/>
              </w:rPr>
              <w:t>тепловых</w:t>
            </w:r>
            <w:r w:rsidRPr="002D1B05">
              <w:rPr>
                <w:rFonts w:eastAsia="Calibri"/>
                <w:spacing w:val="-5"/>
                <w:sz w:val="12"/>
              </w:rPr>
              <w:t xml:space="preserve"> </w:t>
            </w:r>
            <w:r w:rsidRPr="002D1B05">
              <w:rPr>
                <w:rFonts w:eastAsia="Calibri"/>
                <w:sz w:val="12"/>
              </w:rPr>
              <w:t>сетей,</w:t>
            </w:r>
            <w:r w:rsidRPr="002D1B05">
              <w:rPr>
                <w:rFonts w:eastAsia="Calibri"/>
                <w:spacing w:val="-1"/>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том</w:t>
            </w:r>
            <w:r w:rsidRPr="002D1B05">
              <w:rPr>
                <w:rFonts w:eastAsia="Calibri"/>
                <w:spacing w:val="-2"/>
                <w:sz w:val="12"/>
              </w:rPr>
              <w:t xml:space="preserve"> </w:t>
            </w:r>
            <w:r w:rsidRPr="002D1B05">
              <w:rPr>
                <w:rFonts w:eastAsia="Calibri"/>
                <w:sz w:val="12"/>
              </w:rPr>
              <w:t>числе</w:t>
            </w:r>
            <w:r w:rsidRPr="002D1B05">
              <w:rPr>
                <w:rFonts w:eastAsia="Calibri"/>
                <w:spacing w:val="-3"/>
                <w:sz w:val="12"/>
              </w:rPr>
              <w:t xml:space="preserve"> </w:t>
            </w:r>
            <w:r w:rsidRPr="002D1B05">
              <w:rPr>
                <w:rFonts w:eastAsia="Calibri"/>
                <w:sz w:val="12"/>
              </w:rPr>
              <w:t>качества</w:t>
            </w:r>
            <w:r w:rsidRPr="002D1B05">
              <w:rPr>
                <w:rFonts w:eastAsia="Calibri"/>
                <w:spacing w:val="-3"/>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изоляции</w:t>
            </w:r>
            <w:r w:rsidRPr="002D1B05">
              <w:rPr>
                <w:rFonts w:eastAsia="Calibri"/>
                <w:spacing w:val="40"/>
                <w:sz w:val="12"/>
              </w:rPr>
              <w:t xml:space="preserve"> </w:t>
            </w:r>
            <w:r w:rsidRPr="002D1B05">
              <w:rPr>
                <w:rFonts w:eastAsia="Calibri"/>
                <w:sz w:val="12"/>
              </w:rPr>
              <w:t>(пункт 6 части 4 статьи 20 Федерального закона о</w:t>
            </w:r>
            <w:r w:rsidRPr="002D1B05">
              <w:rPr>
                <w:rFonts w:eastAsia="Calibri"/>
                <w:spacing w:val="40"/>
                <w:sz w:val="12"/>
              </w:rPr>
              <w:t xml:space="preserve"> </w:t>
            </w:r>
            <w:r w:rsidRPr="002D1B05">
              <w:rPr>
                <w:rFonts w:eastAsia="Calibri"/>
                <w:spacing w:val="-2"/>
                <w:sz w:val="12"/>
              </w:rPr>
              <w:t>теплоснабжении)</w:t>
            </w:r>
          </w:p>
        </w:tc>
        <w:tc>
          <w:tcPr>
            <w:tcW w:w="3117" w:type="dxa"/>
            <w:shd w:val="clear" w:color="auto" w:fill="auto"/>
          </w:tcPr>
          <w:p w:rsidR="00A66825" w:rsidRPr="002D1B05" w:rsidRDefault="00A66825" w:rsidP="00690CAF">
            <w:pPr>
              <w:pStyle w:val="TableParagraph"/>
              <w:spacing w:line="264" w:lineRule="auto"/>
              <w:ind w:right="196"/>
              <w:rPr>
                <w:rFonts w:eastAsia="Calibri"/>
                <w:sz w:val="12"/>
              </w:rPr>
            </w:pPr>
            <w:r w:rsidRPr="002D1B05">
              <w:rPr>
                <w:rFonts w:eastAsia="Calibri"/>
                <w:sz w:val="12"/>
              </w:rPr>
              <w:t>Разработанный</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соответствии</w:t>
            </w:r>
            <w:r w:rsidRPr="002D1B05">
              <w:rPr>
                <w:rFonts w:eastAsia="Calibri"/>
                <w:spacing w:val="-3"/>
                <w:sz w:val="12"/>
              </w:rPr>
              <w:t xml:space="preserve"> </w:t>
            </w:r>
            <w:r w:rsidRPr="002D1B05">
              <w:rPr>
                <w:rFonts w:eastAsia="Calibri"/>
                <w:sz w:val="12"/>
              </w:rPr>
              <w:t>с</w:t>
            </w:r>
            <w:r w:rsidRPr="002D1B05">
              <w:rPr>
                <w:rFonts w:eastAsia="Calibri"/>
                <w:spacing w:val="-4"/>
                <w:sz w:val="12"/>
              </w:rPr>
              <w:t xml:space="preserve"> </w:t>
            </w:r>
            <w:r w:rsidRPr="002D1B05">
              <w:rPr>
                <w:rFonts w:eastAsia="Calibri"/>
                <w:sz w:val="12"/>
              </w:rPr>
              <w:t>пунктом</w:t>
            </w:r>
            <w:r w:rsidRPr="002D1B05">
              <w:rPr>
                <w:rFonts w:eastAsia="Calibri"/>
                <w:spacing w:val="-3"/>
                <w:sz w:val="12"/>
              </w:rPr>
              <w:t xml:space="preserve"> </w:t>
            </w:r>
            <w:r w:rsidRPr="002D1B05">
              <w:rPr>
                <w:rFonts w:eastAsia="Calibri"/>
                <w:sz w:val="12"/>
              </w:rPr>
              <w:t>2.7.10</w:t>
            </w:r>
            <w:r w:rsidRPr="002D1B05">
              <w:rPr>
                <w:rFonts w:eastAsia="Calibri"/>
                <w:spacing w:val="-3"/>
                <w:sz w:val="12"/>
              </w:rPr>
              <w:t xml:space="preserve"> </w:t>
            </w:r>
            <w:r w:rsidRPr="002D1B05">
              <w:rPr>
                <w:rFonts w:eastAsia="Calibri"/>
                <w:sz w:val="12"/>
              </w:rPr>
              <w:t>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w:t>
            </w:r>
            <w:r w:rsidRPr="002D1B05">
              <w:rPr>
                <w:rFonts w:eastAsia="Calibri"/>
                <w:spacing w:val="40"/>
                <w:sz w:val="12"/>
              </w:rPr>
              <w:t xml:space="preserve"> </w:t>
            </w:r>
            <w:r w:rsidRPr="002D1B05">
              <w:rPr>
                <w:rFonts w:eastAsia="Calibri"/>
                <w:sz w:val="12"/>
              </w:rPr>
              <w:t>нормативно-технический</w:t>
            </w:r>
            <w:r w:rsidRPr="002D1B05">
              <w:rPr>
                <w:rFonts w:eastAsia="Calibri"/>
                <w:spacing w:val="-8"/>
                <w:sz w:val="12"/>
              </w:rPr>
              <w:t xml:space="preserve"> </w:t>
            </w:r>
            <w:r w:rsidRPr="002D1B05">
              <w:rPr>
                <w:rFonts w:eastAsia="Calibri"/>
                <w:sz w:val="12"/>
              </w:rPr>
              <w:t>документ</w:t>
            </w:r>
          </w:p>
          <w:p w:rsidR="00A66825" w:rsidRPr="002D1B05" w:rsidRDefault="00A66825" w:rsidP="00690CAF">
            <w:pPr>
              <w:pStyle w:val="TableParagraph"/>
              <w:spacing w:before="0" w:line="264" w:lineRule="auto"/>
              <w:rPr>
                <w:rFonts w:eastAsia="Calibri"/>
                <w:sz w:val="12"/>
              </w:rPr>
            </w:pPr>
            <w:r w:rsidRPr="002D1B05">
              <w:rPr>
                <w:rFonts w:eastAsia="Calibri"/>
                <w:sz w:val="12"/>
              </w:rPr>
              <w:t>об организации ремонтного производства, разработке</w:t>
            </w:r>
            <w:r w:rsidRPr="002D1B05">
              <w:rPr>
                <w:rFonts w:eastAsia="Calibri"/>
                <w:spacing w:val="40"/>
                <w:sz w:val="12"/>
              </w:rPr>
              <w:t xml:space="preserve"> </w:t>
            </w:r>
            <w:r w:rsidRPr="002D1B05">
              <w:rPr>
                <w:rFonts w:eastAsia="Calibri"/>
                <w:sz w:val="12"/>
              </w:rPr>
              <w:t>ремонтной</w:t>
            </w:r>
            <w:r w:rsidRPr="002D1B05">
              <w:rPr>
                <w:rFonts w:eastAsia="Calibri"/>
                <w:spacing w:val="-3"/>
                <w:sz w:val="12"/>
              </w:rPr>
              <w:t xml:space="preserve"> </w:t>
            </w:r>
            <w:r w:rsidRPr="002D1B05">
              <w:rPr>
                <w:rFonts w:eastAsia="Calibri"/>
                <w:sz w:val="12"/>
              </w:rPr>
              <w:t>документации,</w:t>
            </w:r>
            <w:r w:rsidRPr="002D1B05">
              <w:rPr>
                <w:rFonts w:eastAsia="Calibri"/>
                <w:spacing w:val="-2"/>
                <w:sz w:val="12"/>
              </w:rPr>
              <w:t xml:space="preserve"> </w:t>
            </w:r>
            <w:r w:rsidRPr="002D1B05">
              <w:rPr>
                <w:rFonts w:eastAsia="Calibri"/>
                <w:sz w:val="12"/>
              </w:rPr>
              <w:t>планированию</w:t>
            </w:r>
            <w:r w:rsidRPr="002D1B05">
              <w:rPr>
                <w:rFonts w:eastAsia="Calibri"/>
                <w:spacing w:val="-4"/>
                <w:sz w:val="12"/>
              </w:rPr>
              <w:t xml:space="preserve"> </w:t>
            </w:r>
            <w:r w:rsidRPr="002D1B05">
              <w:rPr>
                <w:rFonts w:eastAsia="Calibri"/>
                <w:sz w:val="12"/>
              </w:rPr>
              <w:t>и</w:t>
            </w:r>
            <w:r w:rsidRPr="002D1B05">
              <w:rPr>
                <w:rFonts w:eastAsia="Calibri"/>
                <w:spacing w:val="-3"/>
                <w:sz w:val="12"/>
              </w:rPr>
              <w:t xml:space="preserve"> </w:t>
            </w:r>
            <w:r w:rsidRPr="002D1B05">
              <w:rPr>
                <w:rFonts w:eastAsia="Calibri"/>
                <w:sz w:val="12"/>
              </w:rPr>
              <w:t>подготовке</w:t>
            </w:r>
            <w:r w:rsidRPr="002D1B05">
              <w:rPr>
                <w:rFonts w:eastAsia="Calibri"/>
                <w:spacing w:val="-4"/>
                <w:sz w:val="12"/>
              </w:rPr>
              <w:t xml:space="preserve"> </w:t>
            </w:r>
            <w:r w:rsidRPr="002D1B05">
              <w:rPr>
                <w:rFonts w:eastAsia="Calibri"/>
                <w:sz w:val="12"/>
              </w:rPr>
              <w:t>к</w:t>
            </w:r>
            <w:r w:rsidRPr="002D1B05">
              <w:rPr>
                <w:rFonts w:eastAsia="Calibri"/>
                <w:spacing w:val="40"/>
                <w:sz w:val="12"/>
              </w:rPr>
              <w:t xml:space="preserve"> </w:t>
            </w:r>
            <w:r w:rsidRPr="002D1B05">
              <w:rPr>
                <w:rFonts w:eastAsia="Calibri"/>
                <w:sz w:val="12"/>
              </w:rPr>
              <w:t>ремонту, выводу в ремонт и производству ремонта,</w:t>
            </w:r>
          </w:p>
          <w:p w:rsidR="00A66825" w:rsidRPr="002D1B05" w:rsidRDefault="00A66825" w:rsidP="00690CAF">
            <w:pPr>
              <w:pStyle w:val="TableParagraph"/>
              <w:spacing w:before="0" w:line="264" w:lineRule="auto"/>
              <w:ind w:right="59"/>
              <w:rPr>
                <w:rFonts w:eastAsia="Calibri"/>
                <w:sz w:val="12"/>
              </w:rPr>
            </w:pPr>
            <w:proofErr w:type="gramStart"/>
            <w:r w:rsidRPr="002D1B05">
              <w:rPr>
                <w:rFonts w:eastAsia="Calibri"/>
                <w:sz w:val="12"/>
              </w:rPr>
              <w:t>а также приемке и оценке качества ремонта, а также акты</w:t>
            </w:r>
            <w:r w:rsidRPr="002D1B05">
              <w:rPr>
                <w:rFonts w:eastAsia="Calibri"/>
                <w:spacing w:val="40"/>
                <w:sz w:val="12"/>
              </w:rPr>
              <w:t xml:space="preserve"> </w:t>
            </w:r>
            <w:r w:rsidRPr="002D1B05">
              <w:rPr>
                <w:rFonts w:eastAsia="Calibri"/>
                <w:sz w:val="12"/>
              </w:rPr>
              <w:t>приемки</w:t>
            </w:r>
            <w:r w:rsidRPr="002D1B05">
              <w:rPr>
                <w:rFonts w:eastAsia="Calibri"/>
                <w:spacing w:val="-5"/>
                <w:sz w:val="12"/>
              </w:rPr>
              <w:t xml:space="preserve"> </w:t>
            </w:r>
            <w:r w:rsidRPr="002D1B05">
              <w:rPr>
                <w:rFonts w:eastAsia="Calibri"/>
                <w:sz w:val="12"/>
              </w:rPr>
              <w:t>объектов</w:t>
            </w:r>
            <w:r w:rsidRPr="002D1B05">
              <w:rPr>
                <w:rFonts w:eastAsia="Calibri"/>
                <w:spacing w:val="-5"/>
                <w:sz w:val="12"/>
              </w:rPr>
              <w:t xml:space="preserve"> </w:t>
            </w:r>
            <w:r w:rsidRPr="002D1B05">
              <w:rPr>
                <w:rFonts w:eastAsia="Calibri"/>
                <w:sz w:val="12"/>
              </w:rPr>
              <w:t>теплоснабжения</w:t>
            </w:r>
            <w:r w:rsidRPr="002D1B05">
              <w:rPr>
                <w:rFonts w:eastAsia="Calibri"/>
                <w:spacing w:val="-5"/>
                <w:sz w:val="12"/>
              </w:rPr>
              <w:t xml:space="preserve"> </w:t>
            </w:r>
            <w:r w:rsidRPr="002D1B05">
              <w:rPr>
                <w:rFonts w:eastAsia="Calibri"/>
                <w:sz w:val="12"/>
              </w:rPr>
              <w:t>и</w:t>
            </w:r>
            <w:r w:rsidRPr="002D1B05">
              <w:rPr>
                <w:rFonts w:eastAsia="Calibri"/>
                <w:spacing w:val="-5"/>
                <w:sz w:val="12"/>
              </w:rPr>
              <w:t xml:space="preserve"> </w:t>
            </w:r>
            <w:proofErr w:type="spellStart"/>
            <w:r w:rsidRPr="002D1B05">
              <w:rPr>
                <w:rFonts w:eastAsia="Calibri"/>
                <w:sz w:val="12"/>
              </w:rPr>
              <w:t>теплопотребляющих</w:t>
            </w:r>
            <w:proofErr w:type="spellEnd"/>
            <w:r w:rsidRPr="002D1B05">
              <w:rPr>
                <w:rFonts w:eastAsia="Calibri"/>
                <w:spacing w:val="40"/>
                <w:sz w:val="12"/>
              </w:rPr>
              <w:t xml:space="preserve"> </w:t>
            </w:r>
            <w:r w:rsidRPr="002D1B05">
              <w:rPr>
                <w:rFonts w:eastAsia="Calibri"/>
                <w:sz w:val="12"/>
              </w:rPr>
              <w:t>установок из ремонта с приложением дефектных</w:t>
            </w:r>
            <w:r w:rsidRPr="002D1B05">
              <w:rPr>
                <w:rFonts w:eastAsia="Calibri"/>
                <w:spacing w:val="40"/>
                <w:sz w:val="12"/>
              </w:rPr>
              <w:t xml:space="preserve"> </w:t>
            </w:r>
            <w:r w:rsidRPr="002D1B05">
              <w:rPr>
                <w:rFonts w:eastAsia="Calibri"/>
                <w:sz w:val="12"/>
              </w:rPr>
              <w:t>ведомостей (при наличии), протоколов испытаний и</w:t>
            </w:r>
            <w:r w:rsidRPr="002D1B05">
              <w:rPr>
                <w:rFonts w:eastAsia="Calibri"/>
                <w:spacing w:val="40"/>
                <w:sz w:val="12"/>
              </w:rPr>
              <w:t xml:space="preserve"> </w:t>
            </w:r>
            <w:r w:rsidRPr="002D1B05">
              <w:rPr>
                <w:rFonts w:eastAsia="Calibri"/>
                <w:sz w:val="12"/>
              </w:rPr>
              <w:t>наладки, предусмотренные пунктом 2.7.13 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 – в</w:t>
            </w:r>
            <w:r w:rsidRPr="002D1B05">
              <w:rPr>
                <w:rFonts w:eastAsia="Calibri"/>
                <w:spacing w:val="40"/>
                <w:sz w:val="12"/>
              </w:rPr>
              <w:t xml:space="preserve"> </w:t>
            </w:r>
            <w:r w:rsidRPr="002D1B05">
              <w:rPr>
                <w:rFonts w:eastAsia="Calibri"/>
                <w:sz w:val="12"/>
              </w:rPr>
              <w:t>случае эксплуатации объектов, не являющихся ОПО, и</w:t>
            </w:r>
            <w:r w:rsidRPr="002D1B05">
              <w:rPr>
                <w:rFonts w:eastAsia="Calibri"/>
                <w:spacing w:val="40"/>
                <w:sz w:val="12"/>
              </w:rPr>
              <w:t xml:space="preserve"> </w:t>
            </w:r>
            <w:r w:rsidRPr="002D1B05">
              <w:rPr>
                <w:rFonts w:eastAsia="Calibri"/>
                <w:sz w:val="12"/>
              </w:rPr>
              <w:t>(или) копии удостоверений (свидетельств) о качестве</w:t>
            </w:r>
            <w:r w:rsidRPr="002D1B05">
              <w:rPr>
                <w:rFonts w:eastAsia="Calibri"/>
                <w:spacing w:val="40"/>
                <w:sz w:val="12"/>
              </w:rPr>
              <w:t xml:space="preserve"> </w:t>
            </w:r>
            <w:r w:rsidRPr="002D1B05">
              <w:rPr>
                <w:rFonts w:eastAsia="Calibri"/>
                <w:sz w:val="12"/>
              </w:rPr>
              <w:t>монтажа в случае выполнения мероприятий по</w:t>
            </w:r>
            <w:r w:rsidRPr="002D1B05">
              <w:rPr>
                <w:rFonts w:eastAsia="Calibri"/>
                <w:spacing w:val="40"/>
                <w:sz w:val="12"/>
              </w:rPr>
              <w:t xml:space="preserve"> </w:t>
            </w:r>
            <w:r w:rsidRPr="002D1B05">
              <w:rPr>
                <w:rFonts w:eastAsia="Calibri"/>
                <w:sz w:val="12"/>
              </w:rPr>
              <w:t>строительству, реконструкции и (или</w:t>
            </w:r>
            <w:proofErr w:type="gramEnd"/>
            <w:r w:rsidRPr="002D1B05">
              <w:rPr>
                <w:rFonts w:eastAsia="Calibri"/>
                <w:sz w:val="12"/>
              </w:rPr>
              <w:t>) модернизации</w:t>
            </w:r>
            <w:r w:rsidRPr="002D1B05">
              <w:rPr>
                <w:rFonts w:eastAsia="Calibri"/>
                <w:spacing w:val="40"/>
                <w:sz w:val="12"/>
              </w:rPr>
              <w:t xml:space="preserve"> </w:t>
            </w:r>
            <w:r w:rsidRPr="002D1B05">
              <w:rPr>
                <w:rFonts w:eastAsia="Calibri"/>
                <w:sz w:val="12"/>
              </w:rPr>
              <w:t>тепловых сетей – в случае эксплуатации ОПО.</w:t>
            </w:r>
          </w:p>
          <w:p w:rsidR="00A66825" w:rsidRPr="002D1B05" w:rsidRDefault="00A66825" w:rsidP="00690CAF">
            <w:pPr>
              <w:pStyle w:val="TableParagraph"/>
              <w:spacing w:before="0" w:line="132"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9.3.14</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нормативн</w:t>
            </w:r>
            <w:proofErr w:type="gramStart"/>
            <w:r w:rsidRPr="002D1B05">
              <w:rPr>
                <w:rFonts w:eastAsia="Calibri"/>
                <w:sz w:val="12"/>
              </w:rPr>
              <w:t>о-</w:t>
            </w:r>
            <w:proofErr w:type="gramEnd"/>
            <w:r w:rsidRPr="002D1B05">
              <w:rPr>
                <w:rFonts w:eastAsia="Calibri"/>
                <w:spacing w:val="40"/>
                <w:sz w:val="12"/>
              </w:rPr>
              <w:t xml:space="preserve"> </w:t>
            </w:r>
            <w:r w:rsidRPr="002D1B05">
              <w:rPr>
                <w:rFonts w:eastAsia="Calibri"/>
                <w:sz w:val="12"/>
              </w:rPr>
              <w:t>технического документа по</w:t>
            </w:r>
            <w:r w:rsidRPr="002D1B05">
              <w:rPr>
                <w:rFonts w:eastAsia="Calibri"/>
                <w:spacing w:val="40"/>
                <w:sz w:val="12"/>
              </w:rPr>
              <w:t xml:space="preserve"> </w:t>
            </w:r>
            <w:r w:rsidRPr="002D1B05">
              <w:rPr>
                <w:rFonts w:eastAsia="Calibri"/>
                <w:sz w:val="12"/>
              </w:rPr>
              <w:t>организации</w:t>
            </w:r>
            <w:r w:rsidRPr="002D1B05">
              <w:rPr>
                <w:rFonts w:eastAsia="Calibri"/>
                <w:spacing w:val="-8"/>
                <w:sz w:val="12"/>
              </w:rPr>
              <w:t xml:space="preserve"> </w:t>
            </w:r>
            <w:r w:rsidRPr="002D1B05">
              <w:rPr>
                <w:rFonts w:eastAsia="Calibri"/>
                <w:sz w:val="12"/>
              </w:rPr>
              <w:t>ремонтного</w:t>
            </w:r>
            <w:r w:rsidRPr="002D1B05">
              <w:rPr>
                <w:rFonts w:eastAsia="Calibri"/>
                <w:spacing w:val="40"/>
                <w:sz w:val="12"/>
              </w:rPr>
              <w:t xml:space="preserve"> </w:t>
            </w:r>
            <w:r w:rsidRPr="002D1B05">
              <w:rPr>
                <w:rFonts w:eastAsia="Calibri"/>
                <w:sz w:val="12"/>
              </w:rPr>
              <w:t>производства,</w:t>
            </w:r>
            <w:r w:rsidRPr="002D1B05">
              <w:rPr>
                <w:rFonts w:eastAsia="Calibri"/>
                <w:spacing w:val="-7"/>
                <w:sz w:val="12"/>
              </w:rPr>
              <w:t xml:space="preserve"> </w:t>
            </w:r>
            <w:r w:rsidRPr="002D1B05">
              <w:rPr>
                <w:rFonts w:eastAsia="Calibri"/>
                <w:sz w:val="12"/>
              </w:rPr>
              <w:t>разработке</w:t>
            </w:r>
            <w:r w:rsidRPr="002D1B05">
              <w:rPr>
                <w:rFonts w:eastAsia="Calibri"/>
                <w:spacing w:val="40"/>
                <w:sz w:val="12"/>
              </w:rPr>
              <w:t xml:space="preserve"> </w:t>
            </w:r>
            <w:r w:rsidRPr="002D1B05">
              <w:rPr>
                <w:rFonts w:eastAsia="Calibri"/>
                <w:sz w:val="12"/>
              </w:rPr>
              <w:t>ремонтной</w:t>
            </w:r>
            <w:r w:rsidRPr="002D1B05">
              <w:rPr>
                <w:rFonts w:eastAsia="Calibri"/>
                <w:spacing w:val="-8"/>
                <w:sz w:val="12"/>
              </w:rPr>
              <w:t xml:space="preserve"> </w:t>
            </w:r>
            <w:r w:rsidRPr="002D1B05">
              <w:rPr>
                <w:rFonts w:eastAsia="Calibri"/>
                <w:sz w:val="12"/>
              </w:rPr>
              <w:t>документации,</w:t>
            </w:r>
            <w:r w:rsidRPr="002D1B05">
              <w:rPr>
                <w:rFonts w:eastAsia="Calibri"/>
                <w:spacing w:val="40"/>
                <w:sz w:val="12"/>
              </w:rPr>
              <w:t xml:space="preserve"> </w:t>
            </w:r>
            <w:r w:rsidRPr="002D1B05">
              <w:rPr>
                <w:rFonts w:eastAsia="Calibri"/>
                <w:sz w:val="12"/>
              </w:rPr>
              <w:t>планированию и подготовке к</w:t>
            </w:r>
            <w:r w:rsidRPr="002D1B05">
              <w:rPr>
                <w:rFonts w:eastAsia="Calibri"/>
                <w:spacing w:val="40"/>
                <w:sz w:val="12"/>
              </w:rPr>
              <w:t xml:space="preserve"> </w:t>
            </w:r>
            <w:r w:rsidRPr="002D1B05">
              <w:rPr>
                <w:rFonts w:eastAsia="Calibri"/>
                <w:sz w:val="12"/>
              </w:rPr>
              <w:t>ремонту, выводу в ремонт и</w:t>
            </w:r>
            <w:r w:rsidRPr="002D1B05">
              <w:rPr>
                <w:rFonts w:eastAsia="Calibri"/>
                <w:spacing w:val="40"/>
                <w:sz w:val="12"/>
              </w:rPr>
              <w:t xml:space="preserve"> </w:t>
            </w:r>
            <w:r w:rsidRPr="002D1B05">
              <w:rPr>
                <w:rFonts w:eastAsia="Calibri"/>
                <w:sz w:val="12"/>
              </w:rPr>
              <w:t>производству ремонта, а также</w:t>
            </w:r>
            <w:r w:rsidRPr="002D1B05">
              <w:rPr>
                <w:rFonts w:eastAsia="Calibri"/>
                <w:spacing w:val="40"/>
                <w:sz w:val="12"/>
              </w:rPr>
              <w:t xml:space="preserve"> </w:t>
            </w:r>
            <w:r w:rsidRPr="002D1B05">
              <w:rPr>
                <w:rFonts w:eastAsia="Calibri"/>
                <w:sz w:val="12"/>
              </w:rPr>
              <w:t>приемке и оценке качества</w:t>
            </w:r>
            <w:r w:rsidRPr="002D1B05">
              <w:rPr>
                <w:rFonts w:eastAsia="Calibri"/>
                <w:spacing w:val="40"/>
                <w:sz w:val="12"/>
              </w:rPr>
              <w:t xml:space="preserve"> </w:t>
            </w:r>
            <w:r w:rsidRPr="002D1B05">
              <w:rPr>
                <w:rFonts w:eastAsia="Calibri"/>
                <w:spacing w:val="-2"/>
                <w:sz w:val="12"/>
              </w:rPr>
              <w:t>ремонта</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0,25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кач</w:t>
            </w:r>
            <w:proofErr w:type="gramStart"/>
            <w:r w:rsidRPr="002D1B05">
              <w:rPr>
                <w:rFonts w:eastAsia="Calibri"/>
                <w:spacing w:val="-2"/>
                <w:sz w:val="8"/>
              </w:rPr>
              <w:t>.с</w:t>
            </w:r>
            <w:proofErr w:type="gramEnd"/>
            <w:r w:rsidRPr="002D1B05">
              <w:rPr>
                <w:rFonts w:eastAsia="Calibri"/>
                <w:spacing w:val="-2"/>
                <w:sz w:val="8"/>
              </w:rPr>
              <w:t>троит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40"/>
              <w:ind w:left="0"/>
              <w:rPr>
                <w:rFonts w:eastAsia="Calibri"/>
                <w:i/>
                <w:sz w:val="12"/>
              </w:rPr>
            </w:pPr>
          </w:p>
          <w:p w:rsidR="00A66825" w:rsidRPr="002D1B05" w:rsidRDefault="00A66825" w:rsidP="00690CAF">
            <w:pPr>
              <w:pStyle w:val="TableParagraph"/>
              <w:spacing w:before="1" w:line="264" w:lineRule="auto"/>
              <w:ind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9"/>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6"/>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Значение</w:t>
            </w:r>
            <w:r w:rsidRPr="002D1B05">
              <w:rPr>
                <w:rFonts w:eastAsia="Calibri"/>
                <w:spacing w:val="-3"/>
                <w:sz w:val="12"/>
              </w:rPr>
              <w:t xml:space="preserve"> </w:t>
            </w:r>
            <w:r w:rsidRPr="002D1B05">
              <w:rPr>
                <w:rFonts w:eastAsia="Calibri"/>
                <w:sz w:val="12"/>
              </w:rPr>
              <w:t>индекса</w:t>
            </w:r>
            <w:r w:rsidRPr="002D1B05">
              <w:rPr>
                <w:rFonts w:eastAsia="Calibri"/>
                <w:spacing w:val="-3"/>
                <w:sz w:val="12"/>
              </w:rPr>
              <w:t xml:space="preserve"> </w:t>
            </w:r>
            <w:r w:rsidRPr="002D1B05">
              <w:rPr>
                <w:rFonts w:eastAsia="Calibri"/>
                <w:sz w:val="12"/>
              </w:rPr>
              <w:t>готовности</w:t>
            </w:r>
            <w:r w:rsidRPr="002D1B05">
              <w:rPr>
                <w:rFonts w:eastAsia="Calibri"/>
                <w:spacing w:val="-2"/>
                <w:sz w:val="12"/>
              </w:rPr>
              <w:t xml:space="preserve"> </w:t>
            </w:r>
            <w:proofErr w:type="spellStart"/>
            <w:r w:rsidRPr="002D1B05">
              <w:rPr>
                <w:rFonts w:eastAsia="Calibri"/>
                <w:sz w:val="12"/>
              </w:rPr>
              <w:t>И</w:t>
            </w:r>
            <w:r w:rsidRPr="002D1B05">
              <w:rPr>
                <w:rFonts w:eastAsia="Calibri"/>
                <w:sz w:val="8"/>
              </w:rPr>
              <w:t>тсо</w:t>
            </w:r>
            <w:proofErr w:type="spellEnd"/>
            <w:r w:rsidRPr="002D1B05">
              <w:rPr>
                <w:rFonts w:eastAsia="Calibri"/>
                <w:spacing w:val="6"/>
                <w:sz w:val="8"/>
              </w:rPr>
              <w:t xml:space="preserve"> </w:t>
            </w:r>
            <w:r w:rsidRPr="002D1B05">
              <w:rPr>
                <w:rFonts w:eastAsia="Calibri"/>
                <w:sz w:val="12"/>
              </w:rPr>
              <w:t>не</w:t>
            </w:r>
            <w:r w:rsidRPr="002D1B05">
              <w:rPr>
                <w:rFonts w:eastAsia="Calibri"/>
                <w:spacing w:val="-3"/>
                <w:sz w:val="12"/>
              </w:rPr>
              <w:t xml:space="preserve"> </w:t>
            </w:r>
            <w:r w:rsidRPr="002D1B05">
              <w:rPr>
                <w:rFonts w:eastAsia="Calibri"/>
                <w:sz w:val="12"/>
              </w:rPr>
              <w:t>может</w:t>
            </w:r>
            <w:r w:rsidRPr="002D1B05">
              <w:rPr>
                <w:rFonts w:eastAsia="Calibri"/>
                <w:spacing w:val="-2"/>
                <w:sz w:val="12"/>
              </w:rPr>
              <w:t xml:space="preserve"> </w:t>
            </w:r>
            <w:r w:rsidRPr="002D1B05">
              <w:rPr>
                <w:rFonts w:eastAsia="Calibri"/>
                <w:sz w:val="12"/>
              </w:rPr>
              <w:t>быть</w:t>
            </w:r>
            <w:r w:rsidRPr="002D1B05">
              <w:rPr>
                <w:rFonts w:eastAsia="Calibri"/>
                <w:spacing w:val="-2"/>
                <w:sz w:val="12"/>
              </w:rPr>
              <w:t xml:space="preserve"> </w:t>
            </w:r>
            <w:r w:rsidRPr="002D1B05">
              <w:rPr>
                <w:rFonts w:eastAsia="Calibri"/>
                <w:sz w:val="12"/>
              </w:rPr>
              <w:t>более</w:t>
            </w:r>
            <w:r w:rsidRPr="002D1B05">
              <w:rPr>
                <w:rFonts w:eastAsia="Calibri"/>
                <w:spacing w:val="-3"/>
                <w:sz w:val="12"/>
              </w:rPr>
              <w:t xml:space="preserve"> </w:t>
            </w:r>
            <w:r w:rsidRPr="002D1B05">
              <w:rPr>
                <w:rFonts w:eastAsia="Calibri"/>
                <w:sz w:val="12"/>
              </w:rPr>
              <w:t>0,8</w:t>
            </w:r>
            <w:r w:rsidRPr="002D1B05">
              <w:rPr>
                <w:rFonts w:eastAsia="Calibri"/>
                <w:spacing w:val="40"/>
                <w:sz w:val="12"/>
              </w:rPr>
              <w:t xml:space="preserve"> </w:t>
            </w:r>
            <w:r w:rsidRPr="002D1B05">
              <w:rPr>
                <w:rFonts w:eastAsia="Calibri"/>
                <w:sz w:val="12"/>
              </w:rPr>
              <w:t>в случае, если данный показатель равен 0.</w:t>
            </w:r>
          </w:p>
        </w:tc>
      </w:tr>
      <w:tr w:rsidR="00A66825" w:rsidRPr="00FD4591" w:rsidTr="00690CAF">
        <w:tblPrEx>
          <w:tblLook w:val="04A0" w:firstRow="1" w:lastRow="0" w:firstColumn="1" w:lastColumn="0" w:noHBand="0" w:noVBand="1"/>
        </w:tblPrEx>
        <w:trPr>
          <w:trHeight w:val="95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1.6</w:t>
            </w:r>
          </w:p>
        </w:tc>
        <w:tc>
          <w:tcPr>
            <w:tcW w:w="3014" w:type="dxa"/>
            <w:vMerge w:val="restart"/>
            <w:shd w:val="clear" w:color="auto" w:fill="auto"/>
          </w:tcPr>
          <w:p w:rsidR="00A66825" w:rsidRPr="002D1B05" w:rsidRDefault="00A66825" w:rsidP="00690CAF">
            <w:pPr>
              <w:pStyle w:val="TableParagraph"/>
              <w:spacing w:line="264" w:lineRule="auto"/>
              <w:ind w:right="53"/>
              <w:rPr>
                <w:rFonts w:eastAsia="Calibri"/>
                <w:sz w:val="12"/>
              </w:rPr>
            </w:pPr>
            <w:r w:rsidRPr="002D1B05">
              <w:rPr>
                <w:rFonts w:eastAsia="Calibri"/>
                <w:sz w:val="12"/>
              </w:rPr>
              <w:t>Обеспечивать</w:t>
            </w:r>
            <w:r w:rsidRPr="002D1B05">
              <w:rPr>
                <w:rFonts w:eastAsia="Calibri"/>
                <w:spacing w:val="-8"/>
                <w:sz w:val="12"/>
              </w:rPr>
              <w:t xml:space="preserve"> </w:t>
            </w:r>
            <w:r w:rsidRPr="002D1B05">
              <w:rPr>
                <w:rFonts w:eastAsia="Calibri"/>
                <w:sz w:val="12"/>
              </w:rPr>
              <w:t>надежное</w:t>
            </w:r>
            <w:r w:rsidRPr="002D1B05">
              <w:rPr>
                <w:rFonts w:eastAsia="Calibri"/>
                <w:spacing w:val="-7"/>
                <w:sz w:val="12"/>
              </w:rPr>
              <w:t xml:space="preserve"> </w:t>
            </w:r>
            <w:r w:rsidRPr="002D1B05">
              <w:rPr>
                <w:rFonts w:eastAsia="Calibri"/>
                <w:sz w:val="12"/>
              </w:rPr>
              <w:t>теплоснабжение</w:t>
            </w:r>
            <w:r w:rsidRPr="002D1B05">
              <w:rPr>
                <w:rFonts w:eastAsia="Calibri"/>
                <w:spacing w:val="-8"/>
                <w:sz w:val="12"/>
              </w:rPr>
              <w:t xml:space="preserve"> </w:t>
            </w:r>
            <w:r w:rsidRPr="002D1B05">
              <w:rPr>
                <w:rFonts w:eastAsia="Calibri"/>
                <w:sz w:val="12"/>
              </w:rPr>
              <w:t>потребителей</w:t>
            </w:r>
            <w:r w:rsidRPr="002D1B05">
              <w:rPr>
                <w:rFonts w:eastAsia="Calibri"/>
                <w:spacing w:val="40"/>
                <w:sz w:val="12"/>
              </w:rPr>
              <w:t xml:space="preserve"> </w:t>
            </w:r>
            <w:r w:rsidRPr="002D1B05">
              <w:rPr>
                <w:rFonts w:eastAsia="Calibri"/>
                <w:sz w:val="12"/>
              </w:rPr>
              <w:t>(пункт 7 части 4 статьи 20 Федерального закона о</w:t>
            </w:r>
            <w:r w:rsidRPr="002D1B05">
              <w:rPr>
                <w:rFonts w:eastAsia="Calibri"/>
                <w:spacing w:val="40"/>
                <w:sz w:val="12"/>
              </w:rPr>
              <w:t xml:space="preserve"> </w:t>
            </w:r>
            <w:r w:rsidRPr="002D1B05">
              <w:rPr>
                <w:rFonts w:eastAsia="Calibri"/>
                <w:spacing w:val="-2"/>
                <w:sz w:val="12"/>
              </w:rPr>
              <w:t>теплоснабжении)</w:t>
            </w:r>
          </w:p>
        </w:tc>
        <w:tc>
          <w:tcPr>
            <w:tcW w:w="3117" w:type="dxa"/>
            <w:shd w:val="clear" w:color="auto" w:fill="auto"/>
          </w:tcPr>
          <w:p w:rsidR="00A66825" w:rsidRPr="002D1B05" w:rsidRDefault="00A66825" w:rsidP="00690CAF">
            <w:pPr>
              <w:pStyle w:val="TableParagraph"/>
              <w:rPr>
                <w:rFonts w:eastAsia="Calibri"/>
                <w:sz w:val="12"/>
              </w:rPr>
            </w:pPr>
            <w:r w:rsidRPr="002D1B05">
              <w:rPr>
                <w:rFonts w:eastAsia="Calibri"/>
                <w:sz w:val="12"/>
              </w:rPr>
              <w:t>Документы,</w:t>
            </w:r>
            <w:r w:rsidRPr="002D1B05">
              <w:rPr>
                <w:rFonts w:eastAsia="Calibri"/>
                <w:spacing w:val="-2"/>
                <w:sz w:val="12"/>
              </w:rPr>
              <w:t xml:space="preserve"> </w:t>
            </w:r>
            <w:r w:rsidRPr="002D1B05">
              <w:rPr>
                <w:rFonts w:eastAsia="Calibri"/>
                <w:sz w:val="12"/>
              </w:rPr>
              <w:t>предусмотренные</w:t>
            </w:r>
            <w:r w:rsidRPr="002D1B05">
              <w:rPr>
                <w:rFonts w:eastAsia="Calibri"/>
                <w:spacing w:val="-4"/>
                <w:sz w:val="12"/>
              </w:rPr>
              <w:t xml:space="preserve"> </w:t>
            </w:r>
            <w:r w:rsidRPr="002D1B05">
              <w:rPr>
                <w:rFonts w:eastAsia="Calibri"/>
                <w:sz w:val="12"/>
              </w:rPr>
              <w:t>подпунктами</w:t>
            </w:r>
            <w:r w:rsidRPr="002D1B05">
              <w:rPr>
                <w:rFonts w:eastAsia="Calibri"/>
                <w:spacing w:val="-2"/>
                <w:sz w:val="12"/>
              </w:rPr>
              <w:t xml:space="preserve"> </w:t>
            </w:r>
            <w:r w:rsidRPr="002D1B05">
              <w:rPr>
                <w:rFonts w:eastAsia="Calibri"/>
                <w:sz w:val="12"/>
              </w:rPr>
              <w:t>9.3.15</w:t>
            </w:r>
            <w:r w:rsidRPr="002D1B05">
              <w:rPr>
                <w:rFonts w:eastAsia="Calibri"/>
                <w:spacing w:val="-3"/>
                <w:sz w:val="12"/>
              </w:rPr>
              <w:t xml:space="preserve"> </w:t>
            </w:r>
            <w:r w:rsidRPr="002D1B05">
              <w:rPr>
                <w:rFonts w:eastAsia="Calibri"/>
                <w:sz w:val="12"/>
              </w:rPr>
              <w:t>–</w:t>
            </w:r>
            <w:r w:rsidRPr="002D1B05">
              <w:rPr>
                <w:rFonts w:eastAsia="Calibri"/>
                <w:spacing w:val="-2"/>
                <w:sz w:val="12"/>
              </w:rPr>
              <w:t xml:space="preserve"> 9.3.21,</w:t>
            </w:r>
          </w:p>
          <w:p w:rsidR="00A66825" w:rsidRPr="002D1B05" w:rsidRDefault="00A66825" w:rsidP="00690CAF">
            <w:pPr>
              <w:pStyle w:val="TableParagraph"/>
              <w:spacing w:before="13"/>
              <w:rPr>
                <w:rFonts w:eastAsia="Calibri"/>
                <w:sz w:val="12"/>
              </w:rPr>
            </w:pPr>
            <w:r w:rsidRPr="002D1B05">
              <w:rPr>
                <w:rFonts w:eastAsia="Calibri"/>
                <w:sz w:val="12"/>
              </w:rPr>
              <w:t>9.3.123 –</w:t>
            </w:r>
            <w:r w:rsidRPr="002D1B05">
              <w:rPr>
                <w:rFonts w:eastAsia="Calibri"/>
                <w:spacing w:val="1"/>
                <w:sz w:val="12"/>
              </w:rPr>
              <w:t xml:space="preserve"> </w:t>
            </w:r>
            <w:r w:rsidRPr="002D1B05">
              <w:rPr>
                <w:rFonts w:eastAsia="Calibri"/>
                <w:sz w:val="12"/>
              </w:rPr>
              <w:t>9.3.29,</w:t>
            </w:r>
            <w:r w:rsidRPr="002D1B05">
              <w:rPr>
                <w:rFonts w:eastAsia="Calibri"/>
                <w:spacing w:val="1"/>
                <w:sz w:val="12"/>
              </w:rPr>
              <w:t xml:space="preserve"> </w:t>
            </w:r>
            <w:r w:rsidRPr="002D1B05">
              <w:rPr>
                <w:rFonts w:eastAsia="Calibri"/>
                <w:sz w:val="12"/>
              </w:rPr>
              <w:t>пункта 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347"/>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обеспечения</w:t>
            </w:r>
            <w:r w:rsidRPr="002D1B05">
              <w:rPr>
                <w:rFonts w:eastAsia="Calibri"/>
                <w:spacing w:val="40"/>
                <w:sz w:val="12"/>
              </w:rPr>
              <w:t xml:space="preserve"> </w:t>
            </w:r>
            <w:r w:rsidRPr="002D1B05">
              <w:rPr>
                <w:rFonts w:eastAsia="Calibri"/>
                <w:sz w:val="12"/>
              </w:rPr>
              <w:t>надежного</w:t>
            </w:r>
            <w:r w:rsidRPr="002D1B05">
              <w:rPr>
                <w:rFonts w:eastAsia="Calibri"/>
                <w:spacing w:val="-8"/>
                <w:sz w:val="12"/>
              </w:rPr>
              <w:t xml:space="preserve"> </w:t>
            </w:r>
            <w:r w:rsidRPr="002D1B05">
              <w:rPr>
                <w:rFonts w:eastAsia="Calibri"/>
                <w:sz w:val="12"/>
              </w:rPr>
              <w:t>теплоснабжения</w:t>
            </w:r>
            <w:r w:rsidRPr="002D1B05">
              <w:rPr>
                <w:rFonts w:eastAsia="Calibri"/>
                <w:spacing w:val="40"/>
                <w:sz w:val="12"/>
              </w:rPr>
              <w:t xml:space="preserve"> </w:t>
            </w:r>
            <w:r w:rsidRPr="002D1B05">
              <w:rPr>
                <w:rFonts w:eastAsia="Calibri"/>
                <w:spacing w:val="-2"/>
                <w:sz w:val="12"/>
              </w:rPr>
              <w:t>потребителей</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0,65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надеж</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right="273"/>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надеж</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освид</w:t>
            </w:r>
            <w:proofErr w:type="spellEnd"/>
            <w:r w:rsidRPr="002D1B05">
              <w:rPr>
                <w:rFonts w:eastAsia="Calibri"/>
                <w:spacing w:val="-2"/>
                <w:sz w:val="12"/>
              </w:rPr>
              <w:t>*0,01+К</w:t>
            </w:r>
            <w:r w:rsidRPr="002D1B05">
              <w:rPr>
                <w:rFonts w:eastAsia="Calibri"/>
                <w:spacing w:val="-2"/>
                <w:sz w:val="8"/>
              </w:rPr>
              <w:t>обслед</w:t>
            </w:r>
            <w:r w:rsidRPr="002D1B05">
              <w:rPr>
                <w:rFonts w:eastAsia="Calibri"/>
                <w:spacing w:val="-2"/>
                <w:sz w:val="12"/>
              </w:rPr>
              <w:t>*0,05+</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дым</w:t>
            </w:r>
            <w:proofErr w:type="gramStart"/>
            <w:r w:rsidRPr="002D1B05">
              <w:rPr>
                <w:rFonts w:eastAsia="Calibri"/>
                <w:spacing w:val="-2"/>
                <w:sz w:val="8"/>
              </w:rPr>
              <w:t>.т</w:t>
            </w:r>
            <w:proofErr w:type="gramEnd"/>
            <w:r w:rsidRPr="002D1B05">
              <w:rPr>
                <w:rFonts w:eastAsia="Calibri"/>
                <w:spacing w:val="-2"/>
                <w:sz w:val="8"/>
              </w:rPr>
              <w:t>руб</w:t>
            </w:r>
            <w:proofErr w:type="spellEnd"/>
            <w:r w:rsidRPr="002D1B05">
              <w:rPr>
                <w:rFonts w:eastAsia="Calibri"/>
                <w:spacing w:val="-2"/>
                <w:sz w:val="12"/>
              </w:rPr>
              <w:t>*0,05+К</w:t>
            </w:r>
            <w:r w:rsidRPr="002D1B05">
              <w:rPr>
                <w:rFonts w:eastAsia="Calibri"/>
                <w:spacing w:val="-2"/>
                <w:sz w:val="8"/>
              </w:rPr>
              <w:t>испыт</w:t>
            </w:r>
            <w:r w:rsidRPr="002D1B05">
              <w:rPr>
                <w:rFonts w:eastAsia="Calibri"/>
                <w:spacing w:val="-2"/>
                <w:sz w:val="12"/>
              </w:rPr>
              <w:t>*0,01+</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гидр</w:t>
            </w:r>
            <w:proofErr w:type="spellEnd"/>
            <w:r w:rsidRPr="002D1B05">
              <w:rPr>
                <w:rFonts w:eastAsia="Calibri"/>
                <w:spacing w:val="-2"/>
                <w:sz w:val="12"/>
              </w:rPr>
              <w:t>*0,4+К</w:t>
            </w:r>
            <w:r w:rsidRPr="002D1B05">
              <w:rPr>
                <w:rFonts w:eastAsia="Calibri"/>
                <w:spacing w:val="-2"/>
                <w:sz w:val="8"/>
              </w:rPr>
              <w:t>шурф</w:t>
            </w:r>
            <w:r w:rsidRPr="002D1B05">
              <w:rPr>
                <w:rFonts w:eastAsia="Calibri"/>
                <w:spacing w:val="-2"/>
                <w:sz w:val="12"/>
              </w:rPr>
              <w:t>*0,01+К</w:t>
            </w:r>
            <w:r w:rsidRPr="002D1B05">
              <w:rPr>
                <w:rFonts w:eastAsia="Calibri"/>
                <w:spacing w:val="-2"/>
                <w:sz w:val="8"/>
              </w:rPr>
              <w:t>очист.промыв</w:t>
            </w:r>
            <w:r w:rsidRPr="002D1B05">
              <w:rPr>
                <w:rFonts w:eastAsia="Calibri"/>
                <w:spacing w:val="-2"/>
                <w:sz w:val="12"/>
              </w:rPr>
              <w:t>*0,4+</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электр.сопр</w:t>
            </w:r>
            <w:proofErr w:type="spellEnd"/>
            <w:r w:rsidRPr="002D1B05">
              <w:rPr>
                <w:rFonts w:eastAsia="Calibri"/>
                <w:sz w:val="12"/>
              </w:rPr>
              <w:t>*0,01+К</w:t>
            </w:r>
            <w:r w:rsidRPr="002D1B05">
              <w:rPr>
                <w:rFonts w:eastAsia="Calibri"/>
                <w:sz w:val="8"/>
              </w:rPr>
              <w:t>насос</w:t>
            </w:r>
            <w:r w:rsidRPr="002D1B05">
              <w:rPr>
                <w:rFonts w:eastAsia="Calibri"/>
                <w:spacing w:val="-5"/>
                <w:sz w:val="8"/>
              </w:rPr>
              <w:t xml:space="preserve"> </w:t>
            </w:r>
            <w:r w:rsidRPr="002D1B05">
              <w:rPr>
                <w:rFonts w:eastAsia="Calibri"/>
                <w:sz w:val="8"/>
              </w:rPr>
              <w:t>стан</w:t>
            </w:r>
            <w:r w:rsidRPr="002D1B05">
              <w:rPr>
                <w:rFonts w:eastAsia="Calibri"/>
                <w:sz w:val="12"/>
              </w:rPr>
              <w:t>*0,01+К</w:t>
            </w:r>
            <w:r w:rsidRPr="002D1B05">
              <w:rPr>
                <w:rFonts w:eastAsia="Calibri"/>
                <w:sz w:val="8"/>
              </w:rPr>
              <w:t>топл</w:t>
            </w:r>
            <w:r w:rsidRPr="002D1B05">
              <w:rPr>
                <w:rFonts w:eastAsia="Calibri"/>
                <w:sz w:val="12"/>
              </w:rPr>
              <w:t>*0,03+</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матер</w:t>
            </w:r>
            <w:proofErr w:type="spellEnd"/>
            <w:r w:rsidRPr="002D1B05">
              <w:rPr>
                <w:rFonts w:eastAsia="Calibri"/>
                <w:spacing w:val="-2"/>
                <w:sz w:val="12"/>
              </w:rPr>
              <w:t>*0,01+К</w:t>
            </w:r>
            <w:r w:rsidRPr="002D1B05">
              <w:rPr>
                <w:rFonts w:eastAsia="Calibri"/>
                <w:spacing w:val="-2"/>
                <w:sz w:val="8"/>
              </w:rPr>
              <w:t>страх</w:t>
            </w:r>
            <w:r w:rsidRPr="002D1B05">
              <w:rPr>
                <w:rFonts w:eastAsia="Calibri"/>
                <w:spacing w:val="-2"/>
                <w:sz w:val="12"/>
              </w:rPr>
              <w:t>*0,01</w:t>
            </w:r>
          </w:p>
        </w:tc>
      </w:tr>
      <w:tr w:rsidR="00A66825" w:rsidRPr="00FD4591" w:rsidTr="00690CAF">
        <w:tblPrEx>
          <w:tblLook w:val="04A0" w:firstRow="1" w:lastRow="0" w:firstColumn="1" w:lastColumn="0" w:noHBand="0" w:noVBand="1"/>
        </w:tblPrEx>
        <w:trPr>
          <w:trHeight w:val="184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1.6.1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Копии</w:t>
            </w:r>
            <w:r w:rsidRPr="002D1B05">
              <w:rPr>
                <w:rFonts w:eastAsia="Calibri"/>
                <w:spacing w:val="-1"/>
                <w:sz w:val="12"/>
              </w:rPr>
              <w:t xml:space="preserve"> </w:t>
            </w:r>
            <w:r w:rsidRPr="002D1B05">
              <w:rPr>
                <w:rFonts w:eastAsia="Calibri"/>
                <w:sz w:val="12"/>
              </w:rPr>
              <w:t>паспортов</w:t>
            </w:r>
            <w:r w:rsidRPr="002D1B05">
              <w:rPr>
                <w:rFonts w:eastAsia="Calibri"/>
                <w:spacing w:val="-1"/>
                <w:sz w:val="12"/>
              </w:rPr>
              <w:t xml:space="preserve"> </w:t>
            </w:r>
            <w:r w:rsidRPr="002D1B05">
              <w:rPr>
                <w:rFonts w:eastAsia="Calibri"/>
                <w:sz w:val="12"/>
              </w:rPr>
              <w:t>паровых</w:t>
            </w:r>
            <w:r w:rsidRPr="002D1B05">
              <w:rPr>
                <w:rFonts w:eastAsia="Calibri"/>
                <w:spacing w:val="-4"/>
                <w:sz w:val="12"/>
              </w:rPr>
              <w:t xml:space="preserve"> </w:t>
            </w:r>
            <w:r w:rsidRPr="002D1B05">
              <w:rPr>
                <w:rFonts w:eastAsia="Calibri"/>
                <w:sz w:val="12"/>
              </w:rPr>
              <w:t>и</w:t>
            </w:r>
            <w:r w:rsidRPr="002D1B05">
              <w:rPr>
                <w:rFonts w:eastAsia="Calibri"/>
                <w:spacing w:val="-1"/>
                <w:sz w:val="12"/>
              </w:rPr>
              <w:t xml:space="preserve"> </w:t>
            </w:r>
            <w:r w:rsidRPr="002D1B05">
              <w:rPr>
                <w:rFonts w:eastAsia="Calibri"/>
                <w:sz w:val="12"/>
              </w:rPr>
              <w:t>(или)</w:t>
            </w:r>
            <w:r w:rsidRPr="002D1B05">
              <w:rPr>
                <w:rFonts w:eastAsia="Calibri"/>
                <w:spacing w:val="-1"/>
                <w:sz w:val="12"/>
              </w:rPr>
              <w:t xml:space="preserve"> </w:t>
            </w:r>
            <w:r w:rsidRPr="002D1B05">
              <w:rPr>
                <w:rFonts w:eastAsia="Calibri"/>
                <w:sz w:val="12"/>
              </w:rPr>
              <w:t>водогрейных</w:t>
            </w:r>
            <w:r w:rsidRPr="002D1B05">
              <w:rPr>
                <w:rFonts w:eastAsia="Calibri"/>
                <w:spacing w:val="-4"/>
                <w:sz w:val="12"/>
              </w:rPr>
              <w:t xml:space="preserve"> </w:t>
            </w:r>
            <w:r w:rsidRPr="002D1B05">
              <w:rPr>
                <w:rFonts w:eastAsia="Calibri"/>
                <w:sz w:val="12"/>
              </w:rPr>
              <w:t>котельных</w:t>
            </w:r>
            <w:r w:rsidRPr="002D1B05">
              <w:rPr>
                <w:rFonts w:eastAsia="Calibri"/>
                <w:spacing w:val="40"/>
                <w:sz w:val="12"/>
              </w:rPr>
              <w:t xml:space="preserve"> </w:t>
            </w:r>
            <w:r w:rsidRPr="002D1B05">
              <w:rPr>
                <w:rFonts w:eastAsia="Calibri"/>
                <w:sz w:val="12"/>
              </w:rPr>
              <w:t>установок, центральных тепловых пунктов</w:t>
            </w:r>
          </w:p>
          <w:p w:rsidR="00A66825" w:rsidRPr="002D1B05" w:rsidRDefault="00A66825" w:rsidP="00690CAF">
            <w:pPr>
              <w:pStyle w:val="TableParagraph"/>
              <w:spacing w:before="0" w:line="264" w:lineRule="auto"/>
              <w:ind w:right="196"/>
              <w:rPr>
                <w:rFonts w:eastAsia="Calibri"/>
                <w:sz w:val="12"/>
              </w:rPr>
            </w:pPr>
            <w:r w:rsidRPr="002D1B05">
              <w:rPr>
                <w:rFonts w:eastAsia="Calibri"/>
                <w:sz w:val="12"/>
              </w:rPr>
              <w:t>и</w:t>
            </w:r>
            <w:r w:rsidRPr="002D1B05">
              <w:rPr>
                <w:rFonts w:eastAsia="Calibri"/>
                <w:spacing w:val="-6"/>
                <w:sz w:val="12"/>
              </w:rPr>
              <w:t xml:space="preserve"> </w:t>
            </w:r>
            <w:r w:rsidRPr="002D1B05">
              <w:rPr>
                <w:rFonts w:eastAsia="Calibri"/>
                <w:sz w:val="12"/>
              </w:rPr>
              <w:t>оборудования,</w:t>
            </w:r>
            <w:r w:rsidRPr="002D1B05">
              <w:rPr>
                <w:rFonts w:eastAsia="Calibri"/>
                <w:spacing w:val="-5"/>
                <w:sz w:val="12"/>
              </w:rPr>
              <w:t xml:space="preserve"> </w:t>
            </w:r>
            <w:r w:rsidRPr="002D1B05">
              <w:rPr>
                <w:rFonts w:eastAsia="Calibri"/>
                <w:sz w:val="12"/>
              </w:rPr>
              <w:t>работающего</w:t>
            </w:r>
            <w:r w:rsidRPr="002D1B05">
              <w:rPr>
                <w:rFonts w:eastAsia="Calibri"/>
                <w:spacing w:val="-4"/>
                <w:sz w:val="12"/>
              </w:rPr>
              <w:t xml:space="preserve"> </w:t>
            </w:r>
            <w:r w:rsidRPr="002D1B05">
              <w:rPr>
                <w:rFonts w:eastAsia="Calibri"/>
                <w:sz w:val="12"/>
              </w:rPr>
              <w:t>под</w:t>
            </w:r>
            <w:r w:rsidRPr="002D1B05">
              <w:rPr>
                <w:rFonts w:eastAsia="Calibri"/>
                <w:spacing w:val="-7"/>
                <w:sz w:val="12"/>
              </w:rPr>
              <w:t xml:space="preserve"> </w:t>
            </w:r>
            <w:r w:rsidRPr="002D1B05">
              <w:rPr>
                <w:rFonts w:eastAsia="Calibri"/>
                <w:sz w:val="12"/>
              </w:rPr>
              <w:t>избыточным</w:t>
            </w:r>
            <w:r w:rsidRPr="002D1B05">
              <w:rPr>
                <w:rFonts w:eastAsia="Calibri"/>
                <w:spacing w:val="40"/>
                <w:sz w:val="12"/>
              </w:rPr>
              <w:t xml:space="preserve"> </w:t>
            </w:r>
            <w:r w:rsidRPr="002D1B05">
              <w:rPr>
                <w:rFonts w:eastAsia="Calibri"/>
                <w:sz w:val="12"/>
              </w:rPr>
              <w:t>давлением, с отметками:</w:t>
            </w:r>
          </w:p>
          <w:p w:rsidR="00A66825" w:rsidRPr="002D1B05" w:rsidRDefault="00A66825" w:rsidP="00690CAF">
            <w:pPr>
              <w:pStyle w:val="TableParagraph"/>
              <w:spacing w:before="0" w:line="264" w:lineRule="auto"/>
              <w:rPr>
                <w:rFonts w:eastAsia="Calibri"/>
                <w:sz w:val="12"/>
              </w:rPr>
            </w:pPr>
            <w:r w:rsidRPr="002D1B05">
              <w:rPr>
                <w:rFonts w:eastAsia="Calibri"/>
                <w:sz w:val="12"/>
              </w:rPr>
              <w:t>о проведении технических освидетельствований, актов о</w:t>
            </w:r>
            <w:r w:rsidRPr="002D1B05">
              <w:rPr>
                <w:rFonts w:eastAsia="Calibri"/>
                <w:spacing w:val="40"/>
                <w:sz w:val="12"/>
              </w:rPr>
              <w:t xml:space="preserve"> </w:t>
            </w:r>
            <w:r w:rsidRPr="002D1B05">
              <w:rPr>
                <w:rFonts w:eastAsia="Calibri"/>
                <w:sz w:val="12"/>
              </w:rPr>
              <w:t>проведении гидравлических испытаний с выводами об</w:t>
            </w:r>
            <w:r w:rsidRPr="002D1B05">
              <w:rPr>
                <w:rFonts w:eastAsia="Calibri"/>
                <w:spacing w:val="40"/>
                <w:sz w:val="12"/>
              </w:rPr>
              <w:t xml:space="preserve"> </w:t>
            </w:r>
            <w:r w:rsidRPr="002D1B05">
              <w:rPr>
                <w:rFonts w:eastAsia="Calibri"/>
                <w:sz w:val="12"/>
              </w:rPr>
              <w:t>отсутствии выявленных дефектов, запрещающих</w:t>
            </w:r>
            <w:r w:rsidRPr="002D1B05">
              <w:rPr>
                <w:rFonts w:eastAsia="Calibri"/>
                <w:spacing w:val="40"/>
                <w:sz w:val="12"/>
              </w:rPr>
              <w:t xml:space="preserve"> </w:t>
            </w:r>
            <w:r w:rsidRPr="002D1B05">
              <w:rPr>
                <w:rFonts w:eastAsia="Calibri"/>
                <w:sz w:val="12"/>
              </w:rPr>
              <w:t>эксплуатацию. Для оборудования, отработавшего</w:t>
            </w:r>
            <w:r w:rsidRPr="002D1B05">
              <w:rPr>
                <w:rFonts w:eastAsia="Calibri"/>
                <w:spacing w:val="40"/>
                <w:sz w:val="12"/>
              </w:rPr>
              <w:t xml:space="preserve"> </w:t>
            </w:r>
            <w:r w:rsidRPr="002D1B05">
              <w:rPr>
                <w:rFonts w:eastAsia="Calibri"/>
                <w:sz w:val="12"/>
              </w:rPr>
              <w:t>установленный в технической документации</w:t>
            </w:r>
            <w:r w:rsidRPr="002D1B05">
              <w:rPr>
                <w:rFonts w:eastAsia="Calibri"/>
                <w:spacing w:val="40"/>
                <w:sz w:val="12"/>
              </w:rPr>
              <w:t xml:space="preserve"> </w:t>
            </w:r>
            <w:r w:rsidRPr="002D1B05">
              <w:rPr>
                <w:rFonts w:eastAsia="Calibri"/>
                <w:sz w:val="12"/>
              </w:rPr>
              <w:t>организации–изготовителя или проектной документации</w:t>
            </w:r>
            <w:r w:rsidRPr="002D1B05">
              <w:rPr>
                <w:rFonts w:eastAsia="Calibri"/>
                <w:spacing w:val="40"/>
                <w:sz w:val="12"/>
              </w:rPr>
              <w:t xml:space="preserve"> </w:t>
            </w:r>
            <w:r w:rsidRPr="002D1B05">
              <w:rPr>
                <w:rFonts w:eastAsia="Calibri"/>
                <w:sz w:val="12"/>
              </w:rPr>
              <w:t>срок</w:t>
            </w:r>
            <w:r w:rsidRPr="002D1B05">
              <w:rPr>
                <w:rFonts w:eastAsia="Calibri"/>
                <w:spacing w:val="-4"/>
                <w:sz w:val="12"/>
              </w:rPr>
              <w:t xml:space="preserve"> </w:t>
            </w:r>
            <w:r w:rsidRPr="002D1B05">
              <w:rPr>
                <w:rFonts w:eastAsia="Calibri"/>
                <w:sz w:val="12"/>
              </w:rPr>
              <w:t>службы,</w:t>
            </w:r>
            <w:r w:rsidRPr="002D1B05">
              <w:rPr>
                <w:rFonts w:eastAsia="Calibri"/>
                <w:spacing w:val="-2"/>
                <w:sz w:val="12"/>
              </w:rPr>
              <w:t xml:space="preserve"> </w:t>
            </w:r>
            <w:r w:rsidRPr="002D1B05">
              <w:rPr>
                <w:rFonts w:eastAsia="Calibri"/>
                <w:sz w:val="12"/>
              </w:rPr>
              <w:t>или</w:t>
            </w:r>
            <w:r w:rsidRPr="002D1B05">
              <w:rPr>
                <w:rFonts w:eastAsia="Calibri"/>
                <w:spacing w:val="-3"/>
                <w:sz w:val="12"/>
              </w:rPr>
              <w:t xml:space="preserve"> </w:t>
            </w:r>
            <w:r w:rsidRPr="002D1B05">
              <w:rPr>
                <w:rFonts w:eastAsia="Calibri"/>
                <w:sz w:val="12"/>
              </w:rPr>
              <w:t>при</w:t>
            </w:r>
            <w:r w:rsidRPr="002D1B05">
              <w:rPr>
                <w:rFonts w:eastAsia="Calibri"/>
                <w:spacing w:val="-3"/>
                <w:sz w:val="12"/>
              </w:rPr>
              <w:t xml:space="preserve"> </w:t>
            </w:r>
            <w:r w:rsidRPr="002D1B05">
              <w:rPr>
                <w:rFonts w:eastAsia="Calibri"/>
                <w:sz w:val="12"/>
              </w:rPr>
              <w:t>превышении</w:t>
            </w:r>
            <w:r w:rsidRPr="002D1B05">
              <w:rPr>
                <w:rFonts w:eastAsia="Calibri"/>
                <w:spacing w:val="-3"/>
                <w:sz w:val="12"/>
              </w:rPr>
              <w:t xml:space="preserve"> </w:t>
            </w:r>
            <w:r w:rsidRPr="002D1B05">
              <w:rPr>
                <w:rFonts w:eastAsia="Calibri"/>
                <w:sz w:val="12"/>
              </w:rPr>
              <w:t>количества</w:t>
            </w:r>
            <w:r w:rsidRPr="002D1B05">
              <w:rPr>
                <w:rFonts w:eastAsia="Calibri"/>
                <w:spacing w:val="-4"/>
                <w:sz w:val="12"/>
              </w:rPr>
              <w:t xml:space="preserve"> </w:t>
            </w:r>
            <w:r w:rsidRPr="002D1B05">
              <w:rPr>
                <w:rFonts w:eastAsia="Calibri"/>
                <w:sz w:val="12"/>
              </w:rPr>
              <w:t>циклов</w:t>
            </w:r>
            <w:r w:rsidRPr="002D1B05">
              <w:rPr>
                <w:rFonts w:eastAsia="Calibri"/>
                <w:spacing w:val="-3"/>
                <w:sz w:val="12"/>
              </w:rPr>
              <w:t xml:space="preserve"> </w:t>
            </w:r>
            <w:r w:rsidRPr="002D1B05">
              <w:rPr>
                <w:rFonts w:eastAsia="Calibri"/>
                <w:sz w:val="12"/>
              </w:rPr>
              <w:t>его</w:t>
            </w:r>
            <w:r w:rsidRPr="002D1B05">
              <w:rPr>
                <w:rFonts w:eastAsia="Calibri"/>
                <w:spacing w:val="40"/>
                <w:sz w:val="12"/>
              </w:rPr>
              <w:t xml:space="preserve"> </w:t>
            </w:r>
            <w:r w:rsidRPr="002D1B05">
              <w:rPr>
                <w:rFonts w:eastAsia="Calibri"/>
                <w:sz w:val="12"/>
              </w:rPr>
              <w:t xml:space="preserve">нагрузки – сведения </w:t>
            </w:r>
            <w:proofErr w:type="gramStart"/>
            <w:r w:rsidRPr="002D1B05">
              <w:rPr>
                <w:rFonts w:eastAsia="Calibri"/>
                <w:sz w:val="12"/>
              </w:rPr>
              <w:t>о</w:t>
            </w:r>
            <w:proofErr w:type="gramEnd"/>
            <w:r w:rsidRPr="002D1B05">
              <w:rPr>
                <w:rFonts w:eastAsia="Calibri"/>
                <w:sz w:val="12"/>
              </w:rPr>
              <w:t xml:space="preserve"> зарегистрированных федеральным</w:t>
            </w:r>
          </w:p>
        </w:tc>
        <w:tc>
          <w:tcPr>
            <w:tcW w:w="1812" w:type="dxa"/>
            <w:shd w:val="clear" w:color="auto" w:fill="auto"/>
          </w:tcPr>
          <w:p w:rsidR="00A66825" w:rsidRPr="002D1B05" w:rsidRDefault="00A66825" w:rsidP="00690CAF">
            <w:pPr>
              <w:pStyle w:val="TableParagraph"/>
              <w:spacing w:line="264" w:lineRule="auto"/>
              <w:ind w:left="26" w:right="144"/>
              <w:rPr>
                <w:rFonts w:eastAsia="Calibri"/>
                <w:sz w:val="12"/>
              </w:rPr>
            </w:pPr>
            <w:r w:rsidRPr="002D1B05">
              <w:rPr>
                <w:rFonts w:eastAsia="Calibri"/>
                <w:sz w:val="12"/>
              </w:rPr>
              <w:t>Показатель наличия паспортов</w:t>
            </w:r>
            <w:r w:rsidRPr="002D1B05">
              <w:rPr>
                <w:rFonts w:eastAsia="Calibri"/>
                <w:spacing w:val="40"/>
                <w:sz w:val="12"/>
              </w:rPr>
              <w:t xml:space="preserve"> </w:t>
            </w:r>
            <w:r w:rsidRPr="002D1B05">
              <w:rPr>
                <w:rFonts w:eastAsia="Calibri"/>
                <w:sz w:val="12"/>
              </w:rPr>
              <w:t>паровых и (или) водогрейных</w:t>
            </w:r>
            <w:r w:rsidRPr="002D1B05">
              <w:rPr>
                <w:rFonts w:eastAsia="Calibri"/>
                <w:spacing w:val="40"/>
                <w:sz w:val="12"/>
              </w:rPr>
              <w:t xml:space="preserve"> </w:t>
            </w:r>
            <w:r w:rsidRPr="002D1B05">
              <w:rPr>
                <w:rFonts w:eastAsia="Calibri"/>
                <w:sz w:val="12"/>
              </w:rPr>
              <w:t>котельных</w:t>
            </w:r>
            <w:r w:rsidRPr="002D1B05">
              <w:rPr>
                <w:rFonts w:eastAsia="Calibri"/>
                <w:spacing w:val="-8"/>
                <w:sz w:val="12"/>
              </w:rPr>
              <w:t xml:space="preserve"> </w:t>
            </w:r>
            <w:r w:rsidRPr="002D1B05">
              <w:rPr>
                <w:rFonts w:eastAsia="Calibri"/>
                <w:sz w:val="12"/>
              </w:rPr>
              <w:t>установок,</w:t>
            </w:r>
            <w:r w:rsidRPr="002D1B05">
              <w:rPr>
                <w:rFonts w:eastAsia="Calibri"/>
                <w:spacing w:val="40"/>
                <w:sz w:val="12"/>
              </w:rPr>
              <w:t xml:space="preserve"> </w:t>
            </w:r>
            <w:r w:rsidRPr="002D1B05">
              <w:rPr>
                <w:rFonts w:eastAsia="Calibri"/>
                <w:sz w:val="12"/>
              </w:rPr>
              <w:t>центральных</w:t>
            </w:r>
            <w:r w:rsidRPr="002D1B05">
              <w:rPr>
                <w:rFonts w:eastAsia="Calibri"/>
                <w:spacing w:val="-8"/>
                <w:sz w:val="12"/>
              </w:rPr>
              <w:t xml:space="preserve"> </w:t>
            </w:r>
            <w:r w:rsidRPr="002D1B05">
              <w:rPr>
                <w:rFonts w:eastAsia="Calibri"/>
                <w:sz w:val="12"/>
              </w:rPr>
              <w:t>тепловых</w:t>
            </w:r>
            <w:r w:rsidRPr="002D1B05">
              <w:rPr>
                <w:rFonts w:eastAsia="Calibri"/>
                <w:spacing w:val="-7"/>
                <w:sz w:val="12"/>
              </w:rPr>
              <w:t xml:space="preserve"> </w:t>
            </w:r>
            <w:r w:rsidRPr="002D1B05">
              <w:rPr>
                <w:rFonts w:eastAsia="Calibri"/>
                <w:sz w:val="12"/>
              </w:rPr>
              <w:t>пунктов</w:t>
            </w:r>
            <w:r w:rsidRPr="002D1B05">
              <w:rPr>
                <w:rFonts w:eastAsia="Calibri"/>
                <w:spacing w:val="40"/>
                <w:sz w:val="12"/>
              </w:rPr>
              <w:t xml:space="preserve"> </w:t>
            </w:r>
            <w:r w:rsidRPr="002D1B05">
              <w:rPr>
                <w:rFonts w:eastAsia="Calibri"/>
                <w:sz w:val="12"/>
              </w:rPr>
              <w:t>и оборудования, работающего</w:t>
            </w:r>
            <w:r w:rsidRPr="002D1B05">
              <w:rPr>
                <w:rFonts w:eastAsia="Calibri"/>
                <w:spacing w:val="40"/>
                <w:sz w:val="12"/>
              </w:rPr>
              <w:t xml:space="preserve"> </w:t>
            </w:r>
            <w:r w:rsidRPr="002D1B05">
              <w:rPr>
                <w:rFonts w:eastAsia="Calibri"/>
                <w:sz w:val="12"/>
              </w:rPr>
              <w:t>под избыточным давлением с</w:t>
            </w:r>
            <w:r w:rsidRPr="002D1B05">
              <w:rPr>
                <w:rFonts w:eastAsia="Calibri"/>
                <w:spacing w:val="40"/>
                <w:sz w:val="12"/>
              </w:rPr>
              <w:t xml:space="preserve"> </w:t>
            </w:r>
            <w:r w:rsidRPr="002D1B05">
              <w:rPr>
                <w:rFonts w:eastAsia="Calibri"/>
                <w:sz w:val="12"/>
              </w:rPr>
              <w:t>выводами о продлении срока</w:t>
            </w:r>
            <w:r w:rsidRPr="002D1B05">
              <w:rPr>
                <w:rFonts w:eastAsia="Calibri"/>
                <w:spacing w:val="40"/>
                <w:sz w:val="12"/>
              </w:rPr>
              <w:t xml:space="preserve"> </w:t>
            </w:r>
            <w:r w:rsidRPr="002D1B05">
              <w:rPr>
                <w:rFonts w:eastAsia="Calibri"/>
                <w:spacing w:val="-2"/>
                <w:sz w:val="12"/>
              </w:rPr>
              <w:t>эксплуатации</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освид</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right="273"/>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освид</w:t>
            </w:r>
            <w:proofErr w:type="spellEnd"/>
            <w:r w:rsidRPr="002D1B05">
              <w:rPr>
                <w:rFonts w:eastAsia="Calibri"/>
                <w:sz w:val="12"/>
              </w:rPr>
              <w:t xml:space="preserve">= </w:t>
            </w:r>
            <w:proofErr w:type="spellStart"/>
            <w:r w:rsidRPr="002D1B05">
              <w:rPr>
                <w:rFonts w:eastAsia="Calibri"/>
                <w:sz w:val="12"/>
              </w:rPr>
              <w:t>К</w:t>
            </w:r>
            <w:r w:rsidRPr="002D1B05">
              <w:rPr>
                <w:rFonts w:eastAsia="Calibri"/>
                <w:sz w:val="8"/>
              </w:rPr>
              <w:t>освид</w:t>
            </w:r>
            <w:proofErr w:type="spellEnd"/>
            <w:r w:rsidRPr="002D1B05">
              <w:rPr>
                <w:rFonts w:eastAsia="Calibri"/>
                <w:sz w:val="8"/>
              </w:rPr>
              <w:t xml:space="preserve"> ОПО</w:t>
            </w:r>
            <w:r w:rsidRPr="002D1B05">
              <w:rPr>
                <w:rFonts w:eastAsia="Calibri"/>
                <w:spacing w:val="28"/>
                <w:sz w:val="8"/>
              </w:rPr>
              <w:t xml:space="preserve"> </w:t>
            </w:r>
            <w:r w:rsidRPr="002D1B05">
              <w:rPr>
                <w:rFonts w:eastAsia="Calibri"/>
                <w:sz w:val="12"/>
              </w:rPr>
              <w:t xml:space="preserve">*0,5+ </w:t>
            </w:r>
            <w:proofErr w:type="spellStart"/>
            <w:r w:rsidRPr="002D1B05">
              <w:rPr>
                <w:rFonts w:eastAsia="Calibri"/>
                <w:sz w:val="12"/>
              </w:rPr>
              <w:t>К</w:t>
            </w:r>
            <w:r w:rsidRPr="002D1B05">
              <w:rPr>
                <w:rFonts w:eastAsia="Calibri"/>
                <w:sz w:val="8"/>
              </w:rPr>
              <w:t>освид</w:t>
            </w:r>
            <w:proofErr w:type="spellEnd"/>
            <w:r w:rsidRPr="002D1B05">
              <w:rPr>
                <w:rFonts w:eastAsia="Calibri"/>
                <w:sz w:val="8"/>
              </w:rPr>
              <w:t xml:space="preserve"> не ОПО</w:t>
            </w:r>
            <w:r w:rsidRPr="002D1B05">
              <w:rPr>
                <w:rFonts w:eastAsia="Calibri"/>
                <w:sz w:val="12"/>
              </w:rPr>
              <w:t>*0,5</w:t>
            </w:r>
          </w:p>
          <w:p w:rsidR="00A66825" w:rsidRPr="002D1B05" w:rsidRDefault="00A66825" w:rsidP="00690CAF">
            <w:pPr>
              <w:pStyle w:val="TableParagraph"/>
              <w:spacing w:before="13"/>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Если в отношении объекта оценки какой-либо из</w:t>
            </w:r>
            <w:r w:rsidRPr="002D1B05">
              <w:rPr>
                <w:rFonts w:eastAsia="Calibri"/>
                <w:spacing w:val="40"/>
                <w:sz w:val="12"/>
              </w:rPr>
              <w:t xml:space="preserve"> </w:t>
            </w:r>
            <w:r w:rsidRPr="002D1B05">
              <w:rPr>
                <w:rFonts w:eastAsia="Calibri"/>
                <w:sz w:val="12"/>
              </w:rPr>
              <w:t>показателей, указанных в подпунктах 1.6.1.1, 1.6.1.2</w:t>
            </w:r>
            <w:r w:rsidRPr="002D1B05">
              <w:rPr>
                <w:rFonts w:eastAsia="Calibri"/>
                <w:spacing w:val="40"/>
                <w:sz w:val="12"/>
              </w:rPr>
              <w:t xml:space="preserve"> </w:t>
            </w:r>
            <w:r w:rsidRPr="002D1B05">
              <w:rPr>
                <w:rFonts w:eastAsia="Calibri"/>
                <w:sz w:val="12"/>
              </w:rPr>
              <w:t>настоящего оценочного листа не применим (не подлежит</w:t>
            </w:r>
            <w:r w:rsidRPr="002D1B05">
              <w:rPr>
                <w:rFonts w:eastAsia="Calibri"/>
                <w:spacing w:val="40"/>
                <w:sz w:val="12"/>
              </w:rPr>
              <w:t xml:space="preserve"> </w:t>
            </w:r>
            <w:r w:rsidRPr="002D1B05">
              <w:rPr>
                <w:rFonts w:eastAsia="Calibri"/>
                <w:sz w:val="12"/>
              </w:rPr>
              <w:t>оценке),</w:t>
            </w:r>
            <w:r w:rsidRPr="002D1B05">
              <w:rPr>
                <w:rFonts w:eastAsia="Calibri"/>
                <w:spacing w:val="-1"/>
                <w:sz w:val="12"/>
              </w:rPr>
              <w:t xml:space="preserve"> </w:t>
            </w:r>
            <w:r w:rsidRPr="002D1B05">
              <w:rPr>
                <w:rFonts w:eastAsia="Calibri"/>
                <w:sz w:val="12"/>
              </w:rPr>
              <w:t>то расчет</w:t>
            </w:r>
            <w:r w:rsidRPr="002D1B05">
              <w:rPr>
                <w:rFonts w:eastAsia="Calibri"/>
                <w:spacing w:val="-2"/>
                <w:sz w:val="12"/>
              </w:rPr>
              <w:t xml:space="preserve"> </w:t>
            </w:r>
            <w:r w:rsidRPr="002D1B05">
              <w:rPr>
                <w:rFonts w:eastAsia="Calibri"/>
                <w:sz w:val="12"/>
              </w:rPr>
              <w:t>показателя</w:t>
            </w:r>
            <w:r w:rsidRPr="002D1B05">
              <w:rPr>
                <w:rFonts w:eastAsia="Calibri"/>
                <w:spacing w:val="-2"/>
                <w:sz w:val="12"/>
              </w:rPr>
              <w:t xml:space="preserve"> </w:t>
            </w:r>
            <w:r w:rsidRPr="002D1B05">
              <w:rPr>
                <w:rFonts w:eastAsia="Calibri"/>
                <w:sz w:val="12"/>
              </w:rPr>
              <w:t>готовности</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соответствии</w:t>
            </w:r>
            <w:r w:rsidRPr="002D1B05">
              <w:rPr>
                <w:rFonts w:eastAsia="Calibri"/>
                <w:spacing w:val="-2"/>
                <w:sz w:val="12"/>
              </w:rPr>
              <w:t xml:space="preserve"> </w:t>
            </w:r>
            <w:r w:rsidRPr="002D1B05">
              <w:rPr>
                <w:rFonts w:eastAsia="Calibri"/>
                <w:sz w:val="12"/>
              </w:rPr>
              <w:t>с</w:t>
            </w:r>
            <w:r w:rsidRPr="002D1B05">
              <w:rPr>
                <w:rFonts w:eastAsia="Calibri"/>
                <w:spacing w:val="40"/>
                <w:sz w:val="12"/>
              </w:rPr>
              <w:t xml:space="preserve"> </w:t>
            </w:r>
            <w:r w:rsidRPr="002D1B05">
              <w:rPr>
                <w:rFonts w:eastAsia="Calibri"/>
                <w:sz w:val="12"/>
              </w:rPr>
              <w:t>настоящим пунктом осуществляется в части критерия,</w:t>
            </w:r>
            <w:r w:rsidRPr="002D1B05">
              <w:rPr>
                <w:rFonts w:eastAsia="Calibri"/>
                <w:spacing w:val="40"/>
                <w:sz w:val="12"/>
              </w:rPr>
              <w:t xml:space="preserve"> </w:t>
            </w:r>
            <w:r w:rsidRPr="002D1B05">
              <w:rPr>
                <w:rFonts w:eastAsia="Calibri"/>
                <w:sz w:val="12"/>
              </w:rPr>
              <w:t>применимого к оценке, при этом показатель определяется</w:t>
            </w:r>
            <w:r w:rsidRPr="002D1B05">
              <w:rPr>
                <w:rFonts w:eastAsia="Calibri"/>
                <w:spacing w:val="40"/>
                <w:sz w:val="12"/>
              </w:rPr>
              <w:t xml:space="preserve"> </w:t>
            </w:r>
            <w:r w:rsidRPr="002D1B05">
              <w:rPr>
                <w:rFonts w:eastAsia="Calibri"/>
                <w:sz w:val="12"/>
              </w:rPr>
              <w:t>по</w:t>
            </w:r>
            <w:r w:rsidRPr="002D1B05">
              <w:rPr>
                <w:rFonts w:eastAsia="Calibri"/>
                <w:spacing w:val="-5"/>
                <w:sz w:val="12"/>
              </w:rPr>
              <w:t xml:space="preserve"> </w:t>
            </w:r>
            <w:r w:rsidRPr="002D1B05">
              <w:rPr>
                <w:rFonts w:eastAsia="Calibri"/>
                <w:sz w:val="12"/>
              </w:rPr>
              <w:t>принципу:</w:t>
            </w:r>
          </w:p>
          <w:p w:rsidR="00A66825" w:rsidRPr="002D1B05" w:rsidRDefault="00A66825" w:rsidP="00690CAF">
            <w:pPr>
              <w:pStyle w:val="TableParagraph"/>
              <w:spacing w:before="0" w:line="134"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3403"/>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1.6.1.1</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vMerge w:val="restart"/>
            <w:shd w:val="clear" w:color="auto" w:fill="auto"/>
          </w:tcPr>
          <w:p w:rsidR="00A66825" w:rsidRPr="002D1B05" w:rsidRDefault="00A66825" w:rsidP="00690CAF">
            <w:pPr>
              <w:pStyle w:val="TableParagraph"/>
              <w:spacing w:before="0" w:line="100" w:lineRule="exact"/>
              <w:rPr>
                <w:rFonts w:eastAsia="Calibri"/>
                <w:sz w:val="12"/>
              </w:rPr>
            </w:pPr>
            <w:r w:rsidRPr="002D1B05">
              <w:rPr>
                <w:rFonts w:eastAsia="Calibri"/>
                <w:sz w:val="12"/>
              </w:rPr>
              <w:t>органом исполнительной</w:t>
            </w:r>
            <w:r w:rsidRPr="002D1B05">
              <w:rPr>
                <w:rFonts w:eastAsia="Calibri"/>
                <w:spacing w:val="1"/>
                <w:sz w:val="12"/>
              </w:rPr>
              <w:t xml:space="preserve"> </w:t>
            </w:r>
            <w:r w:rsidRPr="002D1B05">
              <w:rPr>
                <w:rFonts w:eastAsia="Calibri"/>
                <w:sz w:val="12"/>
              </w:rPr>
              <w:t>власти</w:t>
            </w:r>
            <w:r w:rsidRPr="002D1B05">
              <w:rPr>
                <w:rFonts w:eastAsia="Calibri"/>
                <w:spacing w:val="1"/>
                <w:sz w:val="12"/>
              </w:rPr>
              <w:t xml:space="preserve"> </w:t>
            </w:r>
            <w:r w:rsidRPr="002D1B05">
              <w:rPr>
                <w:rFonts w:eastAsia="Calibri"/>
                <w:sz w:val="12"/>
              </w:rPr>
              <w:t>в</w:t>
            </w:r>
            <w:r w:rsidRPr="002D1B05">
              <w:rPr>
                <w:rFonts w:eastAsia="Calibri"/>
                <w:spacing w:val="1"/>
                <w:sz w:val="12"/>
              </w:rPr>
              <w:t xml:space="preserve"> </w:t>
            </w:r>
            <w:r w:rsidRPr="002D1B05">
              <w:rPr>
                <w:rFonts w:eastAsia="Calibri"/>
                <w:sz w:val="12"/>
              </w:rPr>
              <w:t>области</w:t>
            </w:r>
            <w:r w:rsidRPr="002D1B05">
              <w:rPr>
                <w:rFonts w:eastAsia="Calibri"/>
                <w:spacing w:val="1"/>
                <w:sz w:val="12"/>
              </w:rPr>
              <w:t xml:space="preserve"> </w:t>
            </w:r>
            <w:r w:rsidRPr="002D1B05">
              <w:rPr>
                <w:rFonts w:eastAsia="Calibri"/>
                <w:spacing w:val="-2"/>
                <w:sz w:val="12"/>
              </w:rPr>
              <w:t>промышленной</w:t>
            </w:r>
          </w:p>
          <w:p w:rsidR="00A66825" w:rsidRPr="002D1B05" w:rsidRDefault="00A66825" w:rsidP="00690CAF">
            <w:pPr>
              <w:pStyle w:val="TableParagraph"/>
              <w:spacing w:before="13" w:line="264" w:lineRule="auto"/>
              <w:ind w:right="79"/>
              <w:rPr>
                <w:rFonts w:eastAsia="Calibri"/>
                <w:sz w:val="12"/>
              </w:rPr>
            </w:pPr>
            <w:proofErr w:type="gramStart"/>
            <w:r w:rsidRPr="002D1B05">
              <w:rPr>
                <w:rFonts w:eastAsia="Calibri"/>
                <w:sz w:val="12"/>
              </w:rPr>
              <w:t>безопасности заключениях экспертизы промышленной</w:t>
            </w:r>
            <w:r w:rsidRPr="002D1B05">
              <w:rPr>
                <w:rFonts w:eastAsia="Calibri"/>
                <w:spacing w:val="40"/>
                <w:sz w:val="12"/>
              </w:rPr>
              <w:t xml:space="preserve"> </w:t>
            </w:r>
            <w:r w:rsidRPr="002D1B05">
              <w:rPr>
                <w:rFonts w:eastAsia="Calibri"/>
                <w:sz w:val="12"/>
              </w:rPr>
              <w:t>безопасности</w:t>
            </w:r>
            <w:r w:rsidRPr="002D1B05">
              <w:rPr>
                <w:rFonts w:eastAsia="Calibri"/>
                <w:spacing w:val="-3"/>
                <w:sz w:val="12"/>
              </w:rPr>
              <w:t xml:space="preserve"> </w:t>
            </w:r>
            <w:r w:rsidRPr="002D1B05">
              <w:rPr>
                <w:rFonts w:eastAsia="Calibri"/>
                <w:sz w:val="12"/>
              </w:rPr>
              <w:t>(для</w:t>
            </w:r>
            <w:r w:rsidRPr="002D1B05">
              <w:rPr>
                <w:rFonts w:eastAsia="Calibri"/>
                <w:spacing w:val="-3"/>
                <w:sz w:val="12"/>
              </w:rPr>
              <w:t xml:space="preserve"> </w:t>
            </w:r>
            <w:r w:rsidRPr="002D1B05">
              <w:rPr>
                <w:rFonts w:eastAsia="Calibri"/>
                <w:sz w:val="12"/>
              </w:rPr>
              <w:t>ОПО)</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соответствии</w:t>
            </w:r>
            <w:r w:rsidRPr="002D1B05">
              <w:rPr>
                <w:rFonts w:eastAsia="Calibri"/>
                <w:spacing w:val="-3"/>
                <w:sz w:val="12"/>
              </w:rPr>
              <w:t xml:space="preserve"> </w:t>
            </w:r>
            <w:r w:rsidRPr="002D1B05">
              <w:rPr>
                <w:rFonts w:eastAsia="Calibri"/>
                <w:sz w:val="12"/>
              </w:rPr>
              <w:t>с</w:t>
            </w:r>
            <w:r w:rsidRPr="002D1B05">
              <w:rPr>
                <w:rFonts w:eastAsia="Calibri"/>
                <w:spacing w:val="-3"/>
                <w:sz w:val="12"/>
              </w:rPr>
              <w:t xml:space="preserve"> </w:t>
            </w:r>
            <w:r w:rsidRPr="002D1B05">
              <w:rPr>
                <w:rFonts w:eastAsia="Calibri"/>
                <w:sz w:val="12"/>
              </w:rPr>
              <w:t>частью</w:t>
            </w:r>
            <w:r w:rsidRPr="002D1B05">
              <w:rPr>
                <w:rFonts w:eastAsia="Calibri"/>
                <w:spacing w:val="-4"/>
                <w:sz w:val="12"/>
              </w:rPr>
              <w:t xml:space="preserve"> </w:t>
            </w:r>
            <w:r w:rsidRPr="002D1B05">
              <w:rPr>
                <w:rFonts w:eastAsia="Calibri"/>
                <w:sz w:val="12"/>
              </w:rPr>
              <w:t>2</w:t>
            </w:r>
            <w:r w:rsidRPr="002D1B05">
              <w:rPr>
                <w:rFonts w:eastAsia="Calibri"/>
                <w:spacing w:val="-3"/>
                <w:sz w:val="12"/>
              </w:rPr>
              <w:t xml:space="preserve"> </w:t>
            </w:r>
            <w:r w:rsidRPr="002D1B05">
              <w:rPr>
                <w:rFonts w:eastAsia="Calibri"/>
                <w:sz w:val="12"/>
              </w:rPr>
              <w:t>статьи</w:t>
            </w:r>
            <w:r w:rsidRPr="002D1B05">
              <w:rPr>
                <w:rFonts w:eastAsia="Calibri"/>
                <w:spacing w:val="40"/>
                <w:sz w:val="12"/>
              </w:rPr>
              <w:t xml:space="preserve"> </w:t>
            </w:r>
            <w:r w:rsidRPr="002D1B05">
              <w:rPr>
                <w:rFonts w:eastAsia="Calibri"/>
                <w:sz w:val="12"/>
              </w:rPr>
              <w:t>7 Федерального закона о промышленной безопасности и</w:t>
            </w:r>
            <w:r w:rsidRPr="002D1B05">
              <w:rPr>
                <w:rFonts w:eastAsia="Calibri"/>
                <w:spacing w:val="40"/>
                <w:sz w:val="12"/>
              </w:rPr>
              <w:t xml:space="preserve"> </w:t>
            </w:r>
            <w:r w:rsidRPr="002D1B05">
              <w:rPr>
                <w:rFonts w:eastAsia="Calibri"/>
                <w:sz w:val="12"/>
              </w:rPr>
              <w:t>заключениях о проведении технического</w:t>
            </w:r>
            <w:r w:rsidRPr="002D1B05">
              <w:rPr>
                <w:rFonts w:eastAsia="Calibri"/>
                <w:spacing w:val="40"/>
                <w:sz w:val="12"/>
              </w:rPr>
              <w:t xml:space="preserve"> </w:t>
            </w:r>
            <w:r w:rsidRPr="002D1B05">
              <w:rPr>
                <w:rFonts w:eastAsia="Calibri"/>
                <w:sz w:val="12"/>
              </w:rPr>
              <w:t>диагностирования (для объектов, не являющихся ОПО) с</w:t>
            </w:r>
            <w:r w:rsidRPr="002D1B05">
              <w:rPr>
                <w:rFonts w:eastAsia="Calibri"/>
                <w:spacing w:val="40"/>
                <w:sz w:val="12"/>
              </w:rPr>
              <w:t xml:space="preserve"> </w:t>
            </w:r>
            <w:r w:rsidRPr="002D1B05">
              <w:rPr>
                <w:rFonts w:eastAsia="Calibri"/>
                <w:sz w:val="12"/>
              </w:rPr>
              <w:t>выводами</w:t>
            </w:r>
            <w:r w:rsidRPr="002D1B05">
              <w:rPr>
                <w:rFonts w:eastAsia="Calibri"/>
                <w:spacing w:val="-1"/>
                <w:sz w:val="12"/>
              </w:rPr>
              <w:t xml:space="preserve"> </w:t>
            </w:r>
            <w:r w:rsidRPr="002D1B05">
              <w:rPr>
                <w:rFonts w:eastAsia="Calibri"/>
                <w:sz w:val="12"/>
              </w:rPr>
              <w:t>о продлении</w:t>
            </w:r>
            <w:r w:rsidRPr="002D1B05">
              <w:rPr>
                <w:rFonts w:eastAsia="Calibri"/>
                <w:spacing w:val="-1"/>
                <w:sz w:val="12"/>
              </w:rPr>
              <w:t xml:space="preserve"> </w:t>
            </w:r>
            <w:r w:rsidRPr="002D1B05">
              <w:rPr>
                <w:rFonts w:eastAsia="Calibri"/>
                <w:sz w:val="12"/>
              </w:rPr>
              <w:t>срока</w:t>
            </w:r>
            <w:r w:rsidRPr="002D1B05">
              <w:rPr>
                <w:rFonts w:eastAsia="Calibri"/>
                <w:spacing w:val="-2"/>
                <w:sz w:val="12"/>
              </w:rPr>
              <w:t xml:space="preserve"> </w:t>
            </w:r>
            <w:r w:rsidRPr="002D1B05">
              <w:rPr>
                <w:rFonts w:eastAsia="Calibri"/>
                <w:sz w:val="12"/>
              </w:rPr>
              <w:t>эксплуатации</w:t>
            </w:r>
            <w:r w:rsidRPr="002D1B05">
              <w:rPr>
                <w:rFonts w:eastAsia="Calibri"/>
                <w:spacing w:val="-1"/>
                <w:sz w:val="12"/>
              </w:rPr>
              <w:t xml:space="preserve"> </w:t>
            </w:r>
            <w:r w:rsidRPr="002D1B05">
              <w:rPr>
                <w:rFonts w:eastAsia="Calibri"/>
                <w:sz w:val="12"/>
              </w:rPr>
              <w:t>оборудования</w:t>
            </w:r>
            <w:r w:rsidRPr="002D1B05">
              <w:rPr>
                <w:rFonts w:eastAsia="Calibri"/>
                <w:spacing w:val="40"/>
                <w:sz w:val="12"/>
              </w:rPr>
              <w:t xml:space="preserve"> </w:t>
            </w:r>
            <w:r w:rsidRPr="002D1B05">
              <w:rPr>
                <w:rFonts w:eastAsia="Calibri"/>
                <w:sz w:val="12"/>
              </w:rPr>
              <w:t>в соответствии с пунктом 13.2 Правил технической</w:t>
            </w:r>
            <w:r w:rsidRPr="002D1B05">
              <w:rPr>
                <w:rFonts w:eastAsia="Calibri"/>
                <w:spacing w:val="40"/>
                <w:sz w:val="12"/>
              </w:rPr>
              <w:t xml:space="preserve"> </w:t>
            </w:r>
            <w:r w:rsidRPr="002D1B05">
              <w:rPr>
                <w:rFonts w:eastAsia="Calibri"/>
                <w:sz w:val="12"/>
              </w:rPr>
              <w:t>эксплуатации тепловых энергоустановок; о проверке</w:t>
            </w:r>
            <w:r w:rsidRPr="002D1B05">
              <w:rPr>
                <w:rFonts w:eastAsia="Calibri"/>
                <w:spacing w:val="40"/>
                <w:sz w:val="12"/>
              </w:rPr>
              <w:t xml:space="preserve"> </w:t>
            </w:r>
            <w:r w:rsidRPr="002D1B05">
              <w:rPr>
                <w:rFonts w:eastAsia="Calibri"/>
                <w:sz w:val="12"/>
              </w:rPr>
              <w:t>плотности (герметичности), настройки и регулировки</w:t>
            </w:r>
            <w:r w:rsidRPr="002D1B05">
              <w:rPr>
                <w:rFonts w:eastAsia="Calibri"/>
                <w:spacing w:val="40"/>
                <w:sz w:val="12"/>
              </w:rPr>
              <w:t xml:space="preserve"> </w:t>
            </w:r>
            <w:r w:rsidRPr="002D1B05">
              <w:rPr>
                <w:rFonts w:eastAsia="Calibri"/>
                <w:sz w:val="12"/>
              </w:rPr>
              <w:t>предохранительных</w:t>
            </w:r>
            <w:r w:rsidRPr="002D1B05">
              <w:rPr>
                <w:rFonts w:eastAsia="Calibri"/>
                <w:spacing w:val="-8"/>
                <w:sz w:val="12"/>
              </w:rPr>
              <w:t xml:space="preserve"> </w:t>
            </w:r>
            <w:r w:rsidRPr="002D1B05">
              <w:rPr>
                <w:rFonts w:eastAsia="Calibri"/>
                <w:sz w:val="12"/>
              </w:rPr>
              <w:t>клапанов</w:t>
            </w:r>
            <w:proofErr w:type="gramEnd"/>
          </w:p>
          <w:p w:rsidR="00A66825" w:rsidRPr="002D1B05" w:rsidRDefault="00A66825" w:rsidP="00690CAF">
            <w:pPr>
              <w:pStyle w:val="TableParagraph"/>
              <w:spacing w:before="0" w:line="133"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9.3.15</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2" w:right="109"/>
              <w:rPr>
                <w:rFonts w:eastAsia="Calibri"/>
                <w:sz w:val="12"/>
              </w:rPr>
            </w:pPr>
            <w:r w:rsidRPr="002D1B05">
              <w:rPr>
                <w:rFonts w:eastAsia="Calibri"/>
                <w:sz w:val="12"/>
              </w:rPr>
              <w:t>Показатель наличия отметок в</w:t>
            </w:r>
            <w:r w:rsidRPr="002D1B05">
              <w:rPr>
                <w:rFonts w:eastAsia="Calibri"/>
                <w:spacing w:val="40"/>
                <w:sz w:val="12"/>
              </w:rPr>
              <w:t xml:space="preserve"> </w:t>
            </w:r>
            <w:r w:rsidRPr="002D1B05">
              <w:rPr>
                <w:rFonts w:eastAsia="Calibri"/>
                <w:sz w:val="12"/>
              </w:rPr>
              <w:t>паспорте оборудования, не</w:t>
            </w:r>
            <w:r w:rsidRPr="002D1B05">
              <w:rPr>
                <w:rFonts w:eastAsia="Calibri"/>
                <w:spacing w:val="40"/>
                <w:sz w:val="12"/>
              </w:rPr>
              <w:t xml:space="preserve"> </w:t>
            </w:r>
            <w:r w:rsidRPr="002D1B05">
              <w:rPr>
                <w:rFonts w:eastAsia="Calibri"/>
                <w:sz w:val="12"/>
              </w:rPr>
              <w:t>являющегося ОПО, о</w:t>
            </w:r>
            <w:r w:rsidRPr="002D1B05">
              <w:rPr>
                <w:rFonts w:eastAsia="Calibri"/>
                <w:spacing w:val="40"/>
                <w:sz w:val="12"/>
              </w:rPr>
              <w:t xml:space="preserve"> </w:t>
            </w:r>
            <w:r w:rsidRPr="002D1B05">
              <w:rPr>
                <w:rFonts w:eastAsia="Calibri"/>
                <w:sz w:val="12"/>
              </w:rPr>
              <w:t>проведенном</w:t>
            </w:r>
            <w:r w:rsidRPr="002D1B05">
              <w:rPr>
                <w:rFonts w:eastAsia="Calibri"/>
                <w:spacing w:val="-8"/>
                <w:sz w:val="12"/>
              </w:rPr>
              <w:t xml:space="preserve"> </w:t>
            </w:r>
            <w:r w:rsidRPr="002D1B05">
              <w:rPr>
                <w:rFonts w:eastAsia="Calibri"/>
                <w:sz w:val="12"/>
              </w:rPr>
              <w:t>техническом</w:t>
            </w:r>
            <w:r w:rsidRPr="002D1B05">
              <w:rPr>
                <w:rFonts w:eastAsia="Calibri"/>
                <w:spacing w:val="40"/>
                <w:sz w:val="12"/>
              </w:rPr>
              <w:t xml:space="preserve"> </w:t>
            </w:r>
            <w:r w:rsidRPr="002D1B05">
              <w:rPr>
                <w:rFonts w:eastAsia="Calibri"/>
                <w:spacing w:val="-2"/>
                <w:sz w:val="12"/>
              </w:rPr>
              <w:t>освидетельствовании,</w:t>
            </w:r>
            <w:r w:rsidRPr="002D1B05">
              <w:rPr>
                <w:rFonts w:eastAsia="Calibri"/>
                <w:spacing w:val="40"/>
                <w:sz w:val="12"/>
              </w:rPr>
              <w:t xml:space="preserve"> </w:t>
            </w:r>
            <w:r w:rsidRPr="002D1B05">
              <w:rPr>
                <w:rFonts w:eastAsia="Calibri"/>
                <w:sz w:val="12"/>
              </w:rPr>
              <w:t>гидравлическом</w:t>
            </w:r>
            <w:r w:rsidRPr="002D1B05">
              <w:rPr>
                <w:rFonts w:eastAsia="Calibri"/>
                <w:spacing w:val="-8"/>
                <w:sz w:val="12"/>
              </w:rPr>
              <w:t xml:space="preserve"> </w:t>
            </w:r>
            <w:r w:rsidRPr="002D1B05">
              <w:rPr>
                <w:rFonts w:eastAsia="Calibri"/>
                <w:sz w:val="12"/>
              </w:rPr>
              <w:t>испытании,</w:t>
            </w:r>
            <w:r w:rsidRPr="002D1B05">
              <w:rPr>
                <w:rFonts w:eastAsia="Calibri"/>
                <w:spacing w:val="40"/>
                <w:sz w:val="12"/>
              </w:rPr>
              <w:t xml:space="preserve"> </w:t>
            </w:r>
            <w:r w:rsidRPr="002D1B05">
              <w:rPr>
                <w:rFonts w:eastAsia="Calibri"/>
                <w:sz w:val="12"/>
              </w:rPr>
              <w:t>техническом</w:t>
            </w:r>
            <w:r w:rsidRPr="002D1B05">
              <w:rPr>
                <w:rFonts w:eastAsia="Calibri"/>
                <w:spacing w:val="-8"/>
                <w:sz w:val="12"/>
              </w:rPr>
              <w:t xml:space="preserve"> </w:t>
            </w:r>
            <w:r w:rsidRPr="002D1B05">
              <w:rPr>
                <w:rFonts w:eastAsia="Calibri"/>
                <w:sz w:val="12"/>
              </w:rPr>
              <w:t>диагностировании,</w:t>
            </w:r>
            <w:r w:rsidRPr="002D1B05">
              <w:rPr>
                <w:rFonts w:eastAsia="Calibri"/>
                <w:spacing w:val="40"/>
                <w:sz w:val="12"/>
              </w:rPr>
              <w:t xml:space="preserve"> </w:t>
            </w:r>
            <w:r w:rsidRPr="002D1B05">
              <w:rPr>
                <w:rFonts w:eastAsia="Calibri"/>
                <w:sz w:val="12"/>
              </w:rPr>
              <w:t>настройки</w:t>
            </w:r>
            <w:r w:rsidRPr="002D1B05">
              <w:rPr>
                <w:rFonts w:eastAsia="Calibri"/>
                <w:spacing w:val="-8"/>
                <w:sz w:val="12"/>
              </w:rPr>
              <w:t xml:space="preserve"> </w:t>
            </w:r>
            <w:r w:rsidRPr="002D1B05">
              <w:rPr>
                <w:rFonts w:eastAsia="Calibri"/>
                <w:sz w:val="12"/>
              </w:rPr>
              <w:t>предохранительных</w:t>
            </w:r>
            <w:r w:rsidRPr="002D1B05">
              <w:rPr>
                <w:rFonts w:eastAsia="Calibri"/>
                <w:spacing w:val="40"/>
                <w:sz w:val="12"/>
              </w:rPr>
              <w:t xml:space="preserve"> </w:t>
            </w:r>
            <w:r w:rsidRPr="002D1B05">
              <w:rPr>
                <w:rFonts w:eastAsia="Calibri"/>
                <w:sz w:val="12"/>
              </w:rPr>
              <w:t>клапанов с выводами о</w:t>
            </w:r>
            <w:r w:rsidRPr="002D1B05">
              <w:rPr>
                <w:rFonts w:eastAsia="Calibri"/>
                <w:spacing w:val="40"/>
                <w:sz w:val="12"/>
              </w:rPr>
              <w:t xml:space="preserve"> </w:t>
            </w:r>
            <w:r w:rsidRPr="002D1B05">
              <w:rPr>
                <w:rFonts w:eastAsia="Calibri"/>
                <w:sz w:val="12"/>
              </w:rPr>
              <w:t>продлении срока эксплуатации</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освид</w:t>
            </w:r>
            <w:proofErr w:type="spellEnd"/>
            <w:r w:rsidRPr="002D1B05">
              <w:rPr>
                <w:rFonts w:eastAsia="Calibri"/>
                <w:spacing w:val="3"/>
                <w:sz w:val="8"/>
              </w:rPr>
              <w:t xml:space="preserve"> </w:t>
            </w:r>
            <w:r w:rsidRPr="002D1B05">
              <w:rPr>
                <w:rFonts w:eastAsia="Calibri"/>
                <w:spacing w:val="-2"/>
                <w:sz w:val="8"/>
              </w:rPr>
              <w:t>не</w:t>
            </w:r>
            <w:r w:rsidRPr="002D1B05">
              <w:rPr>
                <w:rFonts w:eastAsia="Calibri"/>
                <w:spacing w:val="1"/>
                <w:sz w:val="8"/>
              </w:rPr>
              <w:t xml:space="preserve"> </w:t>
            </w:r>
            <w:r w:rsidRPr="002D1B05">
              <w:rPr>
                <w:rFonts w:eastAsia="Calibri"/>
                <w:spacing w:val="-5"/>
                <w:sz w:val="8"/>
              </w:rPr>
              <w:t>ОПО</w:t>
            </w:r>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объектов,</w:t>
            </w:r>
            <w:r w:rsidRPr="002D1B05">
              <w:rPr>
                <w:rFonts w:eastAsia="Calibri"/>
                <w:spacing w:val="-6"/>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являющихся</w:t>
            </w:r>
            <w:r w:rsidRPr="002D1B05">
              <w:rPr>
                <w:rFonts w:eastAsia="Calibri"/>
                <w:spacing w:val="-6"/>
                <w:sz w:val="12"/>
              </w:rPr>
              <w:t xml:space="preserve"> </w:t>
            </w:r>
            <w:r w:rsidRPr="002D1B05">
              <w:rPr>
                <w:rFonts w:eastAsia="Calibri"/>
                <w:sz w:val="12"/>
              </w:rPr>
              <w:t>ОПО,</w:t>
            </w:r>
            <w:r w:rsidRPr="002D1B05">
              <w:rPr>
                <w:rFonts w:eastAsia="Calibri"/>
                <w:spacing w:val="40"/>
                <w:sz w:val="12"/>
              </w:rPr>
              <w:t xml:space="preserve"> </w:t>
            </w:r>
            <w:r w:rsidRPr="002D1B05">
              <w:rPr>
                <w:rFonts w:eastAsia="Calibri"/>
                <w:sz w:val="12"/>
              </w:rPr>
              <w:t>необходимо выбрать одно значение, в зависимости 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6"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4" w:line="264" w:lineRule="auto"/>
              <w:ind w:left="24"/>
              <w:rPr>
                <w:rFonts w:eastAsia="Calibri"/>
                <w:sz w:val="12"/>
              </w:rPr>
            </w:pPr>
            <w:r w:rsidRPr="002D1B05">
              <w:rPr>
                <w:rFonts w:eastAsia="Calibri"/>
                <w:sz w:val="12"/>
              </w:rPr>
              <w:t>Если</w:t>
            </w:r>
            <w:r w:rsidRPr="002D1B05">
              <w:rPr>
                <w:rFonts w:eastAsia="Calibri"/>
                <w:spacing w:val="-7"/>
                <w:sz w:val="12"/>
              </w:rPr>
              <w:t xml:space="preserve"> </w:t>
            </w:r>
            <w:r w:rsidRPr="002D1B05">
              <w:rPr>
                <w:rFonts w:eastAsia="Calibri"/>
                <w:sz w:val="12"/>
              </w:rPr>
              <w:t>объекты,</w:t>
            </w:r>
            <w:r w:rsidRPr="002D1B05">
              <w:rPr>
                <w:rFonts w:eastAsia="Calibri"/>
                <w:spacing w:val="-6"/>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являющиеся</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эксплуатируются,</w:t>
            </w:r>
            <w:r w:rsidRPr="002D1B05">
              <w:rPr>
                <w:rFonts w:eastAsia="Calibri"/>
                <w:spacing w:val="40"/>
                <w:sz w:val="12"/>
              </w:rPr>
              <w:t xml:space="preserve"> </w:t>
            </w:r>
            <w:r w:rsidRPr="002D1B05">
              <w:rPr>
                <w:rFonts w:eastAsia="Calibri"/>
                <w:sz w:val="12"/>
              </w:rPr>
              <w:t>значение принимается равным 1.</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ind w:left="24" w:right="86"/>
              <w:rPr>
                <w:rFonts w:eastAsia="Calibri"/>
                <w:sz w:val="12"/>
              </w:rPr>
            </w:pPr>
            <w:proofErr w:type="gramStart"/>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отопительных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roofErr w:type="gramEnd"/>
          </w:p>
          <w:p w:rsidR="00A66825" w:rsidRPr="002D1B05" w:rsidRDefault="00A66825" w:rsidP="00690CAF">
            <w:pPr>
              <w:pStyle w:val="TableParagraph"/>
              <w:spacing w:before="0" w:line="264" w:lineRule="auto"/>
              <w:ind w:left="24"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6"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9"/>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153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1.6.1.2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2" w:right="67"/>
              <w:rPr>
                <w:rFonts w:eastAsia="Calibri"/>
                <w:sz w:val="12"/>
              </w:rPr>
            </w:pPr>
            <w:proofErr w:type="gramStart"/>
            <w:r w:rsidRPr="002D1B05">
              <w:rPr>
                <w:rFonts w:eastAsia="Calibri"/>
                <w:sz w:val="12"/>
              </w:rPr>
              <w:t>Показатель наличия отметок в</w:t>
            </w:r>
            <w:r w:rsidRPr="002D1B05">
              <w:rPr>
                <w:rFonts w:eastAsia="Calibri"/>
                <w:spacing w:val="40"/>
                <w:sz w:val="12"/>
              </w:rPr>
              <w:t xml:space="preserve"> </w:t>
            </w:r>
            <w:r w:rsidRPr="002D1B05">
              <w:rPr>
                <w:rFonts w:eastAsia="Calibri"/>
                <w:sz w:val="12"/>
              </w:rPr>
              <w:t>паспорте оборудования о</w:t>
            </w:r>
            <w:r w:rsidRPr="002D1B05">
              <w:rPr>
                <w:rFonts w:eastAsia="Calibri"/>
                <w:spacing w:val="40"/>
                <w:sz w:val="12"/>
              </w:rPr>
              <w:t xml:space="preserve"> </w:t>
            </w:r>
            <w:r w:rsidRPr="002D1B05">
              <w:rPr>
                <w:rFonts w:eastAsia="Calibri"/>
                <w:sz w:val="12"/>
              </w:rPr>
              <w:t>проведенных</w:t>
            </w:r>
            <w:r w:rsidRPr="002D1B05">
              <w:rPr>
                <w:rFonts w:eastAsia="Calibri"/>
                <w:spacing w:val="-8"/>
                <w:sz w:val="12"/>
              </w:rPr>
              <w:t xml:space="preserve"> </w:t>
            </w:r>
            <w:r w:rsidRPr="002D1B05">
              <w:rPr>
                <w:rFonts w:eastAsia="Calibri"/>
                <w:sz w:val="12"/>
              </w:rPr>
              <w:t>техническом</w:t>
            </w:r>
            <w:r w:rsidRPr="002D1B05">
              <w:rPr>
                <w:rFonts w:eastAsia="Calibri"/>
                <w:spacing w:val="40"/>
                <w:sz w:val="12"/>
              </w:rPr>
              <w:t xml:space="preserve"> </w:t>
            </w:r>
            <w:r w:rsidRPr="002D1B05">
              <w:rPr>
                <w:rFonts w:eastAsia="Calibri"/>
                <w:spacing w:val="-2"/>
                <w:sz w:val="12"/>
              </w:rPr>
              <w:t>освидетельствовании,</w:t>
            </w:r>
            <w:r w:rsidRPr="002D1B05">
              <w:rPr>
                <w:rFonts w:eastAsia="Calibri"/>
                <w:spacing w:val="40"/>
                <w:sz w:val="12"/>
              </w:rPr>
              <w:t xml:space="preserve"> </w:t>
            </w:r>
            <w:r w:rsidRPr="002D1B05">
              <w:rPr>
                <w:rFonts w:eastAsia="Calibri"/>
                <w:sz w:val="12"/>
              </w:rPr>
              <w:t>гидравлическом</w:t>
            </w:r>
            <w:r w:rsidRPr="002D1B05">
              <w:rPr>
                <w:rFonts w:eastAsia="Calibri"/>
                <w:spacing w:val="-8"/>
                <w:sz w:val="12"/>
              </w:rPr>
              <w:t xml:space="preserve"> </w:t>
            </w:r>
            <w:r w:rsidRPr="002D1B05">
              <w:rPr>
                <w:rFonts w:eastAsia="Calibri"/>
                <w:sz w:val="12"/>
              </w:rPr>
              <w:t>испытании,</w:t>
            </w:r>
            <w:r w:rsidRPr="002D1B05">
              <w:rPr>
                <w:rFonts w:eastAsia="Calibri"/>
                <w:spacing w:val="40"/>
                <w:sz w:val="12"/>
              </w:rPr>
              <w:t xml:space="preserve"> </w:t>
            </w:r>
            <w:r w:rsidRPr="002D1B05">
              <w:rPr>
                <w:rFonts w:eastAsia="Calibri"/>
                <w:sz w:val="12"/>
              </w:rPr>
              <w:t>экспертизы</w:t>
            </w:r>
            <w:r w:rsidRPr="002D1B05">
              <w:rPr>
                <w:rFonts w:eastAsia="Calibri"/>
                <w:spacing w:val="-8"/>
                <w:sz w:val="12"/>
              </w:rPr>
              <w:t xml:space="preserve"> </w:t>
            </w:r>
            <w:r w:rsidRPr="002D1B05">
              <w:rPr>
                <w:rFonts w:eastAsia="Calibri"/>
                <w:sz w:val="12"/>
              </w:rPr>
              <w:t>промышленной</w:t>
            </w:r>
            <w:r w:rsidRPr="002D1B05">
              <w:rPr>
                <w:rFonts w:eastAsia="Calibri"/>
                <w:spacing w:val="40"/>
                <w:sz w:val="12"/>
              </w:rPr>
              <w:t xml:space="preserve"> </w:t>
            </w:r>
            <w:r w:rsidRPr="002D1B05">
              <w:rPr>
                <w:rFonts w:eastAsia="Calibri"/>
                <w:sz w:val="12"/>
              </w:rPr>
              <w:t>безопасности, настройки и</w:t>
            </w:r>
            <w:r w:rsidRPr="002D1B05">
              <w:rPr>
                <w:rFonts w:eastAsia="Calibri"/>
                <w:spacing w:val="40"/>
                <w:sz w:val="12"/>
              </w:rPr>
              <w:t xml:space="preserve"> </w:t>
            </w:r>
            <w:r w:rsidRPr="002D1B05">
              <w:rPr>
                <w:rFonts w:eastAsia="Calibri"/>
                <w:sz w:val="12"/>
              </w:rPr>
              <w:t>регулировки</w:t>
            </w:r>
            <w:r w:rsidRPr="002D1B05">
              <w:rPr>
                <w:rFonts w:eastAsia="Calibri"/>
                <w:spacing w:val="-8"/>
                <w:sz w:val="12"/>
              </w:rPr>
              <w:t xml:space="preserve"> </w:t>
            </w:r>
            <w:r w:rsidRPr="002D1B05">
              <w:rPr>
                <w:rFonts w:eastAsia="Calibri"/>
                <w:sz w:val="12"/>
              </w:rPr>
              <w:t>предохранительных</w:t>
            </w:r>
            <w:r w:rsidRPr="002D1B05">
              <w:rPr>
                <w:rFonts w:eastAsia="Calibri"/>
                <w:spacing w:val="40"/>
                <w:sz w:val="12"/>
              </w:rPr>
              <w:t xml:space="preserve"> </w:t>
            </w:r>
            <w:r w:rsidRPr="002D1B05">
              <w:rPr>
                <w:rFonts w:eastAsia="Calibri"/>
                <w:sz w:val="12"/>
              </w:rPr>
              <w:t>клапанов с выводами о</w:t>
            </w:r>
            <w:proofErr w:type="gramEnd"/>
          </w:p>
          <w:p w:rsidR="00A66825" w:rsidRPr="002D1B05" w:rsidRDefault="00A66825" w:rsidP="00690CAF">
            <w:pPr>
              <w:pStyle w:val="TableParagraph"/>
              <w:spacing w:before="0" w:line="133" w:lineRule="exact"/>
              <w:ind w:left="22"/>
              <w:rPr>
                <w:rFonts w:eastAsia="Calibri"/>
                <w:sz w:val="12"/>
              </w:rPr>
            </w:pPr>
            <w:proofErr w:type="gramStart"/>
            <w:r w:rsidRPr="002D1B05">
              <w:rPr>
                <w:rFonts w:eastAsia="Calibri"/>
                <w:sz w:val="12"/>
              </w:rPr>
              <w:t>продлении</w:t>
            </w:r>
            <w:proofErr w:type="gramEnd"/>
            <w:r w:rsidRPr="002D1B05">
              <w:rPr>
                <w:rFonts w:eastAsia="Calibri"/>
                <w:sz w:val="12"/>
              </w:rPr>
              <w:t xml:space="preserve"> срока </w:t>
            </w:r>
            <w:r w:rsidRPr="002D1B05">
              <w:rPr>
                <w:rFonts w:eastAsia="Calibri"/>
                <w:spacing w:val="-2"/>
                <w:sz w:val="12"/>
              </w:rPr>
              <w:t>эксплуатации</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освид</w:t>
            </w:r>
            <w:proofErr w:type="spellEnd"/>
            <w:r w:rsidRPr="002D1B05">
              <w:rPr>
                <w:rFonts w:eastAsia="Calibri"/>
                <w:spacing w:val="4"/>
                <w:sz w:val="8"/>
              </w:rPr>
              <w:t xml:space="preserve"> </w:t>
            </w:r>
            <w:r w:rsidRPr="002D1B05">
              <w:rPr>
                <w:rFonts w:eastAsia="Calibri"/>
                <w:spacing w:val="-5"/>
                <w:sz w:val="8"/>
              </w:rPr>
              <w:t>ОПО</w:t>
            </w:r>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ight="273"/>
              <w:rPr>
                <w:rFonts w:eastAsia="Calibri"/>
                <w:sz w:val="12"/>
              </w:rPr>
            </w:pPr>
            <w:r w:rsidRPr="002D1B05">
              <w:rPr>
                <w:rFonts w:eastAsia="Calibri"/>
                <w:sz w:val="12"/>
              </w:rPr>
              <w:t>В</w:t>
            </w:r>
            <w:r w:rsidRPr="002D1B05">
              <w:rPr>
                <w:rFonts w:eastAsia="Calibri"/>
                <w:spacing w:val="-7"/>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необходимо</w:t>
            </w:r>
            <w:r w:rsidRPr="002D1B05">
              <w:rPr>
                <w:rFonts w:eastAsia="Calibri"/>
                <w:spacing w:val="-5"/>
                <w:sz w:val="12"/>
              </w:rPr>
              <w:t xml:space="preserve"> </w:t>
            </w:r>
            <w:r w:rsidRPr="002D1B05">
              <w:rPr>
                <w:rFonts w:eastAsia="Calibri"/>
                <w:sz w:val="12"/>
              </w:rPr>
              <w:t>выбрать</w:t>
            </w:r>
            <w:r w:rsidRPr="002D1B05">
              <w:rPr>
                <w:rFonts w:eastAsia="Calibri"/>
                <w:spacing w:val="-7"/>
                <w:sz w:val="12"/>
              </w:rPr>
              <w:t xml:space="preserve"> </w:t>
            </w:r>
            <w:r w:rsidRPr="002D1B05">
              <w:rPr>
                <w:rFonts w:eastAsia="Calibri"/>
                <w:sz w:val="12"/>
              </w:rPr>
              <w:t>одно</w:t>
            </w:r>
            <w:r w:rsidRPr="002D1B05">
              <w:rPr>
                <w:rFonts w:eastAsia="Calibri"/>
                <w:spacing w:val="40"/>
                <w:sz w:val="12"/>
              </w:rPr>
              <w:t xml:space="preserve"> </w:t>
            </w:r>
            <w:r w:rsidRPr="002D1B05">
              <w:rPr>
                <w:rFonts w:eastAsia="Calibri"/>
                <w:sz w:val="12"/>
              </w:rPr>
              <w:t>значение в зависимости от следующих условий:</w:t>
            </w:r>
            <w:r w:rsidRPr="002D1B05">
              <w:rPr>
                <w:rFonts w:eastAsia="Calibri"/>
                <w:spacing w:val="40"/>
                <w:sz w:val="12"/>
              </w:rPr>
              <w:t xml:space="preserve"> </w:t>
            </w:r>
            <w:r w:rsidRPr="002D1B05">
              <w:rPr>
                <w:rFonts w:eastAsia="Calibri"/>
                <w:sz w:val="12"/>
              </w:rPr>
              <w:t>наличие – 1;</w:t>
            </w:r>
          </w:p>
          <w:p w:rsidR="00A66825" w:rsidRPr="002D1B05" w:rsidRDefault="00A66825" w:rsidP="00690CAF">
            <w:pPr>
              <w:pStyle w:val="TableParagraph"/>
              <w:spacing w:before="0" w:line="136" w:lineRule="exact"/>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3" w:line="264" w:lineRule="auto"/>
              <w:ind w:left="24"/>
              <w:rPr>
                <w:rFonts w:eastAsia="Calibri"/>
                <w:sz w:val="12"/>
              </w:rPr>
            </w:pPr>
            <w:r w:rsidRPr="002D1B05">
              <w:rPr>
                <w:rFonts w:eastAsia="Calibri"/>
                <w:sz w:val="12"/>
              </w:rPr>
              <w:t>Если</w:t>
            </w:r>
            <w:r w:rsidRPr="002D1B05">
              <w:rPr>
                <w:rFonts w:eastAsia="Calibri"/>
                <w:spacing w:val="-8"/>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эксплуатируются,</w:t>
            </w:r>
            <w:r w:rsidRPr="002D1B05">
              <w:rPr>
                <w:rFonts w:eastAsia="Calibri"/>
                <w:spacing w:val="-7"/>
                <w:sz w:val="12"/>
              </w:rPr>
              <w:t xml:space="preserve"> </w:t>
            </w:r>
            <w:r w:rsidRPr="002D1B05">
              <w:rPr>
                <w:rFonts w:eastAsia="Calibri"/>
                <w:sz w:val="12"/>
              </w:rPr>
              <w:t>значение</w:t>
            </w:r>
            <w:r w:rsidRPr="002D1B05">
              <w:rPr>
                <w:rFonts w:eastAsia="Calibri"/>
                <w:spacing w:val="-8"/>
                <w:sz w:val="12"/>
              </w:rPr>
              <w:t xml:space="preserve"> </w:t>
            </w:r>
            <w:r w:rsidRPr="002D1B05">
              <w:rPr>
                <w:rFonts w:eastAsia="Calibri"/>
                <w:sz w:val="12"/>
              </w:rPr>
              <w:t>принимается</w:t>
            </w:r>
            <w:r w:rsidRPr="002D1B05">
              <w:rPr>
                <w:rFonts w:eastAsia="Calibri"/>
                <w:spacing w:val="40"/>
                <w:sz w:val="12"/>
              </w:rPr>
              <w:t xml:space="preserve"> </w:t>
            </w:r>
            <w:proofErr w:type="gramStart"/>
            <w:r w:rsidRPr="002D1B05">
              <w:rPr>
                <w:rFonts w:eastAsia="Calibri"/>
                <w:sz w:val="12"/>
              </w:rPr>
              <w:t>равным</w:t>
            </w:r>
            <w:proofErr w:type="gramEnd"/>
            <w:r w:rsidRPr="002D1B05">
              <w:rPr>
                <w:rFonts w:eastAsia="Calibri"/>
                <w:spacing w:val="-8"/>
                <w:sz w:val="12"/>
              </w:rPr>
              <w:t xml:space="preserve"> </w:t>
            </w:r>
            <w:r w:rsidRPr="002D1B05">
              <w:rPr>
                <w:rFonts w:eastAsia="Calibri"/>
                <w:sz w:val="12"/>
              </w:rPr>
              <w:t>1.</w:t>
            </w:r>
          </w:p>
        </w:tc>
      </w:tr>
      <w:tr w:rsidR="00A66825" w:rsidRPr="00FD4591" w:rsidTr="00690CAF">
        <w:tblPrEx>
          <w:tblLook w:val="04A0" w:firstRow="1" w:lastRow="0" w:firstColumn="1" w:lastColumn="0" w:noHBand="0" w:noVBand="1"/>
        </w:tblPrEx>
        <w:trPr>
          <w:trHeight w:val="2909"/>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1.6.2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Копии актов комплексного обследования, очередных</w:t>
            </w:r>
            <w:r w:rsidRPr="002D1B05">
              <w:rPr>
                <w:rFonts w:eastAsia="Calibri"/>
                <w:spacing w:val="-1"/>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внеочередных</w:t>
            </w:r>
            <w:r w:rsidRPr="002D1B05">
              <w:rPr>
                <w:rFonts w:eastAsia="Calibri"/>
                <w:spacing w:val="-6"/>
                <w:sz w:val="12"/>
              </w:rPr>
              <w:t xml:space="preserve"> </w:t>
            </w:r>
            <w:r w:rsidRPr="002D1B05">
              <w:rPr>
                <w:rFonts w:eastAsia="Calibri"/>
                <w:sz w:val="12"/>
              </w:rPr>
              <w:t>осмотров</w:t>
            </w:r>
            <w:r w:rsidRPr="002D1B05">
              <w:rPr>
                <w:rFonts w:eastAsia="Calibri"/>
                <w:spacing w:val="-4"/>
                <w:sz w:val="12"/>
              </w:rPr>
              <w:t xml:space="preserve"> </w:t>
            </w:r>
            <w:r w:rsidRPr="002D1B05">
              <w:rPr>
                <w:rFonts w:eastAsia="Calibri"/>
                <w:sz w:val="12"/>
              </w:rPr>
              <w:t>зданий</w:t>
            </w:r>
            <w:r w:rsidRPr="002D1B05">
              <w:rPr>
                <w:rFonts w:eastAsia="Calibri"/>
                <w:spacing w:val="-4"/>
                <w:sz w:val="12"/>
              </w:rPr>
              <w:t xml:space="preserve"> </w:t>
            </w:r>
            <w:r w:rsidRPr="002D1B05">
              <w:rPr>
                <w:rFonts w:eastAsia="Calibri"/>
                <w:sz w:val="12"/>
              </w:rPr>
              <w:t>и</w:t>
            </w:r>
            <w:r w:rsidRPr="002D1B05">
              <w:rPr>
                <w:rFonts w:eastAsia="Calibri"/>
                <w:spacing w:val="-4"/>
                <w:sz w:val="12"/>
              </w:rPr>
              <w:t xml:space="preserve"> </w:t>
            </w:r>
            <w:r w:rsidRPr="002D1B05">
              <w:rPr>
                <w:rFonts w:eastAsia="Calibri"/>
                <w:sz w:val="12"/>
              </w:rPr>
              <w:t>сооружений</w:t>
            </w:r>
            <w:r w:rsidRPr="002D1B05">
              <w:rPr>
                <w:rFonts w:eastAsia="Calibri"/>
                <w:spacing w:val="-4"/>
                <w:sz w:val="12"/>
              </w:rPr>
              <w:t xml:space="preserve"> </w:t>
            </w:r>
            <w:r w:rsidRPr="002D1B05">
              <w:rPr>
                <w:rFonts w:eastAsia="Calibri"/>
                <w:sz w:val="12"/>
              </w:rPr>
              <w:t>объектов</w:t>
            </w:r>
            <w:r w:rsidRPr="002D1B05">
              <w:rPr>
                <w:rFonts w:eastAsia="Calibri"/>
                <w:spacing w:val="40"/>
                <w:sz w:val="12"/>
              </w:rPr>
              <w:t xml:space="preserve"> </w:t>
            </w:r>
            <w:r w:rsidRPr="002D1B05">
              <w:rPr>
                <w:rFonts w:eastAsia="Calibri"/>
                <w:sz w:val="12"/>
              </w:rPr>
              <w:t>теплоснабжения, журналов, паспортов зданий и</w:t>
            </w:r>
            <w:r w:rsidRPr="002D1B05">
              <w:rPr>
                <w:rFonts w:eastAsia="Calibri"/>
                <w:spacing w:val="40"/>
                <w:sz w:val="12"/>
              </w:rPr>
              <w:t xml:space="preserve"> </w:t>
            </w:r>
            <w:r w:rsidRPr="002D1B05">
              <w:rPr>
                <w:rFonts w:eastAsia="Calibri"/>
                <w:sz w:val="12"/>
              </w:rPr>
              <w:t>сооружений, определенных перечнем документации</w:t>
            </w:r>
            <w:r w:rsidRPr="002D1B05">
              <w:rPr>
                <w:rFonts w:eastAsia="Calibri"/>
                <w:spacing w:val="40"/>
                <w:sz w:val="12"/>
              </w:rPr>
              <w:t xml:space="preserve"> </w:t>
            </w:r>
            <w:r w:rsidRPr="002D1B05">
              <w:rPr>
                <w:rFonts w:eastAsia="Calibri"/>
                <w:sz w:val="12"/>
              </w:rPr>
              <w:t>эксплуатирующей организации, в которые занесены</w:t>
            </w:r>
            <w:r w:rsidRPr="002D1B05">
              <w:rPr>
                <w:rFonts w:eastAsia="Calibri"/>
                <w:spacing w:val="40"/>
                <w:sz w:val="12"/>
              </w:rPr>
              <w:t xml:space="preserve"> </w:t>
            </w:r>
            <w:r w:rsidRPr="002D1B05">
              <w:rPr>
                <w:rFonts w:eastAsia="Calibri"/>
                <w:sz w:val="12"/>
              </w:rPr>
              <w:t>результаты текущих осмотров в соответствии</w:t>
            </w:r>
          </w:p>
          <w:p w:rsidR="00A66825" w:rsidRPr="002D1B05" w:rsidRDefault="00A66825" w:rsidP="00690CAF">
            <w:pPr>
              <w:pStyle w:val="TableParagraph"/>
              <w:spacing w:before="0" w:line="264" w:lineRule="auto"/>
              <w:ind w:right="79"/>
              <w:rPr>
                <w:rFonts w:eastAsia="Calibri"/>
                <w:sz w:val="12"/>
              </w:rPr>
            </w:pPr>
            <w:r w:rsidRPr="002D1B05">
              <w:rPr>
                <w:rFonts w:eastAsia="Calibri"/>
                <w:sz w:val="12"/>
              </w:rPr>
              <w:t>с</w:t>
            </w:r>
            <w:r w:rsidRPr="002D1B05">
              <w:rPr>
                <w:rFonts w:eastAsia="Calibri"/>
                <w:spacing w:val="-8"/>
                <w:sz w:val="12"/>
              </w:rPr>
              <w:t xml:space="preserve"> </w:t>
            </w:r>
            <w:r w:rsidRPr="002D1B05">
              <w:rPr>
                <w:rFonts w:eastAsia="Calibri"/>
                <w:sz w:val="12"/>
              </w:rPr>
              <w:t>пунктом</w:t>
            </w:r>
            <w:r w:rsidRPr="002D1B05">
              <w:rPr>
                <w:rFonts w:eastAsia="Calibri"/>
                <w:spacing w:val="-7"/>
                <w:sz w:val="12"/>
              </w:rPr>
              <w:t xml:space="preserve"> </w:t>
            </w:r>
            <w:r w:rsidRPr="002D1B05">
              <w:rPr>
                <w:rFonts w:eastAsia="Calibri"/>
                <w:sz w:val="12"/>
              </w:rPr>
              <w:t>3.1.3</w:t>
            </w:r>
            <w:r w:rsidRPr="002D1B05">
              <w:rPr>
                <w:rFonts w:eastAsia="Calibri"/>
                <w:spacing w:val="-8"/>
                <w:sz w:val="12"/>
              </w:rPr>
              <w:t xml:space="preserve"> </w:t>
            </w:r>
            <w:r w:rsidRPr="002D1B05">
              <w:rPr>
                <w:rFonts w:eastAsia="Calibri"/>
                <w:sz w:val="12"/>
              </w:rPr>
              <w:t>Правил</w:t>
            </w:r>
            <w:r w:rsidRPr="002D1B05">
              <w:rPr>
                <w:rFonts w:eastAsia="Calibri"/>
                <w:spacing w:val="-7"/>
                <w:sz w:val="12"/>
              </w:rPr>
              <w:t xml:space="preserve"> </w:t>
            </w:r>
            <w:r w:rsidRPr="002D1B05">
              <w:rPr>
                <w:rFonts w:eastAsia="Calibri"/>
                <w:sz w:val="12"/>
              </w:rPr>
              <w:t>технической</w:t>
            </w:r>
            <w:r w:rsidRPr="002D1B05">
              <w:rPr>
                <w:rFonts w:eastAsia="Calibri"/>
                <w:spacing w:val="-8"/>
                <w:sz w:val="12"/>
              </w:rPr>
              <w:t xml:space="preserve"> </w:t>
            </w:r>
            <w:r w:rsidRPr="002D1B05">
              <w:rPr>
                <w:rFonts w:eastAsia="Calibri"/>
                <w:sz w:val="12"/>
              </w:rPr>
              <w:t>эксплуатации</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p>
          <w:p w:rsidR="00A66825" w:rsidRPr="002D1B05" w:rsidRDefault="00A66825" w:rsidP="00690CAF">
            <w:pPr>
              <w:pStyle w:val="TableParagraph"/>
              <w:spacing w:before="0" w:line="137"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9.3.16</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2" w:right="48"/>
              <w:rPr>
                <w:rFonts w:eastAsia="Calibri"/>
                <w:sz w:val="12"/>
              </w:rPr>
            </w:pPr>
            <w:r w:rsidRPr="002D1B05">
              <w:rPr>
                <w:rFonts w:eastAsia="Calibri"/>
                <w:sz w:val="12"/>
              </w:rPr>
              <w:t>Показатель наличия актов</w:t>
            </w:r>
            <w:r w:rsidRPr="002D1B05">
              <w:rPr>
                <w:rFonts w:eastAsia="Calibri"/>
                <w:spacing w:val="40"/>
                <w:sz w:val="12"/>
              </w:rPr>
              <w:t xml:space="preserve"> </w:t>
            </w:r>
            <w:r w:rsidRPr="002D1B05">
              <w:rPr>
                <w:rFonts w:eastAsia="Calibri"/>
                <w:sz w:val="12"/>
              </w:rPr>
              <w:t>комплексного</w:t>
            </w:r>
            <w:r w:rsidRPr="002D1B05">
              <w:rPr>
                <w:rFonts w:eastAsia="Calibri"/>
                <w:spacing w:val="-5"/>
                <w:sz w:val="12"/>
              </w:rPr>
              <w:t xml:space="preserve"> </w:t>
            </w:r>
            <w:r w:rsidRPr="002D1B05">
              <w:rPr>
                <w:rFonts w:eastAsia="Calibri"/>
                <w:sz w:val="12"/>
              </w:rPr>
              <w:t>обследования,</w:t>
            </w:r>
            <w:r w:rsidRPr="002D1B05">
              <w:rPr>
                <w:rFonts w:eastAsia="Calibri"/>
                <w:spacing w:val="40"/>
                <w:sz w:val="12"/>
              </w:rPr>
              <w:t xml:space="preserve"> </w:t>
            </w:r>
            <w:r w:rsidRPr="002D1B05">
              <w:rPr>
                <w:rFonts w:eastAsia="Calibri"/>
                <w:sz w:val="12"/>
              </w:rPr>
              <w:t>очередных и внеочередных</w:t>
            </w:r>
            <w:r w:rsidRPr="002D1B05">
              <w:rPr>
                <w:rFonts w:eastAsia="Calibri"/>
                <w:spacing w:val="40"/>
                <w:sz w:val="12"/>
              </w:rPr>
              <w:t xml:space="preserve"> </w:t>
            </w:r>
            <w:r w:rsidRPr="002D1B05">
              <w:rPr>
                <w:rFonts w:eastAsia="Calibri"/>
                <w:sz w:val="12"/>
              </w:rPr>
              <w:t>осмотров зданий и сооружений</w:t>
            </w:r>
            <w:r w:rsidRPr="002D1B05">
              <w:rPr>
                <w:rFonts w:eastAsia="Calibri"/>
                <w:spacing w:val="40"/>
                <w:sz w:val="12"/>
              </w:rPr>
              <w:t xml:space="preserve"> </w:t>
            </w:r>
            <w:r w:rsidRPr="002D1B05">
              <w:rPr>
                <w:rFonts w:eastAsia="Calibri"/>
                <w:sz w:val="12"/>
              </w:rPr>
              <w:t>объектов</w:t>
            </w:r>
            <w:r w:rsidRPr="002D1B05">
              <w:rPr>
                <w:rFonts w:eastAsia="Calibri"/>
                <w:spacing w:val="-8"/>
                <w:sz w:val="12"/>
              </w:rPr>
              <w:t xml:space="preserve"> </w:t>
            </w:r>
            <w:r w:rsidRPr="002D1B05">
              <w:rPr>
                <w:rFonts w:eastAsia="Calibri"/>
                <w:sz w:val="12"/>
              </w:rPr>
              <w:t>теплоснабжения,</w:t>
            </w:r>
            <w:r w:rsidRPr="002D1B05">
              <w:rPr>
                <w:rFonts w:eastAsia="Calibri"/>
                <w:spacing w:val="40"/>
                <w:sz w:val="12"/>
              </w:rPr>
              <w:t xml:space="preserve"> </w:t>
            </w:r>
            <w:r w:rsidRPr="002D1B05">
              <w:rPr>
                <w:rFonts w:eastAsia="Calibri"/>
                <w:sz w:val="12"/>
              </w:rPr>
              <w:t>журналов, паспортов зданий и</w:t>
            </w:r>
            <w:r w:rsidRPr="002D1B05">
              <w:rPr>
                <w:rFonts w:eastAsia="Calibri"/>
                <w:spacing w:val="40"/>
                <w:sz w:val="12"/>
              </w:rPr>
              <w:t xml:space="preserve"> </w:t>
            </w:r>
            <w:r w:rsidRPr="002D1B05">
              <w:rPr>
                <w:rFonts w:eastAsia="Calibri"/>
                <w:sz w:val="12"/>
              </w:rPr>
              <w:t>сооружений,</w:t>
            </w:r>
            <w:r w:rsidRPr="002D1B05">
              <w:rPr>
                <w:rFonts w:eastAsia="Calibri"/>
                <w:spacing w:val="-7"/>
                <w:sz w:val="12"/>
              </w:rPr>
              <w:t xml:space="preserve"> </w:t>
            </w:r>
            <w:r w:rsidRPr="002D1B05">
              <w:rPr>
                <w:rFonts w:eastAsia="Calibri"/>
                <w:sz w:val="12"/>
              </w:rPr>
              <w:t>определенных</w:t>
            </w:r>
            <w:r w:rsidRPr="002D1B05">
              <w:rPr>
                <w:rFonts w:eastAsia="Calibri"/>
                <w:spacing w:val="40"/>
                <w:sz w:val="12"/>
              </w:rPr>
              <w:t xml:space="preserve"> </w:t>
            </w:r>
            <w:r w:rsidRPr="002D1B05">
              <w:rPr>
                <w:rFonts w:eastAsia="Calibri"/>
                <w:sz w:val="12"/>
              </w:rPr>
              <w:t>перечнем</w:t>
            </w:r>
            <w:r w:rsidRPr="002D1B05">
              <w:rPr>
                <w:rFonts w:eastAsia="Calibri"/>
                <w:spacing w:val="-8"/>
                <w:sz w:val="12"/>
              </w:rPr>
              <w:t xml:space="preserve"> </w:t>
            </w:r>
            <w:r w:rsidRPr="002D1B05">
              <w:rPr>
                <w:rFonts w:eastAsia="Calibri"/>
                <w:sz w:val="12"/>
              </w:rPr>
              <w:t>документации</w:t>
            </w:r>
            <w:r w:rsidRPr="002D1B05">
              <w:rPr>
                <w:rFonts w:eastAsia="Calibri"/>
                <w:spacing w:val="40"/>
                <w:sz w:val="12"/>
              </w:rPr>
              <w:t xml:space="preserve"> </w:t>
            </w:r>
            <w:r w:rsidRPr="002D1B05">
              <w:rPr>
                <w:rFonts w:eastAsia="Calibri"/>
                <w:sz w:val="12"/>
              </w:rPr>
              <w:t>эксплуатирующей</w:t>
            </w:r>
            <w:r w:rsidRPr="002D1B05">
              <w:rPr>
                <w:rFonts w:eastAsia="Calibri"/>
                <w:spacing w:val="-8"/>
                <w:sz w:val="12"/>
              </w:rPr>
              <w:t xml:space="preserve"> </w:t>
            </w:r>
            <w:r w:rsidRPr="002D1B05">
              <w:rPr>
                <w:rFonts w:eastAsia="Calibri"/>
                <w:sz w:val="12"/>
              </w:rPr>
              <w:t>организации,</w:t>
            </w:r>
            <w:r w:rsidRPr="002D1B05">
              <w:rPr>
                <w:rFonts w:eastAsia="Calibri"/>
                <w:spacing w:val="-7"/>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которые занесены результаты</w:t>
            </w:r>
            <w:r w:rsidRPr="002D1B05">
              <w:rPr>
                <w:rFonts w:eastAsia="Calibri"/>
                <w:spacing w:val="40"/>
                <w:sz w:val="12"/>
              </w:rPr>
              <w:t xml:space="preserve"> </w:t>
            </w:r>
            <w:r w:rsidRPr="002D1B05">
              <w:rPr>
                <w:rFonts w:eastAsia="Calibri"/>
                <w:sz w:val="12"/>
              </w:rPr>
              <w:t>текущих</w:t>
            </w:r>
            <w:r w:rsidRPr="002D1B05">
              <w:rPr>
                <w:rFonts w:eastAsia="Calibri"/>
                <w:spacing w:val="-8"/>
                <w:sz w:val="12"/>
              </w:rPr>
              <w:t xml:space="preserve"> </w:t>
            </w:r>
            <w:r w:rsidRPr="002D1B05">
              <w:rPr>
                <w:rFonts w:eastAsia="Calibri"/>
                <w:sz w:val="12"/>
              </w:rPr>
              <w:t>осмотров</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4"/>
                <w:sz w:val="12"/>
              </w:rPr>
              <w:t>0,05</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обслед</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left="24"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left="24"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9"/>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352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1.6.3</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Копии актов и паспортов дымовых труб, в которых в</w:t>
            </w:r>
            <w:r w:rsidRPr="002D1B05">
              <w:rPr>
                <w:rFonts w:eastAsia="Calibri"/>
                <w:spacing w:val="40"/>
                <w:sz w:val="12"/>
              </w:rPr>
              <w:t xml:space="preserve"> </w:t>
            </w:r>
            <w:r w:rsidRPr="002D1B05">
              <w:rPr>
                <w:rFonts w:eastAsia="Calibri"/>
                <w:sz w:val="12"/>
              </w:rPr>
              <w:t>соответствии с требованиями пункта 3.3.14 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w:t>
            </w:r>
            <w:r w:rsidRPr="002D1B05">
              <w:rPr>
                <w:rFonts w:eastAsia="Calibri"/>
                <w:spacing w:val="40"/>
                <w:sz w:val="12"/>
              </w:rPr>
              <w:t xml:space="preserve"> </w:t>
            </w:r>
            <w:r w:rsidRPr="002D1B05">
              <w:rPr>
                <w:rFonts w:eastAsia="Calibri"/>
                <w:sz w:val="12"/>
              </w:rPr>
              <w:t>отражены результаты наблюдений за техническим</w:t>
            </w:r>
            <w:r w:rsidRPr="002D1B05">
              <w:rPr>
                <w:rFonts w:eastAsia="Calibri"/>
                <w:spacing w:val="40"/>
                <w:sz w:val="12"/>
              </w:rPr>
              <w:t xml:space="preserve"> </w:t>
            </w:r>
            <w:r w:rsidRPr="002D1B05">
              <w:rPr>
                <w:rFonts w:eastAsia="Calibri"/>
                <w:sz w:val="12"/>
              </w:rPr>
              <w:t>состоянием дымовых труб, за осадкой фундаментов,</w:t>
            </w:r>
            <w:r w:rsidRPr="002D1B05">
              <w:rPr>
                <w:rFonts w:eastAsia="Calibri"/>
                <w:spacing w:val="40"/>
                <w:sz w:val="12"/>
              </w:rPr>
              <w:t xml:space="preserve"> </w:t>
            </w:r>
            <w:r w:rsidRPr="002D1B05">
              <w:rPr>
                <w:rFonts w:eastAsia="Calibri"/>
                <w:sz w:val="12"/>
              </w:rPr>
              <w:t>мониторингом</w:t>
            </w:r>
            <w:r w:rsidRPr="002D1B05">
              <w:rPr>
                <w:rFonts w:eastAsia="Calibri"/>
                <w:spacing w:val="-4"/>
                <w:sz w:val="12"/>
              </w:rPr>
              <w:t xml:space="preserve"> </w:t>
            </w:r>
            <w:r w:rsidRPr="002D1B05">
              <w:rPr>
                <w:rFonts w:eastAsia="Calibri"/>
                <w:sz w:val="12"/>
              </w:rPr>
              <w:t>деформации,</w:t>
            </w:r>
            <w:r w:rsidRPr="002D1B05">
              <w:rPr>
                <w:rFonts w:eastAsia="Calibri"/>
                <w:spacing w:val="-3"/>
                <w:sz w:val="12"/>
              </w:rPr>
              <w:t xml:space="preserve"> </w:t>
            </w:r>
            <w:r w:rsidRPr="002D1B05">
              <w:rPr>
                <w:rFonts w:eastAsia="Calibri"/>
                <w:sz w:val="12"/>
              </w:rPr>
              <w:t>проверок</w:t>
            </w:r>
            <w:r w:rsidRPr="002D1B05">
              <w:rPr>
                <w:rFonts w:eastAsia="Calibri"/>
                <w:spacing w:val="-5"/>
                <w:sz w:val="12"/>
              </w:rPr>
              <w:t xml:space="preserve"> </w:t>
            </w:r>
            <w:r w:rsidRPr="002D1B05">
              <w:rPr>
                <w:rFonts w:eastAsia="Calibri"/>
                <w:sz w:val="12"/>
              </w:rPr>
              <w:t>вертикальности,</w:t>
            </w:r>
            <w:r w:rsidRPr="002D1B05">
              <w:rPr>
                <w:rFonts w:eastAsia="Calibri"/>
                <w:spacing w:val="40"/>
                <w:sz w:val="12"/>
              </w:rPr>
              <w:t xml:space="preserve"> </w:t>
            </w:r>
            <w:r w:rsidRPr="002D1B05">
              <w:rPr>
                <w:rFonts w:eastAsia="Calibri"/>
                <w:sz w:val="12"/>
              </w:rPr>
              <w:t>инструментальной проверки заземляющего контура,</w:t>
            </w:r>
            <w:r w:rsidRPr="002D1B05">
              <w:rPr>
                <w:rFonts w:eastAsia="Calibri"/>
                <w:spacing w:val="40"/>
                <w:sz w:val="12"/>
              </w:rPr>
              <w:t xml:space="preserve"> </w:t>
            </w:r>
            <w:r w:rsidRPr="002D1B05">
              <w:rPr>
                <w:rFonts w:eastAsia="Calibri"/>
                <w:sz w:val="12"/>
              </w:rPr>
              <w:t>наблюдения</w:t>
            </w:r>
            <w:r w:rsidRPr="002D1B05">
              <w:rPr>
                <w:rFonts w:eastAsia="Calibri"/>
                <w:spacing w:val="-4"/>
                <w:sz w:val="12"/>
              </w:rPr>
              <w:t xml:space="preserve"> </w:t>
            </w:r>
            <w:r w:rsidRPr="002D1B05">
              <w:rPr>
                <w:rFonts w:eastAsia="Calibri"/>
                <w:sz w:val="12"/>
              </w:rPr>
              <w:t>за</w:t>
            </w:r>
            <w:r w:rsidRPr="002D1B05">
              <w:rPr>
                <w:rFonts w:eastAsia="Calibri"/>
                <w:spacing w:val="-4"/>
                <w:sz w:val="12"/>
              </w:rPr>
              <w:t xml:space="preserve"> </w:t>
            </w:r>
            <w:r w:rsidRPr="002D1B05">
              <w:rPr>
                <w:rFonts w:eastAsia="Calibri"/>
                <w:sz w:val="12"/>
              </w:rPr>
              <w:t>исправностью</w:t>
            </w:r>
            <w:r w:rsidRPr="002D1B05">
              <w:rPr>
                <w:rFonts w:eastAsia="Calibri"/>
                <w:spacing w:val="-4"/>
                <w:sz w:val="12"/>
              </w:rPr>
              <w:t xml:space="preserve"> </w:t>
            </w:r>
            <w:r w:rsidRPr="002D1B05">
              <w:rPr>
                <w:rFonts w:eastAsia="Calibri"/>
                <w:sz w:val="12"/>
              </w:rPr>
              <w:t>осветительной</w:t>
            </w:r>
            <w:r w:rsidRPr="002D1B05">
              <w:rPr>
                <w:rFonts w:eastAsia="Calibri"/>
                <w:spacing w:val="-4"/>
                <w:sz w:val="12"/>
              </w:rPr>
              <w:t xml:space="preserve"> </w:t>
            </w:r>
            <w:r w:rsidRPr="002D1B05">
              <w:rPr>
                <w:rFonts w:eastAsia="Calibri"/>
                <w:sz w:val="12"/>
              </w:rPr>
              <w:t>арматуры</w:t>
            </w:r>
            <w:r w:rsidRPr="002D1B05">
              <w:rPr>
                <w:rFonts w:eastAsia="Calibri"/>
                <w:spacing w:val="40"/>
                <w:sz w:val="12"/>
              </w:rPr>
              <w:t xml:space="preserve"> </w:t>
            </w:r>
            <w:r w:rsidRPr="002D1B05">
              <w:rPr>
                <w:rFonts w:eastAsia="Calibri"/>
                <w:sz w:val="12"/>
              </w:rPr>
              <w:t>дымовых</w:t>
            </w:r>
            <w:r w:rsidRPr="002D1B05">
              <w:rPr>
                <w:rFonts w:eastAsia="Calibri"/>
                <w:spacing w:val="-8"/>
                <w:sz w:val="12"/>
              </w:rPr>
              <w:t xml:space="preserve"> </w:t>
            </w:r>
            <w:r w:rsidRPr="002D1B05">
              <w:rPr>
                <w:rFonts w:eastAsia="Calibri"/>
                <w:sz w:val="12"/>
              </w:rPr>
              <w:t>труб</w:t>
            </w:r>
          </w:p>
          <w:p w:rsidR="00A66825" w:rsidRPr="002D1B05" w:rsidRDefault="00A66825" w:rsidP="00690CAF">
            <w:pPr>
              <w:pStyle w:val="TableParagraph"/>
              <w:spacing w:before="0" w:line="133"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9.3.17</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181"/>
              <w:rPr>
                <w:rFonts w:eastAsia="Calibri"/>
                <w:sz w:val="12"/>
              </w:rPr>
            </w:pPr>
            <w:r w:rsidRPr="002D1B05">
              <w:rPr>
                <w:rFonts w:eastAsia="Calibri"/>
                <w:sz w:val="12"/>
              </w:rPr>
              <w:t>Показатель наличия актов и</w:t>
            </w:r>
            <w:r w:rsidRPr="002D1B05">
              <w:rPr>
                <w:rFonts w:eastAsia="Calibri"/>
                <w:spacing w:val="40"/>
                <w:sz w:val="12"/>
              </w:rPr>
              <w:t xml:space="preserve"> </w:t>
            </w:r>
            <w:r w:rsidRPr="002D1B05">
              <w:rPr>
                <w:rFonts w:eastAsia="Calibri"/>
                <w:sz w:val="12"/>
              </w:rPr>
              <w:t>паспортов дымовых труб, в</w:t>
            </w:r>
            <w:r w:rsidRPr="002D1B05">
              <w:rPr>
                <w:rFonts w:eastAsia="Calibri"/>
                <w:spacing w:val="40"/>
                <w:sz w:val="12"/>
              </w:rPr>
              <w:t xml:space="preserve"> </w:t>
            </w:r>
            <w:r w:rsidRPr="002D1B05">
              <w:rPr>
                <w:rFonts w:eastAsia="Calibri"/>
                <w:sz w:val="12"/>
              </w:rPr>
              <w:t>которых</w:t>
            </w:r>
            <w:r w:rsidRPr="002D1B05">
              <w:rPr>
                <w:rFonts w:eastAsia="Calibri"/>
                <w:spacing w:val="-8"/>
                <w:sz w:val="12"/>
              </w:rPr>
              <w:t xml:space="preserve"> </w:t>
            </w:r>
            <w:r w:rsidRPr="002D1B05">
              <w:rPr>
                <w:rFonts w:eastAsia="Calibri"/>
                <w:sz w:val="12"/>
              </w:rPr>
              <w:t>отражены</w:t>
            </w:r>
            <w:r w:rsidRPr="002D1B05">
              <w:rPr>
                <w:rFonts w:eastAsia="Calibri"/>
                <w:spacing w:val="-7"/>
                <w:sz w:val="12"/>
              </w:rPr>
              <w:t xml:space="preserve"> </w:t>
            </w:r>
            <w:r w:rsidRPr="002D1B05">
              <w:rPr>
                <w:rFonts w:eastAsia="Calibri"/>
                <w:sz w:val="12"/>
              </w:rPr>
              <w:t>результаты</w:t>
            </w:r>
            <w:r w:rsidRPr="002D1B05">
              <w:rPr>
                <w:rFonts w:eastAsia="Calibri"/>
                <w:spacing w:val="40"/>
                <w:sz w:val="12"/>
              </w:rPr>
              <w:t xml:space="preserve"> </w:t>
            </w:r>
            <w:r w:rsidRPr="002D1B05">
              <w:rPr>
                <w:rFonts w:eastAsia="Calibri"/>
                <w:sz w:val="12"/>
              </w:rPr>
              <w:t>наблюдений за техническим</w:t>
            </w:r>
            <w:r w:rsidRPr="002D1B05">
              <w:rPr>
                <w:rFonts w:eastAsia="Calibri"/>
                <w:spacing w:val="40"/>
                <w:sz w:val="12"/>
              </w:rPr>
              <w:t xml:space="preserve"> </w:t>
            </w:r>
            <w:r w:rsidRPr="002D1B05">
              <w:rPr>
                <w:rFonts w:eastAsia="Calibri"/>
                <w:sz w:val="12"/>
              </w:rPr>
              <w:t>состоянием дымовых труб, за</w:t>
            </w:r>
            <w:r w:rsidRPr="002D1B05">
              <w:rPr>
                <w:rFonts w:eastAsia="Calibri"/>
                <w:spacing w:val="40"/>
                <w:sz w:val="12"/>
              </w:rPr>
              <w:t xml:space="preserve"> </w:t>
            </w:r>
            <w:r w:rsidRPr="002D1B05">
              <w:rPr>
                <w:rFonts w:eastAsia="Calibri"/>
                <w:sz w:val="12"/>
              </w:rPr>
              <w:t>осадкой</w:t>
            </w:r>
            <w:r w:rsidRPr="002D1B05">
              <w:rPr>
                <w:rFonts w:eastAsia="Calibri"/>
                <w:spacing w:val="-8"/>
                <w:sz w:val="12"/>
              </w:rPr>
              <w:t xml:space="preserve"> </w:t>
            </w:r>
            <w:r w:rsidRPr="002D1B05">
              <w:rPr>
                <w:rFonts w:eastAsia="Calibri"/>
                <w:sz w:val="12"/>
              </w:rPr>
              <w:t>фундаментов,</w:t>
            </w:r>
            <w:r w:rsidRPr="002D1B05">
              <w:rPr>
                <w:rFonts w:eastAsia="Calibri"/>
                <w:spacing w:val="40"/>
                <w:sz w:val="12"/>
              </w:rPr>
              <w:t xml:space="preserve"> </w:t>
            </w:r>
            <w:r w:rsidRPr="002D1B05">
              <w:rPr>
                <w:rFonts w:eastAsia="Calibri"/>
                <w:sz w:val="12"/>
              </w:rPr>
              <w:t>мониторингом</w:t>
            </w:r>
            <w:r w:rsidRPr="002D1B05">
              <w:rPr>
                <w:rFonts w:eastAsia="Calibri"/>
                <w:spacing w:val="-8"/>
                <w:sz w:val="12"/>
              </w:rPr>
              <w:t xml:space="preserve"> </w:t>
            </w:r>
            <w:r w:rsidRPr="002D1B05">
              <w:rPr>
                <w:rFonts w:eastAsia="Calibri"/>
                <w:sz w:val="12"/>
              </w:rPr>
              <w:t>деформации,</w:t>
            </w:r>
            <w:r w:rsidRPr="002D1B05">
              <w:rPr>
                <w:rFonts w:eastAsia="Calibri"/>
                <w:spacing w:val="40"/>
                <w:sz w:val="12"/>
              </w:rPr>
              <w:t xml:space="preserve"> </w:t>
            </w:r>
            <w:r w:rsidRPr="002D1B05">
              <w:rPr>
                <w:rFonts w:eastAsia="Calibri"/>
                <w:sz w:val="12"/>
              </w:rPr>
              <w:t>проверок</w:t>
            </w:r>
            <w:r w:rsidRPr="002D1B05">
              <w:rPr>
                <w:rFonts w:eastAsia="Calibri"/>
                <w:spacing w:val="-8"/>
                <w:sz w:val="12"/>
              </w:rPr>
              <w:t xml:space="preserve"> </w:t>
            </w:r>
            <w:r w:rsidRPr="002D1B05">
              <w:rPr>
                <w:rFonts w:eastAsia="Calibri"/>
                <w:sz w:val="12"/>
              </w:rPr>
              <w:t>вертикальности,</w:t>
            </w:r>
            <w:r w:rsidRPr="002D1B05">
              <w:rPr>
                <w:rFonts w:eastAsia="Calibri"/>
                <w:spacing w:val="40"/>
                <w:sz w:val="12"/>
              </w:rPr>
              <w:t xml:space="preserve"> </w:t>
            </w:r>
            <w:r w:rsidRPr="002D1B05">
              <w:rPr>
                <w:rFonts w:eastAsia="Calibri"/>
                <w:sz w:val="12"/>
              </w:rPr>
              <w:t>инструментальной</w:t>
            </w:r>
            <w:r w:rsidRPr="002D1B05">
              <w:rPr>
                <w:rFonts w:eastAsia="Calibri"/>
                <w:spacing w:val="-8"/>
                <w:sz w:val="12"/>
              </w:rPr>
              <w:t xml:space="preserve"> </w:t>
            </w:r>
            <w:r w:rsidRPr="002D1B05">
              <w:rPr>
                <w:rFonts w:eastAsia="Calibri"/>
                <w:sz w:val="12"/>
              </w:rPr>
              <w:t>проверки</w:t>
            </w:r>
            <w:r w:rsidRPr="002D1B05">
              <w:rPr>
                <w:rFonts w:eastAsia="Calibri"/>
                <w:spacing w:val="40"/>
                <w:sz w:val="12"/>
              </w:rPr>
              <w:t xml:space="preserve"> </w:t>
            </w:r>
            <w:r w:rsidRPr="002D1B05">
              <w:rPr>
                <w:rFonts w:eastAsia="Calibri"/>
                <w:sz w:val="12"/>
              </w:rPr>
              <w:t>заземляющего</w:t>
            </w:r>
            <w:r w:rsidRPr="002D1B05">
              <w:rPr>
                <w:rFonts w:eastAsia="Calibri"/>
                <w:spacing w:val="-5"/>
                <w:sz w:val="12"/>
              </w:rPr>
              <w:t xml:space="preserve"> </w:t>
            </w:r>
            <w:r w:rsidRPr="002D1B05">
              <w:rPr>
                <w:rFonts w:eastAsia="Calibri"/>
                <w:sz w:val="12"/>
              </w:rPr>
              <w:t>контура,</w:t>
            </w:r>
            <w:r w:rsidRPr="002D1B05">
              <w:rPr>
                <w:rFonts w:eastAsia="Calibri"/>
                <w:spacing w:val="40"/>
                <w:sz w:val="12"/>
              </w:rPr>
              <w:t xml:space="preserve"> </w:t>
            </w:r>
            <w:r w:rsidRPr="002D1B05">
              <w:rPr>
                <w:rFonts w:eastAsia="Calibri"/>
                <w:sz w:val="12"/>
              </w:rPr>
              <w:t>наблюдения за исправностью</w:t>
            </w:r>
            <w:r w:rsidRPr="002D1B05">
              <w:rPr>
                <w:rFonts w:eastAsia="Calibri"/>
                <w:spacing w:val="40"/>
                <w:sz w:val="12"/>
              </w:rPr>
              <w:t xml:space="preserve"> </w:t>
            </w:r>
            <w:r w:rsidRPr="002D1B05">
              <w:rPr>
                <w:rFonts w:eastAsia="Calibri"/>
                <w:sz w:val="12"/>
              </w:rPr>
              <w:t>осветительной</w:t>
            </w:r>
            <w:r w:rsidRPr="002D1B05">
              <w:rPr>
                <w:rFonts w:eastAsia="Calibri"/>
                <w:spacing w:val="-8"/>
                <w:sz w:val="12"/>
              </w:rPr>
              <w:t xml:space="preserve"> </w:t>
            </w:r>
            <w:r w:rsidRPr="002D1B05">
              <w:rPr>
                <w:rFonts w:eastAsia="Calibri"/>
                <w:sz w:val="12"/>
              </w:rPr>
              <w:t>арматуры</w:t>
            </w:r>
            <w:r w:rsidRPr="002D1B05">
              <w:rPr>
                <w:rFonts w:eastAsia="Calibri"/>
                <w:spacing w:val="40"/>
                <w:sz w:val="12"/>
              </w:rPr>
              <w:t xml:space="preserve"> </w:t>
            </w:r>
            <w:r w:rsidRPr="002D1B05">
              <w:rPr>
                <w:rFonts w:eastAsia="Calibri"/>
                <w:sz w:val="12"/>
              </w:rPr>
              <w:t>дымовых</w:t>
            </w:r>
            <w:r w:rsidRPr="002D1B05">
              <w:rPr>
                <w:rFonts w:eastAsia="Calibri"/>
                <w:spacing w:val="-8"/>
                <w:sz w:val="12"/>
              </w:rPr>
              <w:t xml:space="preserve"> </w:t>
            </w:r>
            <w:r w:rsidRPr="002D1B05">
              <w:rPr>
                <w:rFonts w:eastAsia="Calibri"/>
                <w:sz w:val="12"/>
              </w:rPr>
              <w:t>труб</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дым</w:t>
            </w:r>
            <w:proofErr w:type="gramStart"/>
            <w:r w:rsidRPr="002D1B05">
              <w:rPr>
                <w:rFonts w:eastAsia="Calibri"/>
                <w:spacing w:val="-2"/>
                <w:sz w:val="8"/>
              </w:rPr>
              <w:t>.т</w:t>
            </w:r>
            <w:proofErr w:type="gramEnd"/>
            <w:r w:rsidRPr="002D1B05">
              <w:rPr>
                <w:rFonts w:eastAsia="Calibri"/>
                <w:spacing w:val="-2"/>
                <w:sz w:val="8"/>
              </w:rPr>
              <w:t>руб</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w:t>
            </w:r>
            <w:r w:rsidRPr="002D1B05">
              <w:rPr>
                <w:rFonts w:eastAsia="Calibri"/>
                <w:spacing w:val="-6"/>
                <w:sz w:val="12"/>
              </w:rPr>
              <w:t xml:space="preserve"> </w:t>
            </w:r>
            <w:r w:rsidRPr="002D1B05">
              <w:rPr>
                <w:rFonts w:eastAsia="Calibri"/>
                <w:sz w:val="12"/>
              </w:rPr>
              <w:t>случае,</w:t>
            </w:r>
            <w:r w:rsidRPr="002D1B05">
              <w:rPr>
                <w:rFonts w:eastAsia="Calibri"/>
                <w:spacing w:val="-5"/>
                <w:sz w:val="12"/>
              </w:rPr>
              <w:t xml:space="preserve"> </w:t>
            </w:r>
            <w:r w:rsidRPr="002D1B05">
              <w:rPr>
                <w:rFonts w:eastAsia="Calibri"/>
                <w:sz w:val="12"/>
              </w:rPr>
              <w:t>если</w:t>
            </w:r>
            <w:r w:rsidRPr="002D1B05">
              <w:rPr>
                <w:rFonts w:eastAsia="Calibri"/>
                <w:spacing w:val="-6"/>
                <w:sz w:val="12"/>
              </w:rPr>
              <w:t xml:space="preserve"> </w:t>
            </w:r>
            <w:r w:rsidRPr="002D1B05">
              <w:rPr>
                <w:rFonts w:eastAsia="Calibri"/>
                <w:sz w:val="12"/>
              </w:rPr>
              <w:t>организация</w:t>
            </w:r>
            <w:r w:rsidRPr="002D1B05">
              <w:rPr>
                <w:rFonts w:eastAsia="Calibri"/>
                <w:spacing w:val="-6"/>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владеет</w:t>
            </w:r>
            <w:r w:rsidRPr="002D1B05">
              <w:rPr>
                <w:rFonts w:eastAsia="Calibri"/>
                <w:spacing w:val="-6"/>
                <w:sz w:val="12"/>
              </w:rPr>
              <w:t xml:space="preserve"> </w:t>
            </w:r>
            <w:r w:rsidRPr="002D1B05">
              <w:rPr>
                <w:rFonts w:eastAsia="Calibri"/>
                <w:sz w:val="12"/>
              </w:rPr>
              <w:t>и</w:t>
            </w:r>
            <w:r w:rsidRPr="002D1B05">
              <w:rPr>
                <w:rFonts w:eastAsia="Calibri"/>
                <w:spacing w:val="-6"/>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эксплуатирует</w:t>
            </w:r>
            <w:r w:rsidRPr="002D1B05">
              <w:rPr>
                <w:rFonts w:eastAsia="Calibri"/>
                <w:spacing w:val="40"/>
                <w:sz w:val="12"/>
              </w:rPr>
              <w:t xml:space="preserve"> </w:t>
            </w:r>
            <w:r w:rsidRPr="002D1B05">
              <w:rPr>
                <w:rFonts w:eastAsia="Calibri"/>
                <w:sz w:val="12"/>
              </w:rPr>
              <w:t xml:space="preserve">источники теплоснабжения, </w:t>
            </w:r>
            <w:proofErr w:type="spellStart"/>
            <w:r w:rsidRPr="002D1B05">
              <w:rPr>
                <w:rFonts w:eastAsia="Calibri"/>
                <w:sz w:val="12"/>
              </w:rPr>
              <w:t>Кдым</w:t>
            </w:r>
            <w:proofErr w:type="gramStart"/>
            <w:r w:rsidRPr="002D1B05">
              <w:rPr>
                <w:rFonts w:eastAsia="Calibri"/>
                <w:sz w:val="12"/>
              </w:rPr>
              <w:t>.т</w:t>
            </w:r>
            <w:proofErr w:type="gramEnd"/>
            <w:r w:rsidRPr="002D1B05">
              <w:rPr>
                <w:rFonts w:eastAsia="Calibri"/>
                <w:sz w:val="12"/>
              </w:rPr>
              <w:t>руб</w:t>
            </w:r>
            <w:proofErr w:type="spellEnd"/>
            <w:r w:rsidRPr="002D1B05">
              <w:rPr>
                <w:rFonts w:eastAsia="Calibri"/>
                <w:sz w:val="12"/>
              </w:rPr>
              <w:t xml:space="preserve"> принимается</w:t>
            </w:r>
            <w:r w:rsidRPr="002D1B05">
              <w:rPr>
                <w:rFonts w:eastAsia="Calibri"/>
                <w:spacing w:val="40"/>
                <w:sz w:val="12"/>
              </w:rPr>
              <w:t xml:space="preserve"> </w:t>
            </w:r>
            <w:r w:rsidRPr="002D1B05">
              <w:rPr>
                <w:rFonts w:eastAsia="Calibri"/>
                <w:sz w:val="12"/>
              </w:rPr>
              <w:t>равным</w:t>
            </w:r>
            <w:r w:rsidRPr="002D1B05">
              <w:rPr>
                <w:rFonts w:eastAsia="Calibri"/>
                <w:spacing w:val="-8"/>
                <w:sz w:val="12"/>
              </w:rPr>
              <w:t xml:space="preserve"> </w:t>
            </w:r>
            <w:r w:rsidRPr="002D1B05">
              <w:rPr>
                <w:rFonts w:eastAsia="Calibri"/>
                <w:sz w:val="12"/>
              </w:rPr>
              <w:t>1.</w:t>
            </w:r>
          </w:p>
          <w:p w:rsidR="00A66825" w:rsidRPr="002D1B05" w:rsidRDefault="00A66825" w:rsidP="00690CAF">
            <w:pPr>
              <w:pStyle w:val="TableParagraph"/>
              <w:spacing w:before="11"/>
              <w:ind w:left="0"/>
              <w:rPr>
                <w:rFonts w:eastAsia="Calibri"/>
                <w:i/>
                <w:sz w:val="12"/>
              </w:rPr>
            </w:pPr>
          </w:p>
          <w:p w:rsidR="00A66825" w:rsidRPr="002D1B05" w:rsidRDefault="00A66825" w:rsidP="00690CAF">
            <w:pPr>
              <w:pStyle w:val="TableParagraph"/>
              <w:spacing w:before="1" w:line="264" w:lineRule="auto"/>
              <w:ind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6"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9"/>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3367"/>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1.6.4</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proofErr w:type="gramStart"/>
            <w:r w:rsidRPr="002D1B05">
              <w:rPr>
                <w:rFonts w:eastAsia="Calibri"/>
                <w:sz w:val="12"/>
              </w:rPr>
              <w:t>Акты (технические отчеты) о проведении испытаний</w:t>
            </w:r>
            <w:r w:rsidRPr="002D1B05">
              <w:rPr>
                <w:rFonts w:eastAsia="Calibri"/>
                <w:spacing w:val="40"/>
                <w:sz w:val="12"/>
              </w:rPr>
              <w:t xml:space="preserve"> </w:t>
            </w:r>
            <w:r w:rsidRPr="002D1B05">
              <w:rPr>
                <w:rFonts w:eastAsia="Calibri"/>
                <w:sz w:val="12"/>
              </w:rPr>
              <w:t>тепловых сетей (в соответствии с графиком проведения</w:t>
            </w:r>
            <w:r w:rsidRPr="002D1B05">
              <w:rPr>
                <w:rFonts w:eastAsia="Calibri"/>
                <w:spacing w:val="40"/>
                <w:sz w:val="12"/>
              </w:rPr>
              <w:t xml:space="preserve"> </w:t>
            </w:r>
            <w:r w:rsidRPr="002D1B05">
              <w:rPr>
                <w:rFonts w:eastAsia="Calibri"/>
                <w:sz w:val="12"/>
              </w:rPr>
              <w:t>испытаний, утвержденным руководителем (техническим</w:t>
            </w:r>
            <w:r w:rsidRPr="002D1B05">
              <w:rPr>
                <w:rFonts w:eastAsia="Calibri"/>
                <w:spacing w:val="40"/>
                <w:sz w:val="12"/>
              </w:rPr>
              <w:t xml:space="preserve"> </w:t>
            </w:r>
            <w:r w:rsidRPr="002D1B05">
              <w:rPr>
                <w:rFonts w:eastAsia="Calibri"/>
                <w:sz w:val="12"/>
              </w:rPr>
              <w:t>руководителем) организации) на максимальную</w:t>
            </w:r>
            <w:r w:rsidRPr="002D1B05">
              <w:rPr>
                <w:rFonts w:eastAsia="Calibri"/>
                <w:spacing w:val="40"/>
                <w:sz w:val="12"/>
              </w:rPr>
              <w:t xml:space="preserve"> </w:t>
            </w:r>
            <w:r w:rsidRPr="002D1B05">
              <w:rPr>
                <w:rFonts w:eastAsia="Calibri"/>
                <w:sz w:val="12"/>
              </w:rPr>
              <w:t>температуру, о проведении испытаний по определению</w:t>
            </w:r>
            <w:r w:rsidRPr="002D1B05">
              <w:rPr>
                <w:rFonts w:eastAsia="Calibri"/>
                <w:spacing w:val="40"/>
                <w:sz w:val="12"/>
              </w:rPr>
              <w:t xml:space="preserve"> </w:t>
            </w:r>
            <w:r w:rsidRPr="002D1B05">
              <w:rPr>
                <w:rFonts w:eastAsia="Calibri"/>
                <w:sz w:val="12"/>
              </w:rPr>
              <w:t>тепловых</w:t>
            </w:r>
            <w:r w:rsidRPr="002D1B05">
              <w:rPr>
                <w:rFonts w:eastAsia="Calibri"/>
                <w:spacing w:val="-6"/>
                <w:sz w:val="12"/>
              </w:rPr>
              <w:t xml:space="preserve"> </w:t>
            </w:r>
            <w:r w:rsidRPr="002D1B05">
              <w:rPr>
                <w:rFonts w:eastAsia="Calibri"/>
                <w:sz w:val="12"/>
              </w:rPr>
              <w:t>потерь</w:t>
            </w:r>
            <w:r w:rsidRPr="002D1B05">
              <w:rPr>
                <w:rFonts w:eastAsia="Calibri"/>
                <w:spacing w:val="-4"/>
                <w:sz w:val="12"/>
              </w:rPr>
              <w:t xml:space="preserve"> </w:t>
            </w:r>
            <w:r w:rsidRPr="002D1B05">
              <w:rPr>
                <w:rFonts w:eastAsia="Calibri"/>
                <w:sz w:val="12"/>
              </w:rPr>
              <w:t>через</w:t>
            </w:r>
            <w:r w:rsidRPr="002D1B05">
              <w:rPr>
                <w:rFonts w:eastAsia="Calibri"/>
                <w:spacing w:val="-4"/>
                <w:sz w:val="12"/>
              </w:rPr>
              <w:t xml:space="preserve"> </w:t>
            </w:r>
            <w:r w:rsidRPr="002D1B05">
              <w:rPr>
                <w:rFonts w:eastAsia="Calibri"/>
                <w:sz w:val="12"/>
              </w:rPr>
              <w:t>тепловую</w:t>
            </w:r>
            <w:r w:rsidRPr="002D1B05">
              <w:rPr>
                <w:rFonts w:eastAsia="Calibri"/>
                <w:spacing w:val="-4"/>
                <w:sz w:val="12"/>
              </w:rPr>
              <w:t xml:space="preserve"> </w:t>
            </w:r>
            <w:r w:rsidRPr="002D1B05">
              <w:rPr>
                <w:rFonts w:eastAsia="Calibri"/>
                <w:sz w:val="12"/>
              </w:rPr>
              <w:t>изоляцию,</w:t>
            </w:r>
            <w:r w:rsidRPr="002D1B05">
              <w:rPr>
                <w:rFonts w:eastAsia="Calibri"/>
                <w:spacing w:val="-3"/>
                <w:sz w:val="12"/>
              </w:rPr>
              <w:t xml:space="preserve"> </w:t>
            </w:r>
            <w:r w:rsidRPr="002D1B05">
              <w:rPr>
                <w:rFonts w:eastAsia="Calibri"/>
                <w:sz w:val="12"/>
              </w:rPr>
              <w:t>о</w:t>
            </w:r>
            <w:r w:rsidRPr="002D1B05">
              <w:rPr>
                <w:rFonts w:eastAsia="Calibri"/>
                <w:spacing w:val="-2"/>
                <w:sz w:val="12"/>
              </w:rPr>
              <w:t xml:space="preserve"> </w:t>
            </w:r>
            <w:r w:rsidRPr="002D1B05">
              <w:rPr>
                <w:rFonts w:eastAsia="Calibri"/>
                <w:sz w:val="12"/>
              </w:rPr>
              <w:t>проведении</w:t>
            </w:r>
            <w:r w:rsidRPr="002D1B05">
              <w:rPr>
                <w:rFonts w:eastAsia="Calibri"/>
                <w:spacing w:val="40"/>
                <w:sz w:val="12"/>
              </w:rPr>
              <w:t xml:space="preserve"> </w:t>
            </w:r>
            <w:r w:rsidRPr="002D1B05">
              <w:rPr>
                <w:rFonts w:eastAsia="Calibri"/>
                <w:sz w:val="12"/>
              </w:rPr>
              <w:t>испытания по определению гидравлических потерь</w:t>
            </w:r>
            <w:r w:rsidRPr="002D1B05">
              <w:rPr>
                <w:rFonts w:eastAsia="Calibri"/>
                <w:spacing w:val="40"/>
                <w:sz w:val="12"/>
              </w:rPr>
              <w:t xml:space="preserve"> </w:t>
            </w:r>
            <w:r w:rsidRPr="002D1B05">
              <w:rPr>
                <w:rFonts w:eastAsia="Calibri"/>
                <w:sz w:val="12"/>
              </w:rPr>
              <w:t>трубопроводов водяных тепловых сетей в сроки,</w:t>
            </w:r>
            <w:r w:rsidRPr="002D1B05">
              <w:rPr>
                <w:rFonts w:eastAsia="Calibri"/>
                <w:spacing w:val="40"/>
                <w:sz w:val="12"/>
              </w:rPr>
              <w:t xml:space="preserve"> </w:t>
            </w:r>
            <w:r w:rsidRPr="002D1B05">
              <w:rPr>
                <w:rFonts w:eastAsia="Calibri"/>
                <w:sz w:val="12"/>
              </w:rPr>
              <w:t>установленные пунктом 6.2.32 Правил технической</w:t>
            </w:r>
            <w:r w:rsidRPr="002D1B05">
              <w:rPr>
                <w:rFonts w:eastAsia="Calibri"/>
                <w:spacing w:val="40"/>
                <w:sz w:val="12"/>
              </w:rPr>
              <w:t xml:space="preserve"> </w:t>
            </w:r>
            <w:r w:rsidRPr="002D1B05">
              <w:rPr>
                <w:rFonts w:eastAsia="Calibri"/>
                <w:sz w:val="12"/>
              </w:rPr>
              <w:t>эксплуатации тепловых энергоустановок</w:t>
            </w:r>
            <w:proofErr w:type="gramEnd"/>
          </w:p>
          <w:p w:rsidR="00A66825" w:rsidRPr="002D1B05" w:rsidRDefault="00A66825" w:rsidP="00690CAF">
            <w:pPr>
              <w:pStyle w:val="TableParagraph"/>
              <w:spacing w:before="0" w:line="133"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9.3.18</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proofErr w:type="gramStart"/>
            <w:r w:rsidRPr="002D1B05">
              <w:rPr>
                <w:rFonts w:eastAsia="Calibri"/>
                <w:sz w:val="12"/>
              </w:rPr>
              <w:t>Показатель наличия актов</w:t>
            </w:r>
            <w:r w:rsidRPr="002D1B05">
              <w:rPr>
                <w:rFonts w:eastAsia="Calibri"/>
                <w:spacing w:val="40"/>
                <w:sz w:val="12"/>
              </w:rPr>
              <w:t xml:space="preserve"> </w:t>
            </w:r>
            <w:r w:rsidRPr="002D1B05">
              <w:rPr>
                <w:rFonts w:eastAsia="Calibri"/>
                <w:sz w:val="12"/>
              </w:rPr>
              <w:t>(технических отчетов) о</w:t>
            </w:r>
            <w:r w:rsidRPr="002D1B05">
              <w:rPr>
                <w:rFonts w:eastAsia="Calibri"/>
                <w:spacing w:val="40"/>
                <w:sz w:val="12"/>
              </w:rPr>
              <w:t xml:space="preserve"> </w:t>
            </w:r>
            <w:r w:rsidRPr="002D1B05">
              <w:rPr>
                <w:rFonts w:eastAsia="Calibri"/>
                <w:sz w:val="12"/>
              </w:rPr>
              <w:t>проведении</w:t>
            </w:r>
            <w:r w:rsidRPr="002D1B05">
              <w:rPr>
                <w:rFonts w:eastAsia="Calibri"/>
                <w:spacing w:val="-8"/>
                <w:sz w:val="12"/>
              </w:rPr>
              <w:t xml:space="preserve"> </w:t>
            </w:r>
            <w:r w:rsidRPr="002D1B05">
              <w:rPr>
                <w:rFonts w:eastAsia="Calibri"/>
                <w:sz w:val="12"/>
              </w:rPr>
              <w:t>испытаний</w:t>
            </w:r>
            <w:r w:rsidRPr="002D1B05">
              <w:rPr>
                <w:rFonts w:eastAsia="Calibri"/>
                <w:spacing w:val="-7"/>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z w:val="12"/>
              </w:rPr>
              <w:t>сетей (в соответствии</w:t>
            </w:r>
            <w:proofErr w:type="gramEnd"/>
          </w:p>
          <w:p w:rsidR="00A66825" w:rsidRPr="002D1B05" w:rsidRDefault="00A66825" w:rsidP="00690CAF">
            <w:pPr>
              <w:pStyle w:val="TableParagraph"/>
              <w:spacing w:before="0" w:line="264" w:lineRule="auto"/>
              <w:ind w:left="26" w:right="51"/>
              <w:rPr>
                <w:rFonts w:eastAsia="Calibri"/>
                <w:sz w:val="12"/>
              </w:rPr>
            </w:pPr>
            <w:r w:rsidRPr="002D1B05">
              <w:rPr>
                <w:rFonts w:eastAsia="Calibri"/>
                <w:sz w:val="12"/>
              </w:rPr>
              <w:t>с графиком проведения</w:t>
            </w:r>
            <w:r w:rsidRPr="002D1B05">
              <w:rPr>
                <w:rFonts w:eastAsia="Calibri"/>
                <w:spacing w:val="40"/>
                <w:sz w:val="12"/>
              </w:rPr>
              <w:t xml:space="preserve"> </w:t>
            </w:r>
            <w:r w:rsidRPr="002D1B05">
              <w:rPr>
                <w:rFonts w:eastAsia="Calibri"/>
                <w:sz w:val="12"/>
              </w:rPr>
              <w:t>испытаний,</w:t>
            </w:r>
            <w:r w:rsidRPr="002D1B05">
              <w:rPr>
                <w:rFonts w:eastAsia="Calibri"/>
                <w:spacing w:val="-7"/>
                <w:sz w:val="12"/>
              </w:rPr>
              <w:t xml:space="preserve"> </w:t>
            </w:r>
            <w:r w:rsidRPr="002D1B05">
              <w:rPr>
                <w:rFonts w:eastAsia="Calibri"/>
                <w:sz w:val="12"/>
              </w:rPr>
              <w:t>утвержденным</w:t>
            </w:r>
            <w:r w:rsidRPr="002D1B05">
              <w:rPr>
                <w:rFonts w:eastAsia="Calibri"/>
                <w:spacing w:val="40"/>
                <w:sz w:val="12"/>
              </w:rPr>
              <w:t xml:space="preserve"> </w:t>
            </w:r>
            <w:r w:rsidRPr="002D1B05">
              <w:rPr>
                <w:rFonts w:eastAsia="Calibri"/>
                <w:sz w:val="12"/>
              </w:rPr>
              <w:t>руководителем</w:t>
            </w:r>
            <w:r w:rsidRPr="002D1B05">
              <w:rPr>
                <w:rFonts w:eastAsia="Calibri"/>
                <w:spacing w:val="-8"/>
                <w:sz w:val="12"/>
              </w:rPr>
              <w:t xml:space="preserve"> </w:t>
            </w:r>
            <w:r w:rsidRPr="002D1B05">
              <w:rPr>
                <w:rFonts w:eastAsia="Calibri"/>
                <w:sz w:val="12"/>
              </w:rPr>
              <w:t>(техническим</w:t>
            </w:r>
            <w:r w:rsidRPr="002D1B05">
              <w:rPr>
                <w:rFonts w:eastAsia="Calibri"/>
                <w:spacing w:val="40"/>
                <w:sz w:val="12"/>
              </w:rPr>
              <w:t xml:space="preserve"> </w:t>
            </w:r>
            <w:r w:rsidRPr="002D1B05">
              <w:rPr>
                <w:rFonts w:eastAsia="Calibri"/>
                <w:sz w:val="12"/>
              </w:rPr>
              <w:t>руководителем)</w:t>
            </w:r>
            <w:r w:rsidRPr="002D1B05">
              <w:rPr>
                <w:rFonts w:eastAsia="Calibri"/>
                <w:spacing w:val="-8"/>
                <w:sz w:val="12"/>
              </w:rPr>
              <w:t xml:space="preserve"> </w:t>
            </w:r>
            <w:r w:rsidRPr="002D1B05">
              <w:rPr>
                <w:rFonts w:eastAsia="Calibri"/>
                <w:sz w:val="12"/>
              </w:rPr>
              <w:t>организации)</w:t>
            </w:r>
            <w:r w:rsidRPr="002D1B05">
              <w:rPr>
                <w:rFonts w:eastAsia="Calibri"/>
                <w:spacing w:val="-7"/>
                <w:sz w:val="12"/>
              </w:rPr>
              <w:t xml:space="preserve"> </w:t>
            </w:r>
            <w:r w:rsidRPr="002D1B05">
              <w:rPr>
                <w:rFonts w:eastAsia="Calibri"/>
                <w:sz w:val="12"/>
              </w:rPr>
              <w:t>на</w:t>
            </w:r>
            <w:r w:rsidRPr="002D1B05">
              <w:rPr>
                <w:rFonts w:eastAsia="Calibri"/>
                <w:spacing w:val="40"/>
                <w:sz w:val="12"/>
              </w:rPr>
              <w:t xml:space="preserve"> </w:t>
            </w:r>
            <w:r w:rsidRPr="002D1B05">
              <w:rPr>
                <w:rFonts w:eastAsia="Calibri"/>
                <w:sz w:val="12"/>
              </w:rPr>
              <w:t>максимальную</w:t>
            </w:r>
            <w:r w:rsidRPr="002D1B05">
              <w:rPr>
                <w:rFonts w:eastAsia="Calibri"/>
                <w:spacing w:val="-8"/>
                <w:sz w:val="12"/>
              </w:rPr>
              <w:t xml:space="preserve"> </w:t>
            </w:r>
            <w:r w:rsidRPr="002D1B05">
              <w:rPr>
                <w:rFonts w:eastAsia="Calibri"/>
                <w:sz w:val="12"/>
              </w:rPr>
              <w:t>температуру,</w:t>
            </w:r>
          </w:p>
          <w:p w:rsidR="00A66825" w:rsidRPr="002D1B05" w:rsidRDefault="00A66825" w:rsidP="00690CAF">
            <w:pPr>
              <w:pStyle w:val="TableParagraph"/>
              <w:spacing w:before="0" w:line="264" w:lineRule="auto"/>
              <w:ind w:left="26" w:right="181"/>
              <w:rPr>
                <w:rFonts w:eastAsia="Calibri"/>
                <w:sz w:val="12"/>
              </w:rPr>
            </w:pPr>
            <w:r w:rsidRPr="002D1B05">
              <w:rPr>
                <w:rFonts w:eastAsia="Calibri"/>
                <w:sz w:val="12"/>
              </w:rPr>
              <w:t>о проведении испытаний по</w:t>
            </w:r>
            <w:r w:rsidRPr="002D1B05">
              <w:rPr>
                <w:rFonts w:eastAsia="Calibri"/>
                <w:spacing w:val="40"/>
                <w:sz w:val="12"/>
              </w:rPr>
              <w:t xml:space="preserve"> </w:t>
            </w:r>
            <w:r w:rsidRPr="002D1B05">
              <w:rPr>
                <w:rFonts w:eastAsia="Calibri"/>
                <w:sz w:val="12"/>
              </w:rPr>
              <w:t>определению</w:t>
            </w:r>
            <w:r w:rsidRPr="002D1B05">
              <w:rPr>
                <w:rFonts w:eastAsia="Calibri"/>
                <w:spacing w:val="-8"/>
                <w:sz w:val="12"/>
              </w:rPr>
              <w:t xml:space="preserve"> </w:t>
            </w:r>
            <w:r w:rsidRPr="002D1B05">
              <w:rPr>
                <w:rFonts w:eastAsia="Calibri"/>
                <w:sz w:val="12"/>
              </w:rPr>
              <w:t>тепловых</w:t>
            </w:r>
            <w:r w:rsidRPr="002D1B05">
              <w:rPr>
                <w:rFonts w:eastAsia="Calibri"/>
                <w:spacing w:val="-7"/>
                <w:sz w:val="12"/>
              </w:rPr>
              <w:t xml:space="preserve"> </w:t>
            </w:r>
            <w:r w:rsidRPr="002D1B05">
              <w:rPr>
                <w:rFonts w:eastAsia="Calibri"/>
                <w:sz w:val="12"/>
              </w:rPr>
              <w:t>потерь</w:t>
            </w:r>
            <w:r w:rsidRPr="002D1B05">
              <w:rPr>
                <w:rFonts w:eastAsia="Calibri"/>
                <w:spacing w:val="40"/>
                <w:sz w:val="12"/>
              </w:rPr>
              <w:t xml:space="preserve"> </w:t>
            </w:r>
            <w:r w:rsidRPr="002D1B05">
              <w:rPr>
                <w:rFonts w:eastAsia="Calibri"/>
                <w:sz w:val="12"/>
              </w:rPr>
              <w:t>через тепловую изоляцию,</w:t>
            </w:r>
          </w:p>
          <w:p w:rsidR="00A66825" w:rsidRPr="002D1B05" w:rsidRDefault="00A66825" w:rsidP="00690CAF">
            <w:pPr>
              <w:pStyle w:val="TableParagraph"/>
              <w:spacing w:before="0" w:line="264" w:lineRule="auto"/>
              <w:ind w:left="26" w:right="51"/>
              <w:rPr>
                <w:rFonts w:eastAsia="Calibri"/>
                <w:sz w:val="12"/>
              </w:rPr>
            </w:pPr>
            <w:r w:rsidRPr="002D1B05">
              <w:rPr>
                <w:rFonts w:eastAsia="Calibri"/>
                <w:sz w:val="12"/>
              </w:rPr>
              <w:t>о проведении испытания по</w:t>
            </w:r>
            <w:r w:rsidRPr="002D1B05">
              <w:rPr>
                <w:rFonts w:eastAsia="Calibri"/>
                <w:spacing w:val="40"/>
                <w:sz w:val="12"/>
              </w:rPr>
              <w:t xml:space="preserve"> </w:t>
            </w:r>
            <w:r w:rsidRPr="002D1B05">
              <w:rPr>
                <w:rFonts w:eastAsia="Calibri"/>
                <w:sz w:val="12"/>
              </w:rPr>
              <w:t>определению</w:t>
            </w:r>
            <w:r w:rsidRPr="002D1B05">
              <w:rPr>
                <w:rFonts w:eastAsia="Calibri"/>
                <w:spacing w:val="-8"/>
                <w:sz w:val="12"/>
              </w:rPr>
              <w:t xml:space="preserve"> </w:t>
            </w:r>
            <w:r w:rsidRPr="002D1B05">
              <w:rPr>
                <w:rFonts w:eastAsia="Calibri"/>
                <w:sz w:val="12"/>
              </w:rPr>
              <w:t>гидравлических</w:t>
            </w:r>
            <w:r w:rsidRPr="002D1B05">
              <w:rPr>
                <w:rFonts w:eastAsia="Calibri"/>
                <w:spacing w:val="40"/>
                <w:sz w:val="12"/>
              </w:rPr>
              <w:t xml:space="preserve"> </w:t>
            </w:r>
            <w:r w:rsidRPr="002D1B05">
              <w:rPr>
                <w:rFonts w:eastAsia="Calibri"/>
                <w:sz w:val="12"/>
              </w:rPr>
              <w:t>потерь</w:t>
            </w:r>
            <w:r w:rsidRPr="002D1B05">
              <w:rPr>
                <w:rFonts w:eastAsia="Calibri"/>
                <w:spacing w:val="-8"/>
                <w:sz w:val="12"/>
              </w:rPr>
              <w:t xml:space="preserve"> </w:t>
            </w:r>
            <w:r w:rsidRPr="002D1B05">
              <w:rPr>
                <w:rFonts w:eastAsia="Calibri"/>
                <w:sz w:val="12"/>
              </w:rPr>
              <w:t>трубопроводов</w:t>
            </w:r>
            <w:r w:rsidRPr="002D1B05">
              <w:rPr>
                <w:rFonts w:eastAsia="Calibri"/>
                <w:spacing w:val="-7"/>
                <w:sz w:val="12"/>
              </w:rPr>
              <w:t xml:space="preserve"> </w:t>
            </w:r>
            <w:r w:rsidRPr="002D1B05">
              <w:rPr>
                <w:rFonts w:eastAsia="Calibri"/>
                <w:sz w:val="12"/>
              </w:rPr>
              <w:t>водяных</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сетей</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испыт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rPr>
                <w:rFonts w:eastAsia="Calibri"/>
                <w:sz w:val="12"/>
              </w:rPr>
            </w:pPr>
            <w:r w:rsidRPr="002D1B05">
              <w:rPr>
                <w:rFonts w:eastAsia="Calibri"/>
                <w:sz w:val="12"/>
              </w:rPr>
              <w:t>В</w:t>
            </w:r>
            <w:r w:rsidRPr="002D1B05">
              <w:rPr>
                <w:rFonts w:eastAsia="Calibri"/>
                <w:spacing w:val="-6"/>
                <w:sz w:val="12"/>
              </w:rPr>
              <w:t xml:space="preserve"> </w:t>
            </w:r>
            <w:r w:rsidRPr="002D1B05">
              <w:rPr>
                <w:rFonts w:eastAsia="Calibri"/>
                <w:sz w:val="12"/>
              </w:rPr>
              <w:t>случае</w:t>
            </w:r>
            <w:proofErr w:type="gramStart"/>
            <w:r w:rsidRPr="002D1B05">
              <w:rPr>
                <w:rFonts w:eastAsia="Calibri"/>
                <w:sz w:val="12"/>
              </w:rPr>
              <w:t>,</w:t>
            </w:r>
            <w:proofErr w:type="gramEnd"/>
            <w:r w:rsidRPr="002D1B05">
              <w:rPr>
                <w:rFonts w:eastAsia="Calibri"/>
                <w:spacing w:val="-5"/>
                <w:sz w:val="12"/>
              </w:rPr>
              <w:t xml:space="preserve"> </w:t>
            </w:r>
            <w:r w:rsidRPr="002D1B05">
              <w:rPr>
                <w:rFonts w:eastAsia="Calibri"/>
                <w:sz w:val="12"/>
              </w:rPr>
              <w:t>если</w:t>
            </w:r>
            <w:r w:rsidRPr="002D1B05">
              <w:rPr>
                <w:rFonts w:eastAsia="Calibri"/>
                <w:spacing w:val="-6"/>
                <w:sz w:val="12"/>
              </w:rPr>
              <w:t xml:space="preserve"> </w:t>
            </w:r>
            <w:r w:rsidRPr="002D1B05">
              <w:rPr>
                <w:rFonts w:eastAsia="Calibri"/>
                <w:sz w:val="12"/>
              </w:rPr>
              <w:t>организация</w:t>
            </w:r>
            <w:r w:rsidRPr="002D1B05">
              <w:rPr>
                <w:rFonts w:eastAsia="Calibri"/>
                <w:spacing w:val="-6"/>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владеет</w:t>
            </w:r>
            <w:r w:rsidRPr="002D1B05">
              <w:rPr>
                <w:rFonts w:eastAsia="Calibri"/>
                <w:spacing w:val="-6"/>
                <w:sz w:val="12"/>
              </w:rPr>
              <w:t xml:space="preserve"> </w:t>
            </w:r>
            <w:r w:rsidRPr="002D1B05">
              <w:rPr>
                <w:rFonts w:eastAsia="Calibri"/>
                <w:sz w:val="12"/>
              </w:rPr>
              <w:t>и</w:t>
            </w:r>
            <w:r w:rsidRPr="002D1B05">
              <w:rPr>
                <w:rFonts w:eastAsia="Calibri"/>
                <w:spacing w:val="-6"/>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эксплуатирует</w:t>
            </w:r>
            <w:r w:rsidRPr="002D1B05">
              <w:rPr>
                <w:rFonts w:eastAsia="Calibri"/>
                <w:spacing w:val="40"/>
                <w:sz w:val="12"/>
              </w:rPr>
              <w:t xml:space="preserve"> </w:t>
            </w:r>
            <w:r w:rsidRPr="002D1B05">
              <w:rPr>
                <w:rFonts w:eastAsia="Calibri"/>
                <w:sz w:val="12"/>
              </w:rPr>
              <w:t xml:space="preserve">тепловые сети, </w:t>
            </w:r>
            <w:proofErr w:type="spellStart"/>
            <w:r w:rsidRPr="002D1B05">
              <w:rPr>
                <w:rFonts w:eastAsia="Calibri"/>
                <w:sz w:val="12"/>
              </w:rPr>
              <w:t>Киспыт</w:t>
            </w:r>
            <w:proofErr w:type="spellEnd"/>
            <w:r w:rsidRPr="002D1B05">
              <w:rPr>
                <w:rFonts w:eastAsia="Calibri"/>
                <w:sz w:val="12"/>
              </w:rPr>
              <w:t xml:space="preserve"> принимается равным 1.</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9"/>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1550"/>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1.6.5</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ind w:right="17"/>
              <w:rPr>
                <w:rFonts w:eastAsia="Calibri"/>
                <w:sz w:val="12"/>
              </w:rPr>
            </w:pPr>
            <w:r w:rsidRPr="002D1B05">
              <w:rPr>
                <w:rFonts w:eastAsia="Calibri"/>
                <w:sz w:val="12"/>
              </w:rPr>
              <w:t>Акты</w:t>
            </w:r>
            <w:r w:rsidRPr="002D1B05">
              <w:rPr>
                <w:rFonts w:eastAsia="Calibri"/>
                <w:spacing w:val="-3"/>
                <w:sz w:val="12"/>
              </w:rPr>
              <w:t xml:space="preserve"> </w:t>
            </w:r>
            <w:r w:rsidRPr="002D1B05">
              <w:rPr>
                <w:rFonts w:eastAsia="Calibri"/>
                <w:sz w:val="12"/>
              </w:rPr>
              <w:t>проведения</w:t>
            </w:r>
            <w:r w:rsidRPr="002D1B05">
              <w:rPr>
                <w:rFonts w:eastAsia="Calibri"/>
                <w:spacing w:val="-4"/>
                <w:sz w:val="12"/>
              </w:rPr>
              <w:t xml:space="preserve"> </w:t>
            </w:r>
            <w:r w:rsidRPr="002D1B05">
              <w:rPr>
                <w:rFonts w:eastAsia="Calibri"/>
                <w:sz w:val="12"/>
              </w:rPr>
              <w:t>гидравлических</w:t>
            </w:r>
            <w:r w:rsidRPr="002D1B05">
              <w:rPr>
                <w:rFonts w:eastAsia="Calibri"/>
                <w:spacing w:val="-6"/>
                <w:sz w:val="12"/>
              </w:rPr>
              <w:t xml:space="preserve"> </w:t>
            </w:r>
            <w:r w:rsidRPr="002D1B05">
              <w:rPr>
                <w:rFonts w:eastAsia="Calibri"/>
                <w:sz w:val="12"/>
              </w:rPr>
              <w:t>испытаний</w:t>
            </w:r>
            <w:r w:rsidRPr="002D1B05">
              <w:rPr>
                <w:rFonts w:eastAsia="Calibri"/>
                <w:spacing w:val="-4"/>
                <w:sz w:val="12"/>
              </w:rPr>
              <w:t xml:space="preserve"> </w:t>
            </w:r>
            <w:r w:rsidRPr="002D1B05">
              <w:rPr>
                <w:rFonts w:eastAsia="Calibri"/>
                <w:sz w:val="12"/>
              </w:rPr>
              <w:t>на</w:t>
            </w:r>
            <w:r w:rsidRPr="002D1B05">
              <w:rPr>
                <w:rFonts w:eastAsia="Calibri"/>
                <w:spacing w:val="-5"/>
                <w:sz w:val="12"/>
              </w:rPr>
              <w:t xml:space="preserve"> </w:t>
            </w:r>
            <w:r w:rsidRPr="002D1B05">
              <w:rPr>
                <w:rFonts w:eastAsia="Calibri"/>
                <w:sz w:val="12"/>
              </w:rPr>
              <w:t>прочность</w:t>
            </w:r>
            <w:r w:rsidRPr="002D1B05">
              <w:rPr>
                <w:rFonts w:eastAsia="Calibri"/>
                <w:spacing w:val="40"/>
                <w:sz w:val="12"/>
              </w:rPr>
              <w:t xml:space="preserve"> </w:t>
            </w:r>
            <w:r w:rsidRPr="002D1B05">
              <w:rPr>
                <w:rFonts w:eastAsia="Calibri"/>
                <w:sz w:val="12"/>
              </w:rPr>
              <w:t>и</w:t>
            </w:r>
            <w:r w:rsidRPr="002D1B05">
              <w:rPr>
                <w:rFonts w:eastAsia="Calibri"/>
                <w:spacing w:val="-2"/>
                <w:sz w:val="12"/>
              </w:rPr>
              <w:t xml:space="preserve"> </w:t>
            </w:r>
            <w:r w:rsidRPr="002D1B05">
              <w:rPr>
                <w:rFonts w:eastAsia="Calibri"/>
                <w:sz w:val="12"/>
              </w:rPr>
              <w:t>плотность</w:t>
            </w:r>
            <w:r w:rsidRPr="002D1B05">
              <w:rPr>
                <w:rFonts w:eastAsia="Calibri"/>
                <w:spacing w:val="-2"/>
                <w:sz w:val="12"/>
              </w:rPr>
              <w:t xml:space="preserve"> </w:t>
            </w:r>
            <w:r w:rsidRPr="002D1B05">
              <w:rPr>
                <w:rFonts w:eastAsia="Calibri"/>
                <w:sz w:val="12"/>
              </w:rPr>
              <w:t>трубопроводов</w:t>
            </w:r>
            <w:r w:rsidRPr="002D1B05">
              <w:rPr>
                <w:rFonts w:eastAsia="Calibri"/>
                <w:spacing w:val="-2"/>
                <w:sz w:val="12"/>
              </w:rPr>
              <w:t xml:space="preserve"> </w:t>
            </w:r>
            <w:r w:rsidRPr="002D1B05">
              <w:rPr>
                <w:rFonts w:eastAsia="Calibri"/>
                <w:sz w:val="12"/>
              </w:rPr>
              <w:t>тепловых</w:t>
            </w:r>
            <w:r w:rsidRPr="002D1B05">
              <w:rPr>
                <w:rFonts w:eastAsia="Calibri"/>
                <w:spacing w:val="-5"/>
                <w:sz w:val="12"/>
              </w:rPr>
              <w:t xml:space="preserve"> </w:t>
            </w:r>
            <w:r w:rsidRPr="002D1B05">
              <w:rPr>
                <w:rFonts w:eastAsia="Calibri"/>
                <w:sz w:val="12"/>
              </w:rPr>
              <w:t>сетей</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соответствии</w:t>
            </w:r>
            <w:r w:rsidRPr="002D1B05">
              <w:rPr>
                <w:rFonts w:eastAsia="Calibri"/>
                <w:spacing w:val="40"/>
                <w:sz w:val="12"/>
              </w:rPr>
              <w:t xml:space="preserve"> </w:t>
            </w:r>
            <w:r w:rsidRPr="002D1B05">
              <w:rPr>
                <w:rFonts w:eastAsia="Calibri"/>
                <w:sz w:val="12"/>
              </w:rPr>
              <w:t>с пунктом 6.2.16 Правил технической эксплуатации</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9.3.19</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327"/>
              <w:rPr>
                <w:rFonts w:eastAsia="Calibri"/>
                <w:sz w:val="12"/>
              </w:rPr>
            </w:pPr>
            <w:r w:rsidRPr="002D1B05">
              <w:rPr>
                <w:rFonts w:eastAsia="Calibri"/>
                <w:sz w:val="12"/>
              </w:rPr>
              <w:t>Показатель наличия актов</w:t>
            </w:r>
            <w:r w:rsidRPr="002D1B05">
              <w:rPr>
                <w:rFonts w:eastAsia="Calibri"/>
                <w:spacing w:val="40"/>
                <w:sz w:val="12"/>
              </w:rPr>
              <w:t xml:space="preserve"> </w:t>
            </w:r>
            <w:r w:rsidRPr="002D1B05">
              <w:rPr>
                <w:rFonts w:eastAsia="Calibri"/>
                <w:sz w:val="12"/>
              </w:rPr>
              <w:t>проведения</w:t>
            </w:r>
            <w:r w:rsidRPr="002D1B05">
              <w:rPr>
                <w:rFonts w:eastAsia="Calibri"/>
                <w:spacing w:val="-8"/>
                <w:sz w:val="12"/>
              </w:rPr>
              <w:t xml:space="preserve"> </w:t>
            </w:r>
            <w:r w:rsidRPr="002D1B05">
              <w:rPr>
                <w:rFonts w:eastAsia="Calibri"/>
                <w:sz w:val="12"/>
              </w:rPr>
              <w:t>гидравлических</w:t>
            </w:r>
            <w:r w:rsidRPr="002D1B05">
              <w:rPr>
                <w:rFonts w:eastAsia="Calibri"/>
                <w:spacing w:val="40"/>
                <w:sz w:val="12"/>
              </w:rPr>
              <w:t xml:space="preserve"> </w:t>
            </w:r>
            <w:r w:rsidRPr="002D1B05">
              <w:rPr>
                <w:rFonts w:eastAsia="Calibri"/>
                <w:sz w:val="12"/>
              </w:rPr>
              <w:t>испытаний на прочность и</w:t>
            </w:r>
            <w:r w:rsidRPr="002D1B05">
              <w:rPr>
                <w:rFonts w:eastAsia="Calibri"/>
                <w:spacing w:val="40"/>
                <w:sz w:val="12"/>
              </w:rPr>
              <w:t xml:space="preserve"> </w:t>
            </w:r>
            <w:r w:rsidRPr="002D1B05">
              <w:rPr>
                <w:rFonts w:eastAsia="Calibri"/>
                <w:sz w:val="12"/>
              </w:rPr>
              <w:t>плотность</w:t>
            </w:r>
            <w:r w:rsidRPr="002D1B05">
              <w:rPr>
                <w:rFonts w:eastAsia="Calibri"/>
                <w:spacing w:val="-8"/>
                <w:sz w:val="12"/>
              </w:rPr>
              <w:t xml:space="preserve"> </w:t>
            </w:r>
            <w:r w:rsidRPr="002D1B05">
              <w:rPr>
                <w:rFonts w:eastAsia="Calibri"/>
                <w:sz w:val="12"/>
              </w:rPr>
              <w:t>трубопроводов</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сетей</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0,4</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гидр</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тепловые</w:t>
            </w:r>
            <w:r w:rsidRPr="002D1B05">
              <w:rPr>
                <w:rFonts w:eastAsia="Calibri"/>
                <w:spacing w:val="-7"/>
                <w:sz w:val="12"/>
              </w:rPr>
              <w:t xml:space="preserve"> </w:t>
            </w:r>
            <w:r w:rsidRPr="002D1B05">
              <w:rPr>
                <w:rFonts w:eastAsia="Calibri"/>
                <w:sz w:val="12"/>
              </w:rPr>
              <w:t>сети</w:t>
            </w:r>
            <w:r w:rsidRPr="002D1B05">
              <w:rPr>
                <w:rFonts w:eastAsia="Calibri"/>
                <w:spacing w:val="-7"/>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эксплуатируются,</w:t>
            </w:r>
            <w:r w:rsidRPr="002D1B05">
              <w:rPr>
                <w:rFonts w:eastAsia="Calibri"/>
                <w:spacing w:val="-6"/>
                <w:sz w:val="12"/>
              </w:rPr>
              <w:t xml:space="preserve"> </w:t>
            </w:r>
            <w:proofErr w:type="spellStart"/>
            <w:r w:rsidRPr="002D1B05">
              <w:rPr>
                <w:rFonts w:eastAsia="Calibri"/>
                <w:sz w:val="12"/>
              </w:rPr>
              <w:t>К</w:t>
            </w:r>
            <w:r w:rsidRPr="002D1B05">
              <w:rPr>
                <w:rFonts w:eastAsia="Calibri"/>
                <w:sz w:val="8"/>
              </w:rPr>
              <w:t>гидр</w:t>
            </w:r>
            <w:proofErr w:type="spellEnd"/>
            <w:r w:rsidRPr="002D1B05">
              <w:rPr>
                <w:rFonts w:eastAsia="Calibri"/>
                <w:spacing w:val="40"/>
                <w:sz w:val="8"/>
              </w:rPr>
              <w:t xml:space="preserve"> </w:t>
            </w:r>
            <w:r w:rsidRPr="002D1B05">
              <w:rPr>
                <w:rFonts w:eastAsia="Calibri"/>
                <w:sz w:val="12"/>
              </w:rPr>
              <w:t xml:space="preserve">принимается </w:t>
            </w:r>
            <w:proofErr w:type="gramStart"/>
            <w:r w:rsidRPr="002D1B05">
              <w:rPr>
                <w:rFonts w:eastAsia="Calibri"/>
                <w:sz w:val="12"/>
              </w:rPr>
              <w:t>равным</w:t>
            </w:r>
            <w:proofErr w:type="gramEnd"/>
            <w:r w:rsidRPr="002D1B05">
              <w:rPr>
                <w:rFonts w:eastAsia="Calibri"/>
                <w:sz w:val="12"/>
              </w:rPr>
              <w:t xml:space="preserve"> 1.</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Значение</w:t>
            </w:r>
            <w:r w:rsidRPr="002D1B05">
              <w:rPr>
                <w:rFonts w:eastAsia="Calibri"/>
                <w:spacing w:val="-3"/>
                <w:sz w:val="12"/>
              </w:rPr>
              <w:t xml:space="preserve"> </w:t>
            </w:r>
            <w:r w:rsidRPr="002D1B05">
              <w:rPr>
                <w:rFonts w:eastAsia="Calibri"/>
                <w:sz w:val="12"/>
              </w:rPr>
              <w:t>индекса</w:t>
            </w:r>
            <w:r w:rsidRPr="002D1B05">
              <w:rPr>
                <w:rFonts w:eastAsia="Calibri"/>
                <w:spacing w:val="-3"/>
                <w:sz w:val="12"/>
              </w:rPr>
              <w:t xml:space="preserve"> </w:t>
            </w:r>
            <w:r w:rsidRPr="002D1B05">
              <w:rPr>
                <w:rFonts w:eastAsia="Calibri"/>
                <w:sz w:val="12"/>
              </w:rPr>
              <w:t>готовности</w:t>
            </w:r>
            <w:r w:rsidRPr="002D1B05">
              <w:rPr>
                <w:rFonts w:eastAsia="Calibri"/>
                <w:spacing w:val="-2"/>
                <w:sz w:val="12"/>
              </w:rPr>
              <w:t xml:space="preserve"> </w:t>
            </w:r>
            <w:proofErr w:type="spellStart"/>
            <w:r w:rsidRPr="002D1B05">
              <w:rPr>
                <w:rFonts w:eastAsia="Calibri"/>
                <w:sz w:val="12"/>
              </w:rPr>
              <w:t>И</w:t>
            </w:r>
            <w:r w:rsidRPr="002D1B05">
              <w:rPr>
                <w:rFonts w:eastAsia="Calibri"/>
                <w:sz w:val="8"/>
              </w:rPr>
              <w:t>тсо</w:t>
            </w:r>
            <w:proofErr w:type="spellEnd"/>
            <w:r w:rsidRPr="002D1B05">
              <w:rPr>
                <w:rFonts w:eastAsia="Calibri"/>
                <w:spacing w:val="6"/>
                <w:sz w:val="8"/>
              </w:rPr>
              <w:t xml:space="preserve"> </w:t>
            </w:r>
            <w:r w:rsidRPr="002D1B05">
              <w:rPr>
                <w:rFonts w:eastAsia="Calibri"/>
                <w:sz w:val="12"/>
              </w:rPr>
              <w:t>не</w:t>
            </w:r>
            <w:r w:rsidRPr="002D1B05">
              <w:rPr>
                <w:rFonts w:eastAsia="Calibri"/>
                <w:spacing w:val="-3"/>
                <w:sz w:val="12"/>
              </w:rPr>
              <w:t xml:space="preserve"> </w:t>
            </w:r>
            <w:r w:rsidRPr="002D1B05">
              <w:rPr>
                <w:rFonts w:eastAsia="Calibri"/>
                <w:sz w:val="12"/>
              </w:rPr>
              <w:t>может</w:t>
            </w:r>
            <w:r w:rsidRPr="002D1B05">
              <w:rPr>
                <w:rFonts w:eastAsia="Calibri"/>
                <w:spacing w:val="-2"/>
                <w:sz w:val="12"/>
              </w:rPr>
              <w:t xml:space="preserve"> </w:t>
            </w:r>
            <w:r w:rsidRPr="002D1B05">
              <w:rPr>
                <w:rFonts w:eastAsia="Calibri"/>
                <w:sz w:val="12"/>
              </w:rPr>
              <w:t>быть</w:t>
            </w:r>
            <w:r w:rsidRPr="002D1B05">
              <w:rPr>
                <w:rFonts w:eastAsia="Calibri"/>
                <w:spacing w:val="-2"/>
                <w:sz w:val="12"/>
              </w:rPr>
              <w:t xml:space="preserve"> </w:t>
            </w:r>
            <w:r w:rsidRPr="002D1B05">
              <w:rPr>
                <w:rFonts w:eastAsia="Calibri"/>
                <w:sz w:val="12"/>
              </w:rPr>
              <w:t>более</w:t>
            </w:r>
            <w:r w:rsidRPr="002D1B05">
              <w:rPr>
                <w:rFonts w:eastAsia="Calibri"/>
                <w:spacing w:val="-3"/>
                <w:sz w:val="12"/>
              </w:rPr>
              <w:t xml:space="preserve"> </w:t>
            </w:r>
            <w:r w:rsidRPr="002D1B05">
              <w:rPr>
                <w:rFonts w:eastAsia="Calibri"/>
                <w:sz w:val="12"/>
              </w:rPr>
              <w:t>0,8</w:t>
            </w:r>
            <w:r w:rsidRPr="002D1B05">
              <w:rPr>
                <w:rFonts w:eastAsia="Calibri"/>
                <w:spacing w:val="40"/>
                <w:sz w:val="12"/>
              </w:rPr>
              <w:t xml:space="preserve"> </w:t>
            </w:r>
            <w:r w:rsidRPr="002D1B05">
              <w:rPr>
                <w:rFonts w:eastAsia="Calibri"/>
                <w:sz w:val="12"/>
              </w:rPr>
              <w:t>в случае, если данный показатель равен 0.</w:t>
            </w:r>
          </w:p>
        </w:tc>
      </w:tr>
      <w:tr w:rsidR="00A66825" w:rsidRPr="00FD4591" w:rsidTr="00690CAF">
        <w:tblPrEx>
          <w:tblLook w:val="04A0" w:firstRow="1" w:lastRow="0" w:firstColumn="1" w:lastColumn="0" w:noHBand="0" w:noVBand="1"/>
        </w:tblPrEx>
        <w:trPr>
          <w:trHeight w:val="1399"/>
        </w:trPr>
        <w:tc>
          <w:tcPr>
            <w:tcW w:w="489" w:type="dxa"/>
            <w:shd w:val="clear" w:color="auto" w:fill="auto"/>
          </w:tcPr>
          <w:p w:rsidR="00A66825" w:rsidRPr="002D1B05" w:rsidRDefault="00A66825" w:rsidP="00690CAF">
            <w:pPr>
              <w:pStyle w:val="TableParagraph"/>
              <w:ind w:left="0" w:right="178"/>
              <w:jc w:val="center"/>
              <w:rPr>
                <w:rFonts w:eastAsia="Calibri"/>
                <w:sz w:val="12"/>
              </w:rPr>
            </w:pPr>
            <w:r w:rsidRPr="002D1B05">
              <w:rPr>
                <w:rFonts w:eastAsia="Calibri"/>
                <w:spacing w:val="-2"/>
                <w:sz w:val="12"/>
              </w:rPr>
              <w:t>1.6.6</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shd w:val="clear" w:color="auto" w:fill="auto"/>
          </w:tcPr>
          <w:p w:rsidR="00A66825" w:rsidRPr="002D1B05" w:rsidRDefault="00A66825" w:rsidP="00690CAF">
            <w:pPr>
              <w:pStyle w:val="TableParagraph"/>
              <w:spacing w:line="264" w:lineRule="auto"/>
              <w:ind w:right="41"/>
              <w:rPr>
                <w:rFonts w:eastAsia="Calibri"/>
                <w:sz w:val="12"/>
              </w:rPr>
            </w:pPr>
            <w:r w:rsidRPr="002D1B05">
              <w:rPr>
                <w:rFonts w:eastAsia="Calibri"/>
                <w:sz w:val="12"/>
              </w:rPr>
              <w:t>Документы,</w:t>
            </w:r>
            <w:r w:rsidRPr="002D1B05">
              <w:rPr>
                <w:rFonts w:eastAsia="Calibri"/>
                <w:spacing w:val="-5"/>
                <w:sz w:val="12"/>
              </w:rPr>
              <w:t xml:space="preserve"> </w:t>
            </w:r>
            <w:r w:rsidRPr="002D1B05">
              <w:rPr>
                <w:rFonts w:eastAsia="Calibri"/>
                <w:sz w:val="12"/>
              </w:rPr>
              <w:t>подтверждающие</w:t>
            </w:r>
            <w:r w:rsidRPr="002D1B05">
              <w:rPr>
                <w:rFonts w:eastAsia="Calibri"/>
                <w:spacing w:val="-7"/>
                <w:sz w:val="12"/>
              </w:rPr>
              <w:t xml:space="preserve"> </w:t>
            </w:r>
            <w:r w:rsidRPr="002D1B05">
              <w:rPr>
                <w:rFonts w:eastAsia="Calibri"/>
                <w:sz w:val="12"/>
              </w:rPr>
              <w:t>проведение</w:t>
            </w:r>
            <w:r w:rsidRPr="002D1B05">
              <w:rPr>
                <w:rFonts w:eastAsia="Calibri"/>
                <w:spacing w:val="-7"/>
                <w:sz w:val="12"/>
              </w:rPr>
              <w:t xml:space="preserve"> </w:t>
            </w:r>
            <w:r w:rsidRPr="002D1B05">
              <w:rPr>
                <w:rFonts w:eastAsia="Calibri"/>
                <w:sz w:val="12"/>
              </w:rPr>
              <w:t>мероприятий</w:t>
            </w:r>
            <w:r w:rsidRPr="002D1B05">
              <w:rPr>
                <w:rFonts w:eastAsia="Calibri"/>
                <w:spacing w:val="-6"/>
                <w:sz w:val="12"/>
              </w:rPr>
              <w:t xml:space="preserve"> </w:t>
            </w:r>
            <w:r w:rsidRPr="002D1B05">
              <w:rPr>
                <w:rFonts w:eastAsia="Calibri"/>
                <w:sz w:val="12"/>
              </w:rPr>
              <w:t>по</w:t>
            </w:r>
            <w:r w:rsidRPr="002D1B05">
              <w:rPr>
                <w:rFonts w:eastAsia="Calibri"/>
                <w:spacing w:val="40"/>
                <w:sz w:val="12"/>
              </w:rPr>
              <w:t xml:space="preserve"> </w:t>
            </w:r>
            <w:r w:rsidRPr="002D1B05">
              <w:rPr>
                <w:rFonts w:eastAsia="Calibri"/>
                <w:sz w:val="12"/>
              </w:rPr>
              <w:t>контролю за состоянием подземных трубопроводов</w:t>
            </w:r>
            <w:r w:rsidRPr="002D1B05">
              <w:rPr>
                <w:rFonts w:eastAsia="Calibri"/>
                <w:spacing w:val="40"/>
                <w:sz w:val="12"/>
              </w:rPr>
              <w:t xml:space="preserve"> </w:t>
            </w:r>
            <w:r w:rsidRPr="002D1B05">
              <w:rPr>
                <w:rFonts w:eastAsia="Calibri"/>
                <w:sz w:val="12"/>
              </w:rPr>
              <w:t>тепловой сети (за исключением неметаллических),</w:t>
            </w:r>
            <w:r w:rsidRPr="002D1B05">
              <w:rPr>
                <w:rFonts w:eastAsia="Calibri"/>
                <w:spacing w:val="40"/>
                <w:sz w:val="12"/>
              </w:rPr>
              <w:t xml:space="preserve"> </w:t>
            </w:r>
            <w:r w:rsidRPr="002D1B05">
              <w:rPr>
                <w:rFonts w:eastAsia="Calibri"/>
                <w:sz w:val="12"/>
              </w:rPr>
              <w:t>проложенных</w:t>
            </w:r>
            <w:r w:rsidRPr="002D1B05">
              <w:rPr>
                <w:rFonts w:eastAsia="Calibri"/>
                <w:spacing w:val="-5"/>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непроходных</w:t>
            </w:r>
            <w:r w:rsidRPr="002D1B05">
              <w:rPr>
                <w:rFonts w:eastAsia="Calibri"/>
                <w:spacing w:val="-5"/>
                <w:sz w:val="12"/>
              </w:rPr>
              <w:t xml:space="preserve"> </w:t>
            </w:r>
            <w:r w:rsidRPr="002D1B05">
              <w:rPr>
                <w:rFonts w:eastAsia="Calibri"/>
                <w:sz w:val="12"/>
              </w:rPr>
              <w:t>каналах,</w:t>
            </w:r>
            <w:r w:rsidRPr="002D1B05">
              <w:rPr>
                <w:rFonts w:eastAsia="Calibri"/>
                <w:spacing w:val="-1"/>
                <w:sz w:val="12"/>
              </w:rPr>
              <w:t xml:space="preserve"> </w:t>
            </w:r>
            <w:r w:rsidRPr="002D1B05">
              <w:rPr>
                <w:rFonts w:eastAsia="Calibri"/>
                <w:sz w:val="12"/>
              </w:rPr>
              <w:t>и</w:t>
            </w:r>
            <w:r w:rsidRPr="002D1B05">
              <w:rPr>
                <w:rFonts w:eastAsia="Calibri"/>
                <w:spacing w:val="-2"/>
                <w:sz w:val="12"/>
              </w:rPr>
              <w:t xml:space="preserve"> </w:t>
            </w:r>
            <w:r w:rsidRPr="002D1B05">
              <w:rPr>
                <w:rFonts w:eastAsia="Calibri"/>
                <w:sz w:val="12"/>
              </w:rPr>
              <w:t>при</w:t>
            </w:r>
            <w:r w:rsidRPr="002D1B05">
              <w:rPr>
                <w:rFonts w:eastAsia="Calibri"/>
                <w:spacing w:val="-2"/>
                <w:sz w:val="12"/>
              </w:rPr>
              <w:t xml:space="preserve"> </w:t>
            </w:r>
            <w:proofErr w:type="spellStart"/>
            <w:r w:rsidRPr="002D1B05">
              <w:rPr>
                <w:rFonts w:eastAsia="Calibri"/>
                <w:sz w:val="12"/>
              </w:rPr>
              <w:t>бесканальной</w:t>
            </w:r>
            <w:proofErr w:type="spellEnd"/>
            <w:r w:rsidRPr="002D1B05">
              <w:rPr>
                <w:rFonts w:eastAsia="Calibri"/>
                <w:spacing w:val="40"/>
                <w:sz w:val="12"/>
              </w:rPr>
              <w:t xml:space="preserve"> </w:t>
            </w:r>
            <w:r w:rsidRPr="002D1B05">
              <w:rPr>
                <w:rFonts w:eastAsia="Calibri"/>
                <w:sz w:val="12"/>
              </w:rPr>
              <w:t xml:space="preserve">прокладке, </w:t>
            </w:r>
            <w:proofErr w:type="gramStart"/>
            <w:r w:rsidRPr="002D1B05">
              <w:rPr>
                <w:rFonts w:eastAsia="Calibri"/>
                <w:sz w:val="12"/>
              </w:rPr>
              <w:t>требования</w:t>
            </w:r>
            <w:proofErr w:type="gramEnd"/>
            <w:r w:rsidRPr="002D1B05">
              <w:rPr>
                <w:rFonts w:eastAsia="Calibri"/>
                <w:sz w:val="12"/>
              </w:rPr>
              <w:t xml:space="preserve"> к проведению которых</w:t>
            </w:r>
            <w:r w:rsidRPr="002D1B05">
              <w:rPr>
                <w:rFonts w:eastAsia="Calibri"/>
                <w:spacing w:val="40"/>
                <w:sz w:val="12"/>
              </w:rPr>
              <w:t xml:space="preserve"> </w:t>
            </w:r>
            <w:r w:rsidRPr="002D1B05">
              <w:rPr>
                <w:rFonts w:eastAsia="Calibri"/>
                <w:sz w:val="12"/>
              </w:rPr>
              <w:t>установлены</w:t>
            </w:r>
            <w:r w:rsidRPr="002D1B05">
              <w:rPr>
                <w:rFonts w:eastAsia="Calibri"/>
                <w:spacing w:val="-8"/>
                <w:sz w:val="12"/>
              </w:rPr>
              <w:t xml:space="preserve"> </w:t>
            </w:r>
            <w:r w:rsidRPr="002D1B05">
              <w:rPr>
                <w:rFonts w:eastAsia="Calibri"/>
                <w:sz w:val="12"/>
              </w:rPr>
              <w:t>пунктами</w:t>
            </w:r>
          </w:p>
          <w:p w:rsidR="00A66825" w:rsidRPr="002D1B05" w:rsidRDefault="00A66825" w:rsidP="00690CAF">
            <w:pPr>
              <w:pStyle w:val="TableParagraph"/>
              <w:spacing w:before="0" w:line="264" w:lineRule="auto"/>
              <w:rPr>
                <w:rFonts w:eastAsia="Calibri"/>
                <w:sz w:val="12"/>
              </w:rPr>
            </w:pPr>
            <w:r w:rsidRPr="002D1B05">
              <w:rPr>
                <w:rFonts w:eastAsia="Calibri"/>
                <w:sz w:val="12"/>
              </w:rPr>
              <w:t>6.2.34</w:t>
            </w:r>
            <w:r w:rsidRPr="002D1B05">
              <w:rPr>
                <w:rFonts w:eastAsia="Calibri"/>
                <w:spacing w:val="-5"/>
                <w:sz w:val="12"/>
              </w:rPr>
              <w:t xml:space="preserve"> </w:t>
            </w:r>
            <w:r w:rsidRPr="002D1B05">
              <w:rPr>
                <w:rFonts w:eastAsia="Calibri"/>
                <w:sz w:val="12"/>
              </w:rPr>
              <w:t>–</w:t>
            </w:r>
            <w:r w:rsidRPr="002D1B05">
              <w:rPr>
                <w:rFonts w:eastAsia="Calibri"/>
                <w:spacing w:val="-5"/>
                <w:sz w:val="12"/>
              </w:rPr>
              <w:t xml:space="preserve"> </w:t>
            </w:r>
            <w:r w:rsidRPr="002D1B05">
              <w:rPr>
                <w:rFonts w:eastAsia="Calibri"/>
                <w:sz w:val="12"/>
              </w:rPr>
              <w:t>6.2.37</w:t>
            </w:r>
            <w:r w:rsidRPr="002D1B05">
              <w:rPr>
                <w:rFonts w:eastAsia="Calibri"/>
                <w:spacing w:val="-5"/>
                <w:sz w:val="12"/>
              </w:rPr>
              <w:t xml:space="preserve"> </w:t>
            </w:r>
            <w:r w:rsidRPr="002D1B05">
              <w:rPr>
                <w:rFonts w:eastAsia="Calibri"/>
                <w:sz w:val="12"/>
              </w:rPr>
              <w:t>Правил</w:t>
            </w:r>
            <w:r w:rsidRPr="002D1B05">
              <w:rPr>
                <w:rFonts w:eastAsia="Calibri"/>
                <w:spacing w:val="-5"/>
                <w:sz w:val="12"/>
              </w:rPr>
              <w:t xml:space="preserve"> </w:t>
            </w:r>
            <w:r w:rsidRPr="002D1B05">
              <w:rPr>
                <w:rFonts w:eastAsia="Calibri"/>
                <w:sz w:val="12"/>
              </w:rPr>
              <w:t>технической</w:t>
            </w:r>
            <w:r w:rsidRPr="002D1B05">
              <w:rPr>
                <w:rFonts w:eastAsia="Calibri"/>
                <w:spacing w:val="-5"/>
                <w:sz w:val="12"/>
              </w:rPr>
              <w:t xml:space="preserve"> </w:t>
            </w:r>
            <w:r w:rsidRPr="002D1B05">
              <w:rPr>
                <w:rFonts w:eastAsia="Calibri"/>
                <w:sz w:val="12"/>
              </w:rPr>
              <w:t>эксплуатации</w:t>
            </w:r>
            <w:r w:rsidRPr="002D1B05">
              <w:rPr>
                <w:rFonts w:eastAsia="Calibri"/>
                <w:spacing w:val="-5"/>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pacing w:val="-2"/>
                <w:sz w:val="12"/>
              </w:rPr>
              <w:t>энергоустановок</w:t>
            </w:r>
          </w:p>
          <w:p w:rsidR="00A66825" w:rsidRPr="002D1B05" w:rsidRDefault="00A66825" w:rsidP="00690CAF">
            <w:pPr>
              <w:pStyle w:val="TableParagraph"/>
              <w:spacing w:before="0" w:line="137"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9.3.20</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2"/>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документов,</w:t>
            </w:r>
            <w:r w:rsidRPr="002D1B05">
              <w:rPr>
                <w:rFonts w:eastAsia="Calibri"/>
                <w:spacing w:val="40"/>
                <w:sz w:val="12"/>
              </w:rPr>
              <w:t xml:space="preserve"> </w:t>
            </w:r>
            <w:r w:rsidRPr="002D1B05">
              <w:rPr>
                <w:rFonts w:eastAsia="Calibri"/>
                <w:sz w:val="12"/>
              </w:rPr>
              <w:t>подтверждающих</w:t>
            </w:r>
            <w:r w:rsidRPr="002D1B05">
              <w:rPr>
                <w:rFonts w:eastAsia="Calibri"/>
                <w:spacing w:val="-8"/>
                <w:sz w:val="12"/>
              </w:rPr>
              <w:t xml:space="preserve"> </w:t>
            </w:r>
            <w:r w:rsidRPr="002D1B05">
              <w:rPr>
                <w:rFonts w:eastAsia="Calibri"/>
                <w:sz w:val="12"/>
              </w:rPr>
              <w:t>проведение</w:t>
            </w:r>
            <w:r w:rsidRPr="002D1B05">
              <w:rPr>
                <w:rFonts w:eastAsia="Calibri"/>
                <w:spacing w:val="40"/>
                <w:sz w:val="12"/>
              </w:rPr>
              <w:t xml:space="preserve"> </w:t>
            </w:r>
            <w:r w:rsidRPr="002D1B05">
              <w:rPr>
                <w:rFonts w:eastAsia="Calibri"/>
                <w:sz w:val="12"/>
              </w:rPr>
              <w:t xml:space="preserve">мероприятий по </w:t>
            </w:r>
            <w:proofErr w:type="gramStart"/>
            <w:r w:rsidRPr="002D1B05">
              <w:rPr>
                <w:rFonts w:eastAsia="Calibri"/>
                <w:sz w:val="12"/>
              </w:rPr>
              <w:t>контролю за</w:t>
            </w:r>
            <w:proofErr w:type="gramEnd"/>
            <w:r w:rsidRPr="002D1B05">
              <w:rPr>
                <w:rFonts w:eastAsia="Calibri"/>
                <w:spacing w:val="40"/>
                <w:sz w:val="12"/>
              </w:rPr>
              <w:t xml:space="preserve"> </w:t>
            </w:r>
            <w:r w:rsidRPr="002D1B05">
              <w:rPr>
                <w:rFonts w:eastAsia="Calibri"/>
                <w:sz w:val="12"/>
              </w:rPr>
              <w:t>состоянием</w:t>
            </w:r>
            <w:r w:rsidRPr="002D1B05">
              <w:rPr>
                <w:rFonts w:eastAsia="Calibri"/>
                <w:spacing w:val="-8"/>
                <w:sz w:val="12"/>
              </w:rPr>
              <w:t xml:space="preserve"> </w:t>
            </w:r>
            <w:r w:rsidRPr="002D1B05">
              <w:rPr>
                <w:rFonts w:eastAsia="Calibri"/>
                <w:sz w:val="12"/>
              </w:rPr>
              <w:t>подземных</w:t>
            </w:r>
            <w:r w:rsidRPr="002D1B05">
              <w:rPr>
                <w:rFonts w:eastAsia="Calibri"/>
                <w:spacing w:val="40"/>
                <w:sz w:val="12"/>
              </w:rPr>
              <w:t xml:space="preserve"> </w:t>
            </w:r>
            <w:r w:rsidRPr="002D1B05">
              <w:rPr>
                <w:rFonts w:eastAsia="Calibri"/>
                <w:sz w:val="12"/>
              </w:rPr>
              <w:t>трубопроводов</w:t>
            </w:r>
            <w:r w:rsidRPr="002D1B05">
              <w:rPr>
                <w:rFonts w:eastAsia="Calibri"/>
                <w:spacing w:val="-8"/>
                <w:sz w:val="12"/>
              </w:rPr>
              <w:t xml:space="preserve"> </w:t>
            </w:r>
            <w:r w:rsidRPr="002D1B05">
              <w:rPr>
                <w:rFonts w:eastAsia="Calibri"/>
                <w:sz w:val="12"/>
              </w:rPr>
              <w:t>тепловой</w:t>
            </w:r>
            <w:r w:rsidRPr="002D1B05">
              <w:rPr>
                <w:rFonts w:eastAsia="Calibri"/>
                <w:spacing w:val="-7"/>
                <w:sz w:val="12"/>
              </w:rPr>
              <w:t xml:space="preserve"> </w:t>
            </w:r>
            <w:r w:rsidRPr="002D1B05">
              <w:rPr>
                <w:rFonts w:eastAsia="Calibri"/>
                <w:sz w:val="12"/>
              </w:rPr>
              <w:t>сети</w:t>
            </w:r>
            <w:r w:rsidRPr="002D1B05">
              <w:rPr>
                <w:rFonts w:eastAsia="Calibri"/>
                <w:spacing w:val="-8"/>
                <w:sz w:val="12"/>
              </w:rPr>
              <w:t xml:space="preserve"> </w:t>
            </w:r>
            <w:r w:rsidRPr="002D1B05">
              <w:rPr>
                <w:rFonts w:eastAsia="Calibri"/>
                <w:sz w:val="12"/>
              </w:rPr>
              <w:t>(за</w:t>
            </w:r>
            <w:r w:rsidRPr="002D1B05">
              <w:rPr>
                <w:rFonts w:eastAsia="Calibri"/>
                <w:spacing w:val="40"/>
                <w:sz w:val="12"/>
              </w:rPr>
              <w:t xml:space="preserve"> </w:t>
            </w:r>
            <w:r w:rsidRPr="002D1B05">
              <w:rPr>
                <w:rFonts w:eastAsia="Calibri"/>
                <w:sz w:val="12"/>
              </w:rPr>
              <w:t>исключением</w:t>
            </w:r>
            <w:r w:rsidRPr="002D1B05">
              <w:rPr>
                <w:rFonts w:eastAsia="Calibri"/>
                <w:spacing w:val="-8"/>
                <w:sz w:val="12"/>
              </w:rPr>
              <w:t xml:space="preserve"> </w:t>
            </w:r>
            <w:r w:rsidRPr="002D1B05">
              <w:rPr>
                <w:rFonts w:eastAsia="Calibri"/>
                <w:sz w:val="12"/>
              </w:rPr>
              <w:t>неметаллических),</w:t>
            </w:r>
            <w:r w:rsidRPr="002D1B05">
              <w:rPr>
                <w:rFonts w:eastAsia="Calibri"/>
                <w:spacing w:val="40"/>
                <w:sz w:val="12"/>
              </w:rPr>
              <w:t xml:space="preserve"> </w:t>
            </w:r>
            <w:r w:rsidRPr="002D1B05">
              <w:rPr>
                <w:rFonts w:eastAsia="Calibri"/>
                <w:sz w:val="12"/>
              </w:rPr>
              <w:t>проложенных в непроходных</w:t>
            </w:r>
            <w:r w:rsidRPr="002D1B05">
              <w:rPr>
                <w:rFonts w:eastAsia="Calibri"/>
                <w:spacing w:val="40"/>
                <w:sz w:val="12"/>
              </w:rPr>
              <w:t xml:space="preserve"> </w:t>
            </w:r>
            <w:r w:rsidRPr="002D1B05">
              <w:rPr>
                <w:rFonts w:eastAsia="Calibri"/>
                <w:sz w:val="12"/>
              </w:rPr>
              <w:t xml:space="preserve">каналах, и при </w:t>
            </w:r>
            <w:proofErr w:type="spellStart"/>
            <w:r w:rsidRPr="002D1B05">
              <w:rPr>
                <w:rFonts w:eastAsia="Calibri"/>
                <w:sz w:val="12"/>
              </w:rPr>
              <w:t>бесканальной</w:t>
            </w:r>
            <w:proofErr w:type="spellEnd"/>
            <w:r w:rsidRPr="002D1B05">
              <w:rPr>
                <w:rFonts w:eastAsia="Calibri"/>
                <w:spacing w:val="40"/>
                <w:sz w:val="12"/>
              </w:rPr>
              <w:t xml:space="preserve"> </w:t>
            </w:r>
            <w:r w:rsidRPr="002D1B05">
              <w:rPr>
                <w:rFonts w:eastAsia="Calibri"/>
                <w:spacing w:val="-2"/>
                <w:sz w:val="12"/>
              </w:rPr>
              <w:t>прокладке</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шурф</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left="24" w:right="86"/>
              <w:rPr>
                <w:rFonts w:eastAsia="Calibri"/>
                <w:sz w:val="12"/>
              </w:rPr>
            </w:pPr>
            <w:r w:rsidRPr="002D1B05">
              <w:rPr>
                <w:rFonts w:eastAsia="Calibri"/>
                <w:sz w:val="12"/>
              </w:rPr>
              <w:t>В</w:t>
            </w:r>
            <w:r w:rsidRPr="002D1B05">
              <w:rPr>
                <w:rFonts w:eastAsia="Calibri"/>
                <w:spacing w:val="-6"/>
                <w:sz w:val="12"/>
              </w:rPr>
              <w:t xml:space="preserve"> </w:t>
            </w:r>
            <w:r w:rsidRPr="002D1B05">
              <w:rPr>
                <w:rFonts w:eastAsia="Calibri"/>
                <w:sz w:val="12"/>
              </w:rPr>
              <w:t>случае</w:t>
            </w:r>
            <w:r w:rsidRPr="002D1B05">
              <w:rPr>
                <w:rFonts w:eastAsia="Calibri"/>
                <w:spacing w:val="-6"/>
                <w:sz w:val="12"/>
              </w:rPr>
              <w:t xml:space="preserve"> </w:t>
            </w:r>
            <w:r w:rsidRPr="002D1B05">
              <w:rPr>
                <w:rFonts w:eastAsia="Calibri"/>
                <w:sz w:val="12"/>
              </w:rPr>
              <w:t>если</w:t>
            </w:r>
            <w:r w:rsidRPr="002D1B05">
              <w:rPr>
                <w:rFonts w:eastAsia="Calibri"/>
                <w:spacing w:val="-5"/>
                <w:sz w:val="12"/>
              </w:rPr>
              <w:t xml:space="preserve"> </w:t>
            </w:r>
            <w:r w:rsidRPr="002D1B05">
              <w:rPr>
                <w:rFonts w:eastAsia="Calibri"/>
                <w:sz w:val="12"/>
              </w:rPr>
              <w:t>организация</w:t>
            </w:r>
            <w:r w:rsidRPr="002D1B05">
              <w:rPr>
                <w:rFonts w:eastAsia="Calibri"/>
                <w:spacing w:val="-5"/>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владеет</w:t>
            </w:r>
            <w:r w:rsidRPr="002D1B05">
              <w:rPr>
                <w:rFonts w:eastAsia="Calibri"/>
                <w:spacing w:val="-5"/>
                <w:sz w:val="12"/>
              </w:rPr>
              <w:t xml:space="preserve"> </w:t>
            </w:r>
            <w:r w:rsidRPr="002D1B05">
              <w:rPr>
                <w:rFonts w:eastAsia="Calibri"/>
                <w:sz w:val="12"/>
              </w:rPr>
              <w:t>и</w:t>
            </w:r>
            <w:r w:rsidRPr="002D1B05">
              <w:rPr>
                <w:rFonts w:eastAsia="Calibri"/>
                <w:spacing w:val="-5"/>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эксплуатирует</w:t>
            </w:r>
            <w:r w:rsidRPr="002D1B05">
              <w:rPr>
                <w:rFonts w:eastAsia="Calibri"/>
                <w:spacing w:val="40"/>
                <w:sz w:val="12"/>
              </w:rPr>
              <w:t xml:space="preserve"> </w:t>
            </w:r>
            <w:r w:rsidRPr="002D1B05">
              <w:rPr>
                <w:rFonts w:eastAsia="Calibri"/>
                <w:sz w:val="12"/>
              </w:rPr>
              <w:t>тепловые</w:t>
            </w:r>
            <w:r w:rsidRPr="002D1B05">
              <w:rPr>
                <w:rFonts w:eastAsia="Calibri"/>
                <w:spacing w:val="-3"/>
                <w:sz w:val="12"/>
              </w:rPr>
              <w:t xml:space="preserve"> </w:t>
            </w:r>
            <w:r w:rsidRPr="002D1B05">
              <w:rPr>
                <w:rFonts w:eastAsia="Calibri"/>
                <w:sz w:val="12"/>
              </w:rPr>
              <w:t>сети</w:t>
            </w:r>
            <w:r w:rsidRPr="002D1B05">
              <w:rPr>
                <w:rFonts w:eastAsia="Calibri"/>
                <w:spacing w:val="-2"/>
                <w:sz w:val="12"/>
              </w:rPr>
              <w:t xml:space="preserve"> </w:t>
            </w:r>
            <w:r w:rsidRPr="002D1B05">
              <w:rPr>
                <w:rFonts w:eastAsia="Calibri"/>
                <w:sz w:val="12"/>
              </w:rPr>
              <w:t>или</w:t>
            </w:r>
            <w:r w:rsidRPr="002D1B05">
              <w:rPr>
                <w:rFonts w:eastAsia="Calibri"/>
                <w:spacing w:val="-2"/>
                <w:sz w:val="12"/>
              </w:rPr>
              <w:t xml:space="preserve"> </w:t>
            </w:r>
            <w:r w:rsidRPr="002D1B05">
              <w:rPr>
                <w:rFonts w:eastAsia="Calibri"/>
                <w:sz w:val="12"/>
              </w:rPr>
              <w:t>тепловые</w:t>
            </w:r>
            <w:r w:rsidRPr="002D1B05">
              <w:rPr>
                <w:rFonts w:eastAsia="Calibri"/>
                <w:spacing w:val="-3"/>
                <w:sz w:val="12"/>
              </w:rPr>
              <w:t xml:space="preserve"> </w:t>
            </w:r>
            <w:r w:rsidRPr="002D1B05">
              <w:rPr>
                <w:rFonts w:eastAsia="Calibri"/>
                <w:sz w:val="12"/>
              </w:rPr>
              <w:t>сети</w:t>
            </w:r>
            <w:r w:rsidRPr="002D1B05">
              <w:rPr>
                <w:rFonts w:eastAsia="Calibri"/>
                <w:spacing w:val="-2"/>
                <w:sz w:val="12"/>
              </w:rPr>
              <w:t xml:space="preserve"> </w:t>
            </w:r>
            <w:r w:rsidRPr="002D1B05">
              <w:rPr>
                <w:rFonts w:eastAsia="Calibri"/>
                <w:sz w:val="12"/>
              </w:rPr>
              <w:t>проложены</w:t>
            </w:r>
            <w:r w:rsidRPr="002D1B05">
              <w:rPr>
                <w:rFonts w:eastAsia="Calibri"/>
                <w:spacing w:val="-2"/>
                <w:sz w:val="12"/>
              </w:rPr>
              <w:t xml:space="preserve"> </w:t>
            </w:r>
            <w:r w:rsidRPr="002D1B05">
              <w:rPr>
                <w:rFonts w:eastAsia="Calibri"/>
                <w:sz w:val="12"/>
              </w:rPr>
              <w:t>воздушной</w:t>
            </w:r>
            <w:r w:rsidRPr="002D1B05">
              <w:rPr>
                <w:rFonts w:eastAsia="Calibri"/>
                <w:spacing w:val="40"/>
                <w:sz w:val="12"/>
              </w:rPr>
              <w:t xml:space="preserve"> </w:t>
            </w:r>
            <w:r w:rsidRPr="002D1B05">
              <w:rPr>
                <w:rFonts w:eastAsia="Calibri"/>
                <w:sz w:val="12"/>
              </w:rPr>
              <w:t>прокладкой или в проходном (полупроходном) канале,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шурф</w:t>
            </w:r>
            <w:proofErr w:type="spellEnd"/>
            <w:r w:rsidRPr="002D1B05">
              <w:rPr>
                <w:rFonts w:eastAsia="Calibri"/>
                <w:spacing w:val="26"/>
                <w:sz w:val="8"/>
              </w:rPr>
              <w:t xml:space="preserve"> </w:t>
            </w:r>
            <w:r w:rsidRPr="002D1B05">
              <w:rPr>
                <w:rFonts w:eastAsia="Calibri"/>
                <w:sz w:val="12"/>
              </w:rPr>
              <w:t xml:space="preserve">принимается </w:t>
            </w:r>
            <w:proofErr w:type="gramStart"/>
            <w:r w:rsidRPr="002D1B05">
              <w:rPr>
                <w:rFonts w:eastAsia="Calibri"/>
                <w:sz w:val="12"/>
              </w:rPr>
              <w:t>равным</w:t>
            </w:r>
            <w:proofErr w:type="gramEnd"/>
            <w:r w:rsidRPr="002D1B05">
              <w:rPr>
                <w:rFonts w:eastAsia="Calibri"/>
                <w:sz w:val="12"/>
              </w:rPr>
              <w:t xml:space="preserve"> 1.</w:t>
            </w:r>
          </w:p>
        </w:tc>
      </w:tr>
      <w:tr w:rsidR="00A66825" w:rsidRPr="00FD4591" w:rsidTr="00690CAF">
        <w:tblPrEx>
          <w:tblLook w:val="04A0" w:firstRow="1" w:lastRow="0" w:firstColumn="1" w:lastColumn="0" w:noHBand="0" w:noVBand="1"/>
        </w:tblPrEx>
        <w:trPr>
          <w:trHeight w:val="3352"/>
        </w:trPr>
        <w:tc>
          <w:tcPr>
            <w:tcW w:w="489" w:type="dxa"/>
            <w:shd w:val="clear" w:color="auto" w:fill="auto"/>
          </w:tcPr>
          <w:p w:rsidR="00A66825" w:rsidRPr="002D1B05" w:rsidRDefault="00A66825" w:rsidP="00690CAF">
            <w:pPr>
              <w:pStyle w:val="TableParagraph"/>
              <w:ind w:left="0" w:right="178"/>
              <w:jc w:val="center"/>
              <w:rPr>
                <w:rFonts w:eastAsia="Calibri"/>
                <w:sz w:val="12"/>
              </w:rPr>
            </w:pPr>
            <w:r w:rsidRPr="002D1B05">
              <w:rPr>
                <w:rFonts w:eastAsia="Calibri"/>
                <w:spacing w:val="-2"/>
                <w:sz w:val="12"/>
              </w:rPr>
              <w:lastRenderedPageBreak/>
              <w:t>1.6.7</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Акты о проведении очистки и промывки тепловых сетей,</w:t>
            </w:r>
            <w:r w:rsidRPr="002D1B05">
              <w:rPr>
                <w:rFonts w:eastAsia="Calibri"/>
                <w:spacing w:val="40"/>
                <w:sz w:val="12"/>
              </w:rPr>
              <w:t xml:space="preserve"> </w:t>
            </w:r>
            <w:r w:rsidRPr="002D1B05">
              <w:rPr>
                <w:rFonts w:eastAsia="Calibri"/>
                <w:sz w:val="12"/>
              </w:rPr>
              <w:t>тепловых пунктов, требования к которым установлены</w:t>
            </w:r>
            <w:r w:rsidRPr="002D1B05">
              <w:rPr>
                <w:rFonts w:eastAsia="Calibri"/>
                <w:spacing w:val="40"/>
                <w:sz w:val="12"/>
              </w:rPr>
              <w:t xml:space="preserve"> </w:t>
            </w:r>
            <w:r w:rsidRPr="002D1B05">
              <w:rPr>
                <w:rFonts w:eastAsia="Calibri"/>
                <w:sz w:val="12"/>
              </w:rPr>
              <w:t>пунктами 5.3.37, 6.2.17, 12.18 Правил технической</w:t>
            </w:r>
            <w:r w:rsidRPr="002D1B05">
              <w:rPr>
                <w:rFonts w:eastAsia="Calibri"/>
                <w:spacing w:val="40"/>
                <w:sz w:val="12"/>
              </w:rPr>
              <w:t xml:space="preserve"> </w:t>
            </w:r>
            <w:r w:rsidRPr="002D1B05">
              <w:rPr>
                <w:rFonts w:eastAsia="Calibri"/>
                <w:sz w:val="12"/>
              </w:rPr>
              <w:t>эксплуатации</w:t>
            </w:r>
            <w:r w:rsidRPr="002D1B05">
              <w:rPr>
                <w:rFonts w:eastAsia="Calibri"/>
                <w:spacing w:val="-8"/>
                <w:sz w:val="12"/>
              </w:rPr>
              <w:t xml:space="preserve"> </w:t>
            </w:r>
            <w:r w:rsidRPr="002D1B05">
              <w:rPr>
                <w:rFonts w:eastAsia="Calibri"/>
                <w:sz w:val="12"/>
              </w:rPr>
              <w:t>тепловых</w:t>
            </w:r>
            <w:r w:rsidRPr="002D1B05">
              <w:rPr>
                <w:rFonts w:eastAsia="Calibri"/>
                <w:spacing w:val="-7"/>
                <w:sz w:val="12"/>
              </w:rPr>
              <w:t xml:space="preserve"> </w:t>
            </w:r>
            <w:r w:rsidRPr="002D1B05">
              <w:rPr>
                <w:rFonts w:eastAsia="Calibri"/>
                <w:sz w:val="12"/>
              </w:rPr>
              <w:t>энергоустановок</w:t>
            </w:r>
            <w:proofErr w:type="gramStart"/>
            <w:r w:rsidRPr="002D1B05">
              <w:rPr>
                <w:rFonts w:eastAsia="Calibri"/>
                <w:sz w:val="12"/>
              </w:rPr>
              <w:t>.</w:t>
            </w:r>
            <w:proofErr w:type="gramEnd"/>
            <w:r w:rsidRPr="002D1B05">
              <w:rPr>
                <w:rFonts w:eastAsia="Calibri"/>
                <w:spacing w:val="-8"/>
                <w:sz w:val="12"/>
              </w:rPr>
              <w:t xml:space="preserve"> </w:t>
            </w:r>
            <w:r w:rsidRPr="002D1B05">
              <w:rPr>
                <w:rFonts w:eastAsia="Calibri"/>
                <w:sz w:val="12"/>
              </w:rPr>
              <w:t>(</w:t>
            </w:r>
            <w:proofErr w:type="gramStart"/>
            <w:r w:rsidRPr="002D1B05">
              <w:rPr>
                <w:rFonts w:eastAsia="Calibri"/>
                <w:sz w:val="12"/>
              </w:rPr>
              <w:t>п</w:t>
            </w:r>
            <w:proofErr w:type="gramEnd"/>
            <w:r w:rsidRPr="002D1B05">
              <w:rPr>
                <w:rFonts w:eastAsia="Calibri"/>
                <w:sz w:val="12"/>
              </w:rPr>
              <w:t>одпункт</w:t>
            </w:r>
            <w:r w:rsidRPr="002D1B05">
              <w:rPr>
                <w:rFonts w:eastAsia="Calibri"/>
                <w:spacing w:val="-7"/>
                <w:sz w:val="12"/>
              </w:rPr>
              <w:t xml:space="preserve"> </w:t>
            </w:r>
            <w:r w:rsidRPr="002D1B05">
              <w:rPr>
                <w:rFonts w:eastAsia="Calibri"/>
                <w:sz w:val="12"/>
              </w:rPr>
              <w:t>9.3.21</w:t>
            </w:r>
            <w:r w:rsidRPr="002D1B05">
              <w:rPr>
                <w:rFonts w:eastAsia="Calibri"/>
                <w:spacing w:val="40"/>
                <w:sz w:val="12"/>
              </w:rPr>
              <w:t xml:space="preserve"> </w:t>
            </w:r>
            <w:r w:rsidRPr="002D1B05">
              <w:rPr>
                <w:rFonts w:eastAsia="Calibri"/>
                <w:sz w:val="12"/>
              </w:rPr>
              <w:t>пункта 9 Правил)</w:t>
            </w:r>
          </w:p>
        </w:tc>
        <w:tc>
          <w:tcPr>
            <w:tcW w:w="1812" w:type="dxa"/>
            <w:shd w:val="clear" w:color="auto" w:fill="auto"/>
          </w:tcPr>
          <w:p w:rsidR="00A66825" w:rsidRPr="002D1B05" w:rsidRDefault="00A66825" w:rsidP="00690CAF">
            <w:pPr>
              <w:pStyle w:val="TableParagraph"/>
              <w:spacing w:line="264" w:lineRule="auto"/>
              <w:ind w:left="22" w:right="67"/>
              <w:rPr>
                <w:rFonts w:eastAsia="Calibri"/>
                <w:sz w:val="12"/>
              </w:rPr>
            </w:pPr>
            <w:r w:rsidRPr="002D1B05">
              <w:rPr>
                <w:rFonts w:eastAsia="Calibri"/>
                <w:sz w:val="12"/>
              </w:rPr>
              <w:t>Показатель наличия актов о</w:t>
            </w:r>
            <w:r w:rsidRPr="002D1B05">
              <w:rPr>
                <w:rFonts w:eastAsia="Calibri"/>
                <w:spacing w:val="40"/>
                <w:sz w:val="12"/>
              </w:rPr>
              <w:t xml:space="preserve"> </w:t>
            </w:r>
            <w:r w:rsidRPr="002D1B05">
              <w:rPr>
                <w:rFonts w:eastAsia="Calibri"/>
                <w:sz w:val="12"/>
              </w:rPr>
              <w:t>проведении</w:t>
            </w:r>
            <w:r w:rsidRPr="002D1B05">
              <w:rPr>
                <w:rFonts w:eastAsia="Calibri"/>
                <w:spacing w:val="-8"/>
                <w:sz w:val="12"/>
              </w:rPr>
              <w:t xml:space="preserve"> </w:t>
            </w:r>
            <w:r w:rsidRPr="002D1B05">
              <w:rPr>
                <w:rFonts w:eastAsia="Calibri"/>
                <w:sz w:val="12"/>
              </w:rPr>
              <w:t>очистки</w:t>
            </w:r>
            <w:r w:rsidRPr="002D1B05">
              <w:rPr>
                <w:rFonts w:eastAsia="Calibri"/>
                <w:spacing w:val="-7"/>
                <w:sz w:val="12"/>
              </w:rPr>
              <w:t xml:space="preserve"> </w:t>
            </w:r>
            <w:r w:rsidRPr="002D1B05">
              <w:rPr>
                <w:rFonts w:eastAsia="Calibri"/>
                <w:sz w:val="12"/>
              </w:rPr>
              <w:t>и</w:t>
            </w:r>
            <w:r w:rsidRPr="002D1B05">
              <w:rPr>
                <w:rFonts w:eastAsia="Calibri"/>
                <w:spacing w:val="-8"/>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z w:val="12"/>
              </w:rPr>
              <w:t>сетей, тепловых пунктов</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5"/>
                <w:sz w:val="12"/>
              </w:rPr>
              <w:t>0,4</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очист</w:t>
            </w:r>
            <w:proofErr w:type="gramStart"/>
            <w:r w:rsidRPr="002D1B05">
              <w:rPr>
                <w:rFonts w:eastAsia="Calibri"/>
                <w:spacing w:val="-2"/>
                <w:sz w:val="8"/>
              </w:rPr>
              <w:t>.п</w:t>
            </w:r>
            <w:proofErr w:type="gramEnd"/>
            <w:r w:rsidRPr="002D1B05">
              <w:rPr>
                <w:rFonts w:eastAsia="Calibri"/>
                <w:spacing w:val="-2"/>
                <w:sz w:val="8"/>
              </w:rPr>
              <w:t>ромыв</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left="24"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left="24"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9"/>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15"/>
              <w:ind w:left="0"/>
              <w:rPr>
                <w:rFonts w:eastAsia="Calibri"/>
                <w:i/>
                <w:sz w:val="12"/>
              </w:rPr>
            </w:pPr>
          </w:p>
          <w:p w:rsidR="00A66825" w:rsidRPr="002D1B05" w:rsidRDefault="00A66825" w:rsidP="00690CAF">
            <w:pPr>
              <w:pStyle w:val="TableParagraph"/>
              <w:spacing w:before="0" w:line="150" w:lineRule="atLeast"/>
              <w:ind w:left="24" w:right="86"/>
              <w:rPr>
                <w:rFonts w:eastAsia="Calibri"/>
                <w:sz w:val="12"/>
              </w:rPr>
            </w:pPr>
            <w:r w:rsidRPr="002D1B05">
              <w:rPr>
                <w:rFonts w:eastAsia="Calibri"/>
                <w:sz w:val="12"/>
              </w:rPr>
              <w:t>Значение</w:t>
            </w:r>
            <w:r w:rsidRPr="002D1B05">
              <w:rPr>
                <w:rFonts w:eastAsia="Calibri"/>
                <w:spacing w:val="-3"/>
                <w:sz w:val="12"/>
              </w:rPr>
              <w:t xml:space="preserve"> </w:t>
            </w:r>
            <w:r w:rsidRPr="002D1B05">
              <w:rPr>
                <w:rFonts w:eastAsia="Calibri"/>
                <w:sz w:val="12"/>
              </w:rPr>
              <w:t>индекса</w:t>
            </w:r>
            <w:r w:rsidRPr="002D1B05">
              <w:rPr>
                <w:rFonts w:eastAsia="Calibri"/>
                <w:spacing w:val="-3"/>
                <w:sz w:val="12"/>
              </w:rPr>
              <w:t xml:space="preserve"> </w:t>
            </w:r>
            <w:r w:rsidRPr="002D1B05">
              <w:rPr>
                <w:rFonts w:eastAsia="Calibri"/>
                <w:sz w:val="12"/>
              </w:rPr>
              <w:t>готовности</w:t>
            </w:r>
            <w:r w:rsidRPr="002D1B05">
              <w:rPr>
                <w:rFonts w:eastAsia="Calibri"/>
                <w:spacing w:val="-2"/>
                <w:sz w:val="12"/>
              </w:rPr>
              <w:t xml:space="preserve"> </w:t>
            </w:r>
            <w:proofErr w:type="spellStart"/>
            <w:r w:rsidRPr="002D1B05">
              <w:rPr>
                <w:rFonts w:eastAsia="Calibri"/>
                <w:sz w:val="12"/>
              </w:rPr>
              <w:t>И</w:t>
            </w:r>
            <w:r w:rsidRPr="002D1B05">
              <w:rPr>
                <w:rFonts w:eastAsia="Calibri"/>
                <w:sz w:val="8"/>
              </w:rPr>
              <w:t>тсо</w:t>
            </w:r>
            <w:proofErr w:type="spellEnd"/>
            <w:r w:rsidRPr="002D1B05">
              <w:rPr>
                <w:rFonts w:eastAsia="Calibri"/>
                <w:spacing w:val="6"/>
                <w:sz w:val="8"/>
              </w:rPr>
              <w:t xml:space="preserve"> </w:t>
            </w:r>
            <w:r w:rsidRPr="002D1B05">
              <w:rPr>
                <w:rFonts w:eastAsia="Calibri"/>
                <w:sz w:val="12"/>
              </w:rPr>
              <w:t>не</w:t>
            </w:r>
            <w:r w:rsidRPr="002D1B05">
              <w:rPr>
                <w:rFonts w:eastAsia="Calibri"/>
                <w:spacing w:val="-3"/>
                <w:sz w:val="12"/>
              </w:rPr>
              <w:t xml:space="preserve"> </w:t>
            </w:r>
            <w:r w:rsidRPr="002D1B05">
              <w:rPr>
                <w:rFonts w:eastAsia="Calibri"/>
                <w:sz w:val="12"/>
              </w:rPr>
              <w:t>может</w:t>
            </w:r>
            <w:r w:rsidRPr="002D1B05">
              <w:rPr>
                <w:rFonts w:eastAsia="Calibri"/>
                <w:spacing w:val="-2"/>
                <w:sz w:val="12"/>
              </w:rPr>
              <w:t xml:space="preserve"> </w:t>
            </w:r>
            <w:r w:rsidRPr="002D1B05">
              <w:rPr>
                <w:rFonts w:eastAsia="Calibri"/>
                <w:sz w:val="12"/>
              </w:rPr>
              <w:t>быть</w:t>
            </w:r>
            <w:r w:rsidRPr="002D1B05">
              <w:rPr>
                <w:rFonts w:eastAsia="Calibri"/>
                <w:spacing w:val="-2"/>
                <w:sz w:val="12"/>
              </w:rPr>
              <w:t xml:space="preserve"> </w:t>
            </w:r>
            <w:r w:rsidRPr="002D1B05">
              <w:rPr>
                <w:rFonts w:eastAsia="Calibri"/>
                <w:sz w:val="12"/>
              </w:rPr>
              <w:t>более</w:t>
            </w:r>
            <w:r w:rsidRPr="002D1B05">
              <w:rPr>
                <w:rFonts w:eastAsia="Calibri"/>
                <w:spacing w:val="-3"/>
                <w:sz w:val="12"/>
              </w:rPr>
              <w:t xml:space="preserve"> </w:t>
            </w:r>
            <w:r w:rsidRPr="002D1B05">
              <w:rPr>
                <w:rFonts w:eastAsia="Calibri"/>
                <w:sz w:val="12"/>
              </w:rPr>
              <w:t>0,8</w:t>
            </w:r>
            <w:r w:rsidRPr="002D1B05">
              <w:rPr>
                <w:rFonts w:eastAsia="Calibri"/>
                <w:spacing w:val="40"/>
                <w:sz w:val="12"/>
              </w:rPr>
              <w:t xml:space="preserve"> </w:t>
            </w:r>
            <w:r w:rsidRPr="002D1B05">
              <w:rPr>
                <w:rFonts w:eastAsia="Calibri"/>
                <w:sz w:val="12"/>
              </w:rPr>
              <w:t>в случае, если данный показатель равен 0.</w:t>
            </w:r>
          </w:p>
        </w:tc>
      </w:tr>
      <w:tr w:rsidR="00A66825" w:rsidRPr="00FD4591" w:rsidTr="00690CAF">
        <w:tblPrEx>
          <w:tblLook w:val="04A0" w:firstRow="1" w:lastRow="0" w:firstColumn="1" w:lastColumn="0" w:noHBand="0" w:noVBand="1"/>
        </w:tblPrEx>
        <w:trPr>
          <w:trHeight w:val="1101"/>
        </w:trPr>
        <w:tc>
          <w:tcPr>
            <w:tcW w:w="489" w:type="dxa"/>
            <w:shd w:val="clear" w:color="auto" w:fill="auto"/>
          </w:tcPr>
          <w:p w:rsidR="00A66825" w:rsidRPr="002D1B05" w:rsidRDefault="00A66825" w:rsidP="00690CAF">
            <w:pPr>
              <w:pStyle w:val="TableParagraph"/>
              <w:ind w:left="0" w:right="178"/>
              <w:jc w:val="center"/>
              <w:rPr>
                <w:rFonts w:eastAsia="Calibri"/>
                <w:sz w:val="12"/>
              </w:rPr>
            </w:pPr>
            <w:r w:rsidRPr="002D1B05">
              <w:rPr>
                <w:rFonts w:eastAsia="Calibri"/>
                <w:spacing w:val="-2"/>
                <w:sz w:val="12"/>
              </w:rPr>
              <w:t>1.6.8</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Акт измерений удельного электрического сопротивления</w:t>
            </w:r>
            <w:r w:rsidRPr="002D1B05">
              <w:rPr>
                <w:rFonts w:eastAsia="Calibri"/>
                <w:spacing w:val="40"/>
                <w:sz w:val="12"/>
              </w:rPr>
              <w:t xml:space="preserve"> </w:t>
            </w:r>
            <w:r w:rsidRPr="002D1B05">
              <w:rPr>
                <w:rFonts w:eastAsia="Calibri"/>
                <w:sz w:val="12"/>
              </w:rPr>
              <w:t>грунта</w:t>
            </w:r>
            <w:r w:rsidRPr="002D1B05">
              <w:rPr>
                <w:rFonts w:eastAsia="Calibri"/>
                <w:spacing w:val="-4"/>
                <w:sz w:val="12"/>
              </w:rPr>
              <w:t xml:space="preserve"> </w:t>
            </w:r>
            <w:r w:rsidRPr="002D1B05">
              <w:rPr>
                <w:rFonts w:eastAsia="Calibri"/>
                <w:sz w:val="12"/>
              </w:rPr>
              <w:t>и</w:t>
            </w:r>
            <w:r w:rsidRPr="002D1B05">
              <w:rPr>
                <w:rFonts w:eastAsia="Calibri"/>
                <w:spacing w:val="-3"/>
                <w:sz w:val="12"/>
              </w:rPr>
              <w:t xml:space="preserve"> </w:t>
            </w:r>
            <w:r w:rsidRPr="002D1B05">
              <w:rPr>
                <w:rFonts w:eastAsia="Calibri"/>
                <w:sz w:val="12"/>
              </w:rPr>
              <w:t>потенциалов</w:t>
            </w:r>
            <w:r w:rsidRPr="002D1B05">
              <w:rPr>
                <w:rFonts w:eastAsia="Calibri"/>
                <w:spacing w:val="-3"/>
                <w:sz w:val="12"/>
              </w:rPr>
              <w:t xml:space="preserve"> </w:t>
            </w:r>
            <w:r w:rsidRPr="002D1B05">
              <w:rPr>
                <w:rFonts w:eastAsia="Calibri"/>
                <w:sz w:val="12"/>
              </w:rPr>
              <w:t>блуждающих</w:t>
            </w:r>
            <w:r w:rsidRPr="002D1B05">
              <w:rPr>
                <w:rFonts w:eastAsia="Calibri"/>
                <w:spacing w:val="-6"/>
                <w:sz w:val="12"/>
              </w:rPr>
              <w:t xml:space="preserve"> </w:t>
            </w:r>
            <w:r w:rsidRPr="002D1B05">
              <w:rPr>
                <w:rFonts w:eastAsia="Calibri"/>
                <w:sz w:val="12"/>
              </w:rPr>
              <w:t>токов</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соответствии</w:t>
            </w:r>
            <w:r w:rsidRPr="002D1B05">
              <w:rPr>
                <w:rFonts w:eastAsia="Calibri"/>
                <w:spacing w:val="-3"/>
                <w:sz w:val="12"/>
              </w:rPr>
              <w:t xml:space="preserve"> </w:t>
            </w:r>
            <w:r w:rsidRPr="002D1B05">
              <w:rPr>
                <w:rFonts w:eastAsia="Calibri"/>
                <w:sz w:val="12"/>
              </w:rPr>
              <w:t>с</w:t>
            </w:r>
            <w:r w:rsidRPr="002D1B05">
              <w:rPr>
                <w:rFonts w:eastAsia="Calibri"/>
                <w:spacing w:val="40"/>
                <w:sz w:val="12"/>
              </w:rPr>
              <w:t xml:space="preserve"> </w:t>
            </w:r>
            <w:r w:rsidRPr="002D1B05">
              <w:rPr>
                <w:rFonts w:eastAsia="Calibri"/>
                <w:sz w:val="12"/>
              </w:rPr>
              <w:t>требованиями пункта 6.2.43 Правил технической</w:t>
            </w:r>
            <w:r w:rsidRPr="002D1B05">
              <w:rPr>
                <w:rFonts w:eastAsia="Calibri"/>
                <w:spacing w:val="40"/>
                <w:sz w:val="12"/>
              </w:rPr>
              <w:t xml:space="preserve"> </w:t>
            </w:r>
            <w:r w:rsidRPr="002D1B05">
              <w:rPr>
                <w:rFonts w:eastAsia="Calibri"/>
                <w:sz w:val="12"/>
              </w:rPr>
              <w:t>эксплуатации тепловых энергоустановок</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9.3.23</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2" w:right="109"/>
              <w:rPr>
                <w:rFonts w:eastAsia="Calibri"/>
                <w:sz w:val="12"/>
              </w:rPr>
            </w:pPr>
            <w:r w:rsidRPr="002D1B05">
              <w:rPr>
                <w:rFonts w:eastAsia="Calibri"/>
                <w:sz w:val="12"/>
              </w:rPr>
              <w:t xml:space="preserve">Показатель </w:t>
            </w:r>
            <w:proofErr w:type="gramStart"/>
            <w:r w:rsidRPr="002D1B05">
              <w:rPr>
                <w:rFonts w:eastAsia="Calibri"/>
                <w:sz w:val="12"/>
              </w:rPr>
              <w:t>наличия актов</w:t>
            </w:r>
            <w:r w:rsidRPr="002D1B05">
              <w:rPr>
                <w:rFonts w:eastAsia="Calibri"/>
                <w:spacing w:val="40"/>
                <w:sz w:val="12"/>
              </w:rPr>
              <w:t xml:space="preserve"> </w:t>
            </w:r>
            <w:r w:rsidRPr="002D1B05">
              <w:rPr>
                <w:rFonts w:eastAsia="Calibri"/>
                <w:sz w:val="12"/>
              </w:rPr>
              <w:t>измерений</w:t>
            </w:r>
            <w:r w:rsidRPr="002D1B05">
              <w:rPr>
                <w:rFonts w:eastAsia="Calibri"/>
                <w:spacing w:val="-8"/>
                <w:sz w:val="12"/>
              </w:rPr>
              <w:t xml:space="preserve"> </w:t>
            </w:r>
            <w:r w:rsidRPr="002D1B05">
              <w:rPr>
                <w:rFonts w:eastAsia="Calibri"/>
                <w:sz w:val="12"/>
              </w:rPr>
              <w:t>удельного</w:t>
            </w:r>
            <w:r w:rsidRPr="002D1B05">
              <w:rPr>
                <w:rFonts w:eastAsia="Calibri"/>
                <w:spacing w:val="40"/>
                <w:sz w:val="12"/>
              </w:rPr>
              <w:t xml:space="preserve"> </w:t>
            </w:r>
            <w:r w:rsidRPr="002D1B05">
              <w:rPr>
                <w:rFonts w:eastAsia="Calibri"/>
                <w:sz w:val="12"/>
              </w:rPr>
              <w:t>электрического</w:t>
            </w:r>
            <w:r w:rsidRPr="002D1B05">
              <w:rPr>
                <w:rFonts w:eastAsia="Calibri"/>
                <w:spacing w:val="-8"/>
                <w:sz w:val="12"/>
              </w:rPr>
              <w:t xml:space="preserve"> </w:t>
            </w:r>
            <w:r w:rsidRPr="002D1B05">
              <w:rPr>
                <w:rFonts w:eastAsia="Calibri"/>
                <w:sz w:val="12"/>
              </w:rPr>
              <w:t>сопротивления</w:t>
            </w:r>
            <w:r w:rsidRPr="002D1B05">
              <w:rPr>
                <w:rFonts w:eastAsia="Calibri"/>
                <w:spacing w:val="40"/>
                <w:sz w:val="12"/>
              </w:rPr>
              <w:t xml:space="preserve"> </w:t>
            </w:r>
            <w:r w:rsidRPr="002D1B05">
              <w:rPr>
                <w:rFonts w:eastAsia="Calibri"/>
                <w:sz w:val="12"/>
              </w:rPr>
              <w:t>грунта</w:t>
            </w:r>
            <w:proofErr w:type="gramEnd"/>
            <w:r w:rsidRPr="002D1B05">
              <w:rPr>
                <w:rFonts w:eastAsia="Calibri"/>
                <w:sz w:val="12"/>
              </w:rPr>
              <w:t xml:space="preserve"> и потенциалов</w:t>
            </w:r>
            <w:r w:rsidRPr="002D1B05">
              <w:rPr>
                <w:rFonts w:eastAsia="Calibri"/>
                <w:spacing w:val="40"/>
                <w:sz w:val="12"/>
              </w:rPr>
              <w:t xml:space="preserve"> </w:t>
            </w:r>
            <w:r w:rsidRPr="002D1B05">
              <w:rPr>
                <w:rFonts w:eastAsia="Calibri"/>
                <w:sz w:val="12"/>
              </w:rPr>
              <w:t>блуждающих</w:t>
            </w:r>
            <w:r w:rsidRPr="002D1B05">
              <w:rPr>
                <w:rFonts w:eastAsia="Calibri"/>
                <w:spacing w:val="-8"/>
                <w:sz w:val="12"/>
              </w:rPr>
              <w:t xml:space="preserve"> </w:t>
            </w:r>
            <w:r w:rsidRPr="002D1B05">
              <w:rPr>
                <w:rFonts w:eastAsia="Calibri"/>
                <w:sz w:val="12"/>
              </w:rPr>
              <w:t>токов</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электр</w:t>
            </w:r>
            <w:proofErr w:type="gramStart"/>
            <w:r w:rsidRPr="002D1B05">
              <w:rPr>
                <w:rFonts w:eastAsia="Calibri"/>
                <w:spacing w:val="-2"/>
                <w:sz w:val="8"/>
              </w:rPr>
              <w:t>.с</w:t>
            </w:r>
            <w:proofErr w:type="gramEnd"/>
            <w:r w:rsidRPr="002D1B05">
              <w:rPr>
                <w:rFonts w:eastAsia="Calibri"/>
                <w:spacing w:val="-2"/>
                <w:sz w:val="8"/>
              </w:rPr>
              <w:t>опр</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4"/>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6"/>
              <w:ind w:left="0"/>
              <w:rPr>
                <w:rFonts w:eastAsia="Calibri"/>
                <w:i/>
                <w:sz w:val="12"/>
              </w:rPr>
            </w:pPr>
          </w:p>
          <w:p w:rsidR="00A66825" w:rsidRPr="002D1B05" w:rsidRDefault="00A66825" w:rsidP="00690CAF">
            <w:pPr>
              <w:pStyle w:val="TableParagraph"/>
              <w:spacing w:before="0" w:line="264" w:lineRule="auto"/>
              <w:ind w:left="24"/>
              <w:rPr>
                <w:rFonts w:eastAsia="Calibri"/>
                <w:sz w:val="12"/>
              </w:rPr>
            </w:pPr>
            <w:r w:rsidRPr="002D1B05">
              <w:rPr>
                <w:rFonts w:eastAsia="Calibri"/>
                <w:sz w:val="12"/>
              </w:rPr>
              <w:t>В</w:t>
            </w:r>
            <w:r w:rsidRPr="002D1B05">
              <w:rPr>
                <w:rFonts w:eastAsia="Calibri"/>
                <w:spacing w:val="-8"/>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если</w:t>
            </w:r>
            <w:r w:rsidRPr="002D1B05">
              <w:rPr>
                <w:rFonts w:eastAsia="Calibri"/>
                <w:spacing w:val="-8"/>
                <w:sz w:val="12"/>
              </w:rPr>
              <w:t xml:space="preserve"> </w:t>
            </w:r>
            <w:r w:rsidRPr="002D1B05">
              <w:rPr>
                <w:rFonts w:eastAsia="Calibri"/>
                <w:sz w:val="12"/>
              </w:rPr>
              <w:t>тепловые</w:t>
            </w:r>
            <w:r w:rsidRPr="002D1B05">
              <w:rPr>
                <w:rFonts w:eastAsia="Calibri"/>
                <w:spacing w:val="-7"/>
                <w:sz w:val="12"/>
              </w:rPr>
              <w:t xml:space="preserve"> </w:t>
            </w:r>
            <w:r w:rsidRPr="002D1B05">
              <w:rPr>
                <w:rFonts w:eastAsia="Calibri"/>
                <w:sz w:val="12"/>
              </w:rPr>
              <w:t>сети</w:t>
            </w:r>
            <w:r w:rsidRPr="002D1B05">
              <w:rPr>
                <w:rFonts w:eastAsia="Calibri"/>
                <w:spacing w:val="-8"/>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эксплуатируются,</w:t>
            </w:r>
            <w:r w:rsidRPr="002D1B05">
              <w:rPr>
                <w:rFonts w:eastAsia="Calibri"/>
                <w:spacing w:val="-8"/>
                <w:sz w:val="12"/>
              </w:rPr>
              <w:t xml:space="preserve"> </w:t>
            </w:r>
            <w:proofErr w:type="spellStart"/>
            <w:r w:rsidRPr="002D1B05">
              <w:rPr>
                <w:rFonts w:eastAsia="Calibri"/>
                <w:sz w:val="12"/>
              </w:rPr>
              <w:t>К</w:t>
            </w:r>
            <w:r w:rsidRPr="002D1B05">
              <w:rPr>
                <w:rFonts w:eastAsia="Calibri"/>
                <w:sz w:val="8"/>
              </w:rPr>
              <w:t>электр</w:t>
            </w:r>
            <w:proofErr w:type="gramStart"/>
            <w:r w:rsidRPr="002D1B05">
              <w:rPr>
                <w:rFonts w:eastAsia="Calibri"/>
                <w:sz w:val="8"/>
              </w:rPr>
              <w:t>.с</w:t>
            </w:r>
            <w:proofErr w:type="gramEnd"/>
            <w:r w:rsidRPr="002D1B05">
              <w:rPr>
                <w:rFonts w:eastAsia="Calibri"/>
                <w:sz w:val="8"/>
              </w:rPr>
              <w:t>опр</w:t>
            </w:r>
            <w:proofErr w:type="spellEnd"/>
            <w:r w:rsidRPr="002D1B05">
              <w:rPr>
                <w:rFonts w:eastAsia="Calibri"/>
                <w:spacing w:val="40"/>
                <w:sz w:val="8"/>
              </w:rPr>
              <w:t xml:space="preserve"> </w:t>
            </w:r>
            <w:r w:rsidRPr="002D1B05">
              <w:rPr>
                <w:rFonts w:eastAsia="Calibri"/>
                <w:sz w:val="12"/>
              </w:rPr>
              <w:t>принимается равным 1.</w:t>
            </w:r>
          </w:p>
        </w:tc>
      </w:tr>
      <w:tr w:rsidR="00A66825" w:rsidRPr="00FD4591" w:rsidTr="00690CAF">
        <w:tblPrEx>
          <w:tblLook w:val="04A0" w:firstRow="1" w:lastRow="0" w:firstColumn="1" w:lastColumn="0" w:noHBand="0" w:noVBand="1"/>
        </w:tblPrEx>
        <w:trPr>
          <w:trHeight w:val="818"/>
        </w:trPr>
        <w:tc>
          <w:tcPr>
            <w:tcW w:w="489" w:type="dxa"/>
            <w:shd w:val="clear" w:color="auto" w:fill="auto"/>
          </w:tcPr>
          <w:p w:rsidR="00A66825" w:rsidRPr="002D1B05" w:rsidRDefault="00A66825" w:rsidP="00690CAF">
            <w:pPr>
              <w:pStyle w:val="TableParagraph"/>
              <w:ind w:left="0" w:right="178"/>
              <w:jc w:val="center"/>
              <w:rPr>
                <w:rFonts w:eastAsia="Calibri"/>
                <w:sz w:val="12"/>
              </w:rPr>
            </w:pPr>
            <w:r w:rsidRPr="002D1B05">
              <w:rPr>
                <w:rFonts w:eastAsia="Calibri"/>
                <w:spacing w:val="-2"/>
                <w:sz w:val="12"/>
              </w:rPr>
              <w:t>1.6.9</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Акт опробования работоспособности оборудования</w:t>
            </w:r>
            <w:r w:rsidRPr="002D1B05">
              <w:rPr>
                <w:rFonts w:eastAsia="Calibri"/>
                <w:spacing w:val="40"/>
                <w:sz w:val="12"/>
              </w:rPr>
              <w:t xml:space="preserve"> </w:t>
            </w:r>
            <w:r w:rsidRPr="002D1B05">
              <w:rPr>
                <w:rFonts w:eastAsia="Calibri"/>
                <w:sz w:val="12"/>
              </w:rPr>
              <w:t>насосных</w:t>
            </w:r>
            <w:r w:rsidRPr="002D1B05">
              <w:rPr>
                <w:rFonts w:eastAsia="Calibri"/>
                <w:spacing w:val="-8"/>
                <w:sz w:val="12"/>
              </w:rPr>
              <w:t xml:space="preserve"> </w:t>
            </w:r>
            <w:r w:rsidRPr="002D1B05">
              <w:rPr>
                <w:rFonts w:eastAsia="Calibri"/>
                <w:sz w:val="12"/>
              </w:rPr>
              <w:t>станций,</w:t>
            </w:r>
            <w:r w:rsidRPr="002D1B05">
              <w:rPr>
                <w:rFonts w:eastAsia="Calibri"/>
                <w:spacing w:val="-4"/>
                <w:sz w:val="12"/>
              </w:rPr>
              <w:t xml:space="preserve"> </w:t>
            </w:r>
            <w:r w:rsidRPr="002D1B05">
              <w:rPr>
                <w:rFonts w:eastAsia="Calibri"/>
                <w:sz w:val="12"/>
              </w:rPr>
              <w:t>проведение</w:t>
            </w:r>
            <w:r w:rsidRPr="002D1B05">
              <w:rPr>
                <w:rFonts w:eastAsia="Calibri"/>
                <w:spacing w:val="-6"/>
                <w:sz w:val="12"/>
              </w:rPr>
              <w:t xml:space="preserve"> </w:t>
            </w:r>
            <w:r w:rsidRPr="002D1B05">
              <w:rPr>
                <w:rFonts w:eastAsia="Calibri"/>
                <w:sz w:val="12"/>
              </w:rPr>
              <w:t>которого</w:t>
            </w:r>
            <w:r w:rsidRPr="002D1B05">
              <w:rPr>
                <w:rFonts w:eastAsia="Calibri"/>
                <w:spacing w:val="-4"/>
                <w:sz w:val="12"/>
              </w:rPr>
              <w:t xml:space="preserve"> </w:t>
            </w:r>
            <w:r w:rsidRPr="002D1B05">
              <w:rPr>
                <w:rFonts w:eastAsia="Calibri"/>
                <w:sz w:val="12"/>
              </w:rPr>
              <w:t>установлено</w:t>
            </w:r>
            <w:r w:rsidRPr="002D1B05">
              <w:rPr>
                <w:rFonts w:eastAsia="Calibri"/>
                <w:spacing w:val="40"/>
                <w:sz w:val="12"/>
              </w:rPr>
              <w:t xml:space="preserve"> </w:t>
            </w:r>
            <w:r w:rsidRPr="002D1B05">
              <w:rPr>
                <w:rFonts w:eastAsia="Calibri"/>
                <w:sz w:val="12"/>
              </w:rPr>
              <w:t>требованиями пункта 6.2.48 Правил технической</w:t>
            </w:r>
            <w:r w:rsidRPr="002D1B05">
              <w:rPr>
                <w:rFonts w:eastAsia="Calibri"/>
                <w:spacing w:val="40"/>
                <w:sz w:val="12"/>
              </w:rPr>
              <w:t xml:space="preserve"> </w:t>
            </w:r>
            <w:r w:rsidRPr="002D1B05">
              <w:rPr>
                <w:rFonts w:eastAsia="Calibri"/>
                <w:sz w:val="12"/>
              </w:rPr>
              <w:t>эксплуатации тепловых энергоустановок</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9.3.24</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2" w:right="67"/>
              <w:rPr>
                <w:rFonts w:eastAsia="Calibri"/>
                <w:sz w:val="12"/>
              </w:rPr>
            </w:pPr>
            <w:r w:rsidRPr="002D1B05">
              <w:rPr>
                <w:rFonts w:eastAsia="Calibri"/>
                <w:sz w:val="12"/>
              </w:rPr>
              <w:t xml:space="preserve">показатель </w:t>
            </w:r>
            <w:proofErr w:type="gramStart"/>
            <w:r w:rsidRPr="002D1B05">
              <w:rPr>
                <w:rFonts w:eastAsia="Calibri"/>
                <w:sz w:val="12"/>
              </w:rPr>
              <w:t>наличия акта</w:t>
            </w:r>
            <w:r w:rsidRPr="002D1B05">
              <w:rPr>
                <w:rFonts w:eastAsia="Calibri"/>
                <w:spacing w:val="40"/>
                <w:sz w:val="12"/>
              </w:rPr>
              <w:t xml:space="preserve"> </w:t>
            </w:r>
            <w:r w:rsidRPr="002D1B05">
              <w:rPr>
                <w:rFonts w:eastAsia="Calibri"/>
                <w:sz w:val="12"/>
              </w:rPr>
              <w:t>опробования</w:t>
            </w:r>
            <w:r w:rsidRPr="002D1B05">
              <w:rPr>
                <w:rFonts w:eastAsia="Calibri"/>
                <w:spacing w:val="-8"/>
                <w:sz w:val="12"/>
              </w:rPr>
              <w:t xml:space="preserve"> </w:t>
            </w:r>
            <w:r w:rsidRPr="002D1B05">
              <w:rPr>
                <w:rFonts w:eastAsia="Calibri"/>
                <w:sz w:val="12"/>
              </w:rPr>
              <w:t>работоспособности</w:t>
            </w:r>
            <w:r w:rsidRPr="002D1B05">
              <w:rPr>
                <w:rFonts w:eastAsia="Calibri"/>
                <w:spacing w:val="40"/>
                <w:sz w:val="12"/>
              </w:rPr>
              <w:t xml:space="preserve"> </w:t>
            </w:r>
            <w:r w:rsidRPr="002D1B05">
              <w:rPr>
                <w:rFonts w:eastAsia="Calibri"/>
                <w:sz w:val="12"/>
              </w:rPr>
              <w:t>оборудования</w:t>
            </w:r>
            <w:r w:rsidRPr="002D1B05">
              <w:rPr>
                <w:rFonts w:eastAsia="Calibri"/>
                <w:spacing w:val="-2"/>
                <w:sz w:val="12"/>
              </w:rPr>
              <w:t xml:space="preserve"> </w:t>
            </w:r>
            <w:r w:rsidRPr="002D1B05">
              <w:rPr>
                <w:rFonts w:eastAsia="Calibri"/>
                <w:sz w:val="12"/>
              </w:rPr>
              <w:t>насосных</w:t>
            </w:r>
            <w:r w:rsidRPr="002D1B05">
              <w:rPr>
                <w:rFonts w:eastAsia="Calibri"/>
                <w:spacing w:val="-4"/>
                <w:sz w:val="12"/>
              </w:rPr>
              <w:t xml:space="preserve"> </w:t>
            </w:r>
            <w:r w:rsidRPr="002D1B05">
              <w:rPr>
                <w:rFonts w:eastAsia="Calibri"/>
                <w:spacing w:val="-2"/>
                <w:sz w:val="12"/>
              </w:rPr>
              <w:t>станций</w:t>
            </w:r>
            <w:proofErr w:type="gramEnd"/>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насос</w:t>
            </w:r>
            <w:proofErr w:type="gramStart"/>
            <w:r w:rsidRPr="002D1B05">
              <w:rPr>
                <w:rFonts w:eastAsia="Calibri"/>
                <w:spacing w:val="-2"/>
                <w:sz w:val="8"/>
              </w:rPr>
              <w:t>.с</w:t>
            </w:r>
            <w:proofErr w:type="gramEnd"/>
            <w:r w:rsidRPr="002D1B05">
              <w:rPr>
                <w:rFonts w:eastAsia="Calibri"/>
                <w:spacing w:val="-2"/>
                <w:sz w:val="8"/>
              </w:rPr>
              <w:t>тан</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ind w:left="24"/>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ind w:left="2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456"/>
        </w:trPr>
        <w:tc>
          <w:tcPr>
            <w:tcW w:w="489" w:type="dxa"/>
            <w:shd w:val="clear" w:color="auto" w:fill="auto"/>
          </w:tcPr>
          <w:p w:rsidR="00A66825" w:rsidRPr="002D1B05" w:rsidRDefault="00A66825" w:rsidP="00690CAF">
            <w:pPr>
              <w:pStyle w:val="TableParagraph"/>
              <w:ind w:left="0" w:right="118"/>
              <w:jc w:val="center"/>
              <w:rPr>
                <w:rFonts w:eastAsia="Calibri"/>
                <w:sz w:val="12"/>
              </w:rPr>
            </w:pPr>
            <w:r w:rsidRPr="002D1B05">
              <w:rPr>
                <w:rFonts w:eastAsia="Calibri"/>
                <w:spacing w:val="-2"/>
                <w:sz w:val="12"/>
              </w:rPr>
              <w:t>1.6.10</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val="restart"/>
            <w:shd w:val="clear" w:color="auto" w:fill="auto"/>
          </w:tcPr>
          <w:p w:rsidR="00A66825" w:rsidRPr="002D1B05" w:rsidRDefault="00A66825" w:rsidP="00690CAF">
            <w:pPr>
              <w:pStyle w:val="TableParagraph"/>
              <w:spacing w:line="264" w:lineRule="auto"/>
              <w:ind w:right="63"/>
              <w:rPr>
                <w:rFonts w:eastAsia="Calibri"/>
                <w:sz w:val="12"/>
              </w:rPr>
            </w:pPr>
            <w:r w:rsidRPr="002D1B05">
              <w:rPr>
                <w:rFonts w:eastAsia="Calibri"/>
                <w:sz w:val="12"/>
              </w:rPr>
              <w:t>Копии</w:t>
            </w:r>
            <w:r w:rsidRPr="002D1B05">
              <w:rPr>
                <w:rFonts w:eastAsia="Calibri"/>
                <w:spacing w:val="-1"/>
                <w:sz w:val="12"/>
              </w:rPr>
              <w:t xml:space="preserve"> </w:t>
            </w:r>
            <w:r w:rsidRPr="002D1B05">
              <w:rPr>
                <w:rFonts w:eastAsia="Calibri"/>
                <w:sz w:val="12"/>
              </w:rPr>
              <w:t>договора</w:t>
            </w:r>
            <w:r w:rsidRPr="002D1B05">
              <w:rPr>
                <w:rFonts w:eastAsia="Calibri"/>
                <w:spacing w:val="-2"/>
                <w:sz w:val="12"/>
              </w:rPr>
              <w:t xml:space="preserve"> </w:t>
            </w:r>
            <w:r w:rsidRPr="002D1B05">
              <w:rPr>
                <w:rFonts w:eastAsia="Calibri"/>
                <w:sz w:val="12"/>
              </w:rPr>
              <w:t>(договоров)</w:t>
            </w:r>
            <w:r w:rsidRPr="002D1B05">
              <w:rPr>
                <w:rFonts w:eastAsia="Calibri"/>
                <w:spacing w:val="-1"/>
                <w:sz w:val="12"/>
              </w:rPr>
              <w:t xml:space="preserve"> </w:t>
            </w:r>
            <w:r w:rsidRPr="002D1B05">
              <w:rPr>
                <w:rFonts w:eastAsia="Calibri"/>
                <w:sz w:val="12"/>
              </w:rPr>
              <w:t>(за</w:t>
            </w:r>
            <w:r w:rsidRPr="002D1B05">
              <w:rPr>
                <w:rFonts w:eastAsia="Calibri"/>
                <w:spacing w:val="-2"/>
                <w:sz w:val="12"/>
              </w:rPr>
              <w:t xml:space="preserve"> </w:t>
            </w:r>
            <w:r w:rsidRPr="002D1B05">
              <w:rPr>
                <w:rFonts w:eastAsia="Calibri"/>
                <w:sz w:val="12"/>
              </w:rPr>
              <w:t>исключением</w:t>
            </w:r>
            <w:r w:rsidRPr="002D1B05">
              <w:rPr>
                <w:rFonts w:eastAsia="Calibri"/>
                <w:spacing w:val="-1"/>
                <w:sz w:val="12"/>
              </w:rPr>
              <w:t xml:space="preserve"> </w:t>
            </w:r>
            <w:r w:rsidRPr="002D1B05">
              <w:rPr>
                <w:rFonts w:eastAsia="Calibri"/>
                <w:sz w:val="12"/>
              </w:rPr>
              <w:t>охраняемой</w:t>
            </w:r>
            <w:r w:rsidRPr="002D1B05">
              <w:rPr>
                <w:rFonts w:eastAsia="Calibri"/>
                <w:spacing w:val="40"/>
                <w:sz w:val="12"/>
              </w:rPr>
              <w:t xml:space="preserve"> </w:t>
            </w:r>
            <w:r w:rsidRPr="002D1B05">
              <w:rPr>
                <w:rFonts w:eastAsia="Calibri"/>
                <w:sz w:val="12"/>
              </w:rPr>
              <w:t>законом тайны) поставки основного топлива,</w:t>
            </w:r>
            <w:r w:rsidRPr="002D1B05">
              <w:rPr>
                <w:rFonts w:eastAsia="Calibri"/>
                <w:spacing w:val="40"/>
                <w:sz w:val="12"/>
              </w:rPr>
              <w:t xml:space="preserve"> </w:t>
            </w:r>
            <w:r w:rsidRPr="002D1B05">
              <w:rPr>
                <w:rFonts w:eastAsia="Calibri"/>
                <w:sz w:val="12"/>
              </w:rPr>
              <w:t>заключенного (заключенных) на срок не менее срока</w:t>
            </w:r>
            <w:r w:rsidRPr="002D1B05">
              <w:rPr>
                <w:rFonts w:eastAsia="Calibri"/>
                <w:spacing w:val="40"/>
                <w:sz w:val="12"/>
              </w:rPr>
              <w:t xml:space="preserve"> </w:t>
            </w:r>
            <w:r w:rsidRPr="002D1B05">
              <w:rPr>
                <w:rFonts w:eastAsia="Calibri"/>
                <w:sz w:val="12"/>
              </w:rPr>
              <w:t>предстоящего отопительного периода, и копии</w:t>
            </w:r>
            <w:r w:rsidRPr="002D1B05">
              <w:rPr>
                <w:rFonts w:eastAsia="Calibri"/>
                <w:spacing w:val="40"/>
                <w:sz w:val="12"/>
              </w:rPr>
              <w:t xml:space="preserve"> </w:t>
            </w:r>
            <w:r w:rsidRPr="002D1B05">
              <w:rPr>
                <w:rFonts w:eastAsia="Calibri"/>
                <w:sz w:val="12"/>
              </w:rPr>
              <w:t>документов, подтверждающих наличие фактических</w:t>
            </w:r>
            <w:r w:rsidRPr="002D1B05">
              <w:rPr>
                <w:rFonts w:eastAsia="Calibri"/>
                <w:spacing w:val="40"/>
                <w:sz w:val="12"/>
              </w:rPr>
              <w:t xml:space="preserve"> </w:t>
            </w:r>
            <w:r w:rsidRPr="002D1B05">
              <w:rPr>
                <w:rFonts w:eastAsia="Calibri"/>
                <w:sz w:val="12"/>
              </w:rPr>
              <w:t>запасов основного и резервного (аварийного) топлива в</w:t>
            </w:r>
            <w:r w:rsidRPr="002D1B05">
              <w:rPr>
                <w:rFonts w:eastAsia="Calibri"/>
                <w:spacing w:val="40"/>
                <w:sz w:val="12"/>
              </w:rPr>
              <w:t xml:space="preserve"> </w:t>
            </w:r>
            <w:r w:rsidRPr="002D1B05">
              <w:rPr>
                <w:rFonts w:eastAsia="Calibri"/>
                <w:sz w:val="12"/>
              </w:rPr>
              <w:t>объеме не менее утвержденного федеральным органом</w:t>
            </w:r>
            <w:r w:rsidRPr="002D1B05">
              <w:rPr>
                <w:rFonts w:eastAsia="Calibri"/>
                <w:spacing w:val="40"/>
                <w:sz w:val="12"/>
              </w:rPr>
              <w:t xml:space="preserve"> </w:t>
            </w:r>
            <w:r w:rsidRPr="002D1B05">
              <w:rPr>
                <w:rFonts w:eastAsia="Calibri"/>
                <w:sz w:val="12"/>
              </w:rPr>
              <w:t>исполнительной власти или органами исполнительной</w:t>
            </w:r>
          </w:p>
          <w:p w:rsidR="00A66825" w:rsidRPr="002D1B05" w:rsidRDefault="00A66825" w:rsidP="00690CAF">
            <w:pPr>
              <w:pStyle w:val="TableParagraph"/>
              <w:spacing w:before="0" w:line="131" w:lineRule="exact"/>
              <w:rPr>
                <w:rFonts w:eastAsia="Calibri"/>
                <w:sz w:val="12"/>
              </w:rPr>
            </w:pPr>
            <w:r w:rsidRPr="002D1B05">
              <w:rPr>
                <w:rFonts w:eastAsia="Calibri"/>
                <w:sz w:val="12"/>
              </w:rPr>
              <w:t>власти</w:t>
            </w:r>
            <w:r w:rsidRPr="002D1B05">
              <w:rPr>
                <w:rFonts w:eastAsia="Calibri"/>
                <w:spacing w:val="-3"/>
                <w:sz w:val="12"/>
              </w:rPr>
              <w:t xml:space="preserve"> </w:t>
            </w:r>
            <w:r w:rsidRPr="002D1B05">
              <w:rPr>
                <w:rFonts w:eastAsia="Calibri"/>
                <w:sz w:val="12"/>
              </w:rPr>
              <w:t>субъектов</w:t>
            </w:r>
            <w:r w:rsidRPr="002D1B05">
              <w:rPr>
                <w:rFonts w:eastAsia="Calibri"/>
                <w:spacing w:val="-2"/>
                <w:sz w:val="12"/>
              </w:rPr>
              <w:t xml:space="preserve"> </w:t>
            </w:r>
            <w:r w:rsidRPr="002D1B05">
              <w:rPr>
                <w:rFonts w:eastAsia="Calibri"/>
                <w:sz w:val="12"/>
              </w:rPr>
              <w:t>Российской</w:t>
            </w:r>
            <w:r w:rsidRPr="002D1B05">
              <w:rPr>
                <w:rFonts w:eastAsia="Calibri"/>
                <w:spacing w:val="-3"/>
                <w:sz w:val="12"/>
              </w:rPr>
              <w:t xml:space="preserve"> </w:t>
            </w:r>
            <w:r w:rsidRPr="002D1B05">
              <w:rPr>
                <w:rFonts w:eastAsia="Calibri"/>
                <w:sz w:val="12"/>
              </w:rPr>
              <w:t>Федерации</w:t>
            </w:r>
            <w:r w:rsidRPr="002D1B05">
              <w:rPr>
                <w:rFonts w:eastAsia="Calibri"/>
                <w:spacing w:val="-2"/>
                <w:sz w:val="12"/>
              </w:rPr>
              <w:t xml:space="preserve"> нормативов</w:t>
            </w:r>
          </w:p>
        </w:tc>
        <w:tc>
          <w:tcPr>
            <w:tcW w:w="1812" w:type="dxa"/>
            <w:shd w:val="clear" w:color="auto" w:fill="auto"/>
          </w:tcPr>
          <w:p w:rsidR="00A66825" w:rsidRPr="002D1B05" w:rsidRDefault="00A66825" w:rsidP="00690CAF">
            <w:pPr>
              <w:pStyle w:val="TableParagraph"/>
              <w:ind w:left="22"/>
              <w:rPr>
                <w:rFonts w:eastAsia="Calibri"/>
                <w:sz w:val="12"/>
              </w:rPr>
            </w:pPr>
            <w:r w:rsidRPr="002D1B05">
              <w:rPr>
                <w:rFonts w:eastAsia="Calibri"/>
                <w:sz w:val="12"/>
              </w:rPr>
              <w:t>Показатель</w:t>
            </w:r>
            <w:r w:rsidRPr="002D1B05">
              <w:rPr>
                <w:rFonts w:eastAsia="Calibri"/>
                <w:spacing w:val="-1"/>
                <w:sz w:val="12"/>
              </w:rPr>
              <w:t xml:space="preserve"> </w:t>
            </w:r>
            <w:r w:rsidRPr="002D1B05">
              <w:rPr>
                <w:rFonts w:eastAsia="Calibri"/>
                <w:sz w:val="12"/>
              </w:rPr>
              <w:t>наличия</w:t>
            </w:r>
            <w:r w:rsidRPr="002D1B05">
              <w:rPr>
                <w:rFonts w:eastAsia="Calibri"/>
                <w:spacing w:val="-1"/>
                <w:sz w:val="12"/>
              </w:rPr>
              <w:t xml:space="preserve"> </w:t>
            </w:r>
            <w:r w:rsidRPr="002D1B05">
              <w:rPr>
                <w:rFonts w:eastAsia="Calibri"/>
                <w:spacing w:val="-2"/>
                <w:sz w:val="12"/>
              </w:rPr>
              <w:t>запаса</w:t>
            </w:r>
          </w:p>
          <w:p w:rsidR="00A66825" w:rsidRPr="002D1B05" w:rsidRDefault="00A66825" w:rsidP="00690CAF">
            <w:pPr>
              <w:pStyle w:val="TableParagraph"/>
              <w:spacing w:before="0" w:line="150" w:lineRule="atLeast"/>
              <w:ind w:left="22" w:right="67"/>
              <w:rPr>
                <w:rFonts w:eastAsia="Calibri"/>
                <w:sz w:val="12"/>
              </w:rPr>
            </w:pPr>
            <w:r w:rsidRPr="002D1B05">
              <w:rPr>
                <w:rFonts w:eastAsia="Calibri"/>
                <w:sz w:val="12"/>
              </w:rPr>
              <w:t>топлива,</w:t>
            </w:r>
            <w:r w:rsidRPr="002D1B05">
              <w:rPr>
                <w:rFonts w:eastAsia="Calibri"/>
                <w:spacing w:val="-8"/>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менее</w:t>
            </w:r>
            <w:r w:rsidRPr="002D1B05">
              <w:rPr>
                <w:rFonts w:eastAsia="Calibri"/>
                <w:spacing w:val="-8"/>
                <w:sz w:val="12"/>
              </w:rPr>
              <w:t xml:space="preserve"> </w:t>
            </w:r>
            <w:r w:rsidRPr="002D1B05">
              <w:rPr>
                <w:rFonts w:eastAsia="Calibri"/>
                <w:sz w:val="12"/>
              </w:rPr>
              <w:t>утвержденных</w:t>
            </w:r>
            <w:r w:rsidRPr="002D1B05">
              <w:rPr>
                <w:rFonts w:eastAsia="Calibri"/>
                <w:spacing w:val="40"/>
                <w:sz w:val="12"/>
              </w:rPr>
              <w:t xml:space="preserve"> </w:t>
            </w:r>
            <w:r w:rsidRPr="002D1B05">
              <w:rPr>
                <w:rFonts w:eastAsia="Calibri"/>
                <w:sz w:val="12"/>
              </w:rPr>
              <w:t>нормативов запасов топлива</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4"/>
                <w:sz w:val="12"/>
              </w:rPr>
              <w:t>0,03</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топл</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ight="273"/>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топл</w:t>
            </w:r>
            <w:proofErr w:type="spellEnd"/>
            <w:r w:rsidRPr="002D1B05">
              <w:rPr>
                <w:rFonts w:eastAsia="Calibri"/>
                <w:sz w:val="12"/>
              </w:rPr>
              <w:t xml:space="preserve">= </w:t>
            </w:r>
            <w:proofErr w:type="spellStart"/>
            <w:r w:rsidRPr="002D1B05">
              <w:rPr>
                <w:rFonts w:eastAsia="Calibri"/>
                <w:sz w:val="12"/>
              </w:rPr>
              <w:t>К</w:t>
            </w:r>
            <w:r w:rsidRPr="002D1B05">
              <w:rPr>
                <w:rFonts w:eastAsia="Calibri"/>
                <w:sz w:val="8"/>
              </w:rPr>
              <w:t>догтопл</w:t>
            </w:r>
            <w:proofErr w:type="spellEnd"/>
            <w:r w:rsidRPr="002D1B05">
              <w:rPr>
                <w:rFonts w:eastAsia="Calibri"/>
                <w:sz w:val="12"/>
              </w:rPr>
              <w:t xml:space="preserve">*0,5+ </w:t>
            </w:r>
            <w:proofErr w:type="spellStart"/>
            <w:r w:rsidRPr="002D1B05">
              <w:rPr>
                <w:rFonts w:eastAsia="Calibri"/>
                <w:sz w:val="12"/>
              </w:rPr>
              <w:t>К</w:t>
            </w:r>
            <w:r w:rsidRPr="002D1B05">
              <w:rPr>
                <w:rFonts w:eastAsia="Calibri"/>
                <w:sz w:val="8"/>
              </w:rPr>
              <w:t>запаст</w:t>
            </w:r>
            <w:proofErr w:type="spellEnd"/>
            <w:r w:rsidRPr="002D1B05">
              <w:rPr>
                <w:rFonts w:eastAsia="Calibri"/>
                <w:sz w:val="12"/>
              </w:rPr>
              <w:t>*0,5</w:t>
            </w:r>
          </w:p>
        </w:tc>
      </w:tr>
      <w:tr w:rsidR="00A66825" w:rsidRPr="00FD4591" w:rsidTr="00690CAF">
        <w:tblPrEx>
          <w:tblLook w:val="04A0" w:firstRow="1" w:lastRow="0" w:firstColumn="1" w:lastColumn="0" w:noHBand="0" w:noVBand="1"/>
        </w:tblPrEx>
        <w:trPr>
          <w:trHeight w:val="904"/>
        </w:trPr>
        <w:tc>
          <w:tcPr>
            <w:tcW w:w="489" w:type="dxa"/>
            <w:shd w:val="clear" w:color="auto" w:fill="auto"/>
          </w:tcPr>
          <w:p w:rsidR="00A66825" w:rsidRPr="002D1B05" w:rsidRDefault="00A66825" w:rsidP="00690CAF">
            <w:pPr>
              <w:pStyle w:val="TableParagraph"/>
              <w:ind w:left="0" w:right="27"/>
              <w:jc w:val="center"/>
              <w:rPr>
                <w:rFonts w:eastAsia="Calibri"/>
                <w:sz w:val="12"/>
              </w:rPr>
            </w:pPr>
            <w:r w:rsidRPr="002D1B05">
              <w:rPr>
                <w:rFonts w:eastAsia="Calibri"/>
                <w:spacing w:val="-2"/>
                <w:sz w:val="12"/>
              </w:rPr>
              <w:t>1.6.10.1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2" w:right="67"/>
              <w:rPr>
                <w:rFonts w:eastAsia="Calibri"/>
                <w:sz w:val="12"/>
              </w:rPr>
            </w:pPr>
            <w:r w:rsidRPr="002D1B05">
              <w:rPr>
                <w:rFonts w:eastAsia="Calibri"/>
                <w:sz w:val="12"/>
              </w:rPr>
              <w:t>Показатель наличия договора</w:t>
            </w:r>
            <w:r w:rsidRPr="002D1B05">
              <w:rPr>
                <w:rFonts w:eastAsia="Calibri"/>
                <w:spacing w:val="40"/>
                <w:sz w:val="12"/>
              </w:rPr>
              <w:t xml:space="preserve"> </w:t>
            </w:r>
            <w:r w:rsidRPr="002D1B05">
              <w:rPr>
                <w:rFonts w:eastAsia="Calibri"/>
                <w:sz w:val="12"/>
              </w:rPr>
              <w:t>(договоров)</w:t>
            </w:r>
            <w:r w:rsidRPr="002D1B05">
              <w:rPr>
                <w:rFonts w:eastAsia="Calibri"/>
                <w:spacing w:val="-6"/>
                <w:sz w:val="12"/>
              </w:rPr>
              <w:t xml:space="preserve"> </w:t>
            </w:r>
            <w:r w:rsidRPr="002D1B05">
              <w:rPr>
                <w:rFonts w:eastAsia="Calibri"/>
                <w:sz w:val="12"/>
              </w:rPr>
              <w:t>поставки</w:t>
            </w:r>
            <w:r w:rsidRPr="002D1B05">
              <w:rPr>
                <w:rFonts w:eastAsia="Calibri"/>
                <w:spacing w:val="-6"/>
                <w:sz w:val="12"/>
              </w:rPr>
              <w:t xml:space="preserve"> </w:t>
            </w:r>
            <w:r w:rsidRPr="002D1B05">
              <w:rPr>
                <w:rFonts w:eastAsia="Calibri"/>
                <w:sz w:val="12"/>
              </w:rPr>
              <w:t>основного</w:t>
            </w:r>
            <w:r w:rsidRPr="002D1B05">
              <w:rPr>
                <w:rFonts w:eastAsia="Calibri"/>
                <w:spacing w:val="40"/>
                <w:sz w:val="12"/>
              </w:rPr>
              <w:t xml:space="preserve"> </w:t>
            </w:r>
            <w:r w:rsidRPr="002D1B05">
              <w:rPr>
                <w:rFonts w:eastAsia="Calibri"/>
                <w:sz w:val="12"/>
              </w:rPr>
              <w:t>топлива,</w:t>
            </w:r>
            <w:r w:rsidRPr="002D1B05">
              <w:rPr>
                <w:rFonts w:eastAsia="Calibri"/>
                <w:spacing w:val="-7"/>
                <w:sz w:val="12"/>
              </w:rPr>
              <w:t xml:space="preserve"> </w:t>
            </w:r>
            <w:r w:rsidRPr="002D1B05">
              <w:rPr>
                <w:rFonts w:eastAsia="Calibri"/>
                <w:sz w:val="12"/>
              </w:rPr>
              <w:t>заключенного</w:t>
            </w:r>
            <w:r w:rsidRPr="002D1B05">
              <w:rPr>
                <w:rFonts w:eastAsia="Calibri"/>
                <w:spacing w:val="40"/>
                <w:sz w:val="12"/>
              </w:rPr>
              <w:t xml:space="preserve"> </w:t>
            </w:r>
            <w:r w:rsidRPr="002D1B05">
              <w:rPr>
                <w:rFonts w:eastAsia="Calibri"/>
                <w:sz w:val="12"/>
              </w:rPr>
              <w:t>(заключенных)</w:t>
            </w:r>
            <w:r w:rsidRPr="002D1B05">
              <w:rPr>
                <w:rFonts w:eastAsia="Calibri"/>
                <w:spacing w:val="-4"/>
                <w:sz w:val="12"/>
              </w:rPr>
              <w:t xml:space="preserve"> </w:t>
            </w:r>
            <w:r w:rsidRPr="002D1B05">
              <w:rPr>
                <w:rFonts w:eastAsia="Calibri"/>
                <w:sz w:val="12"/>
              </w:rPr>
              <w:t>на</w:t>
            </w:r>
            <w:r w:rsidRPr="002D1B05">
              <w:rPr>
                <w:rFonts w:eastAsia="Calibri"/>
                <w:spacing w:val="-4"/>
                <w:sz w:val="12"/>
              </w:rPr>
              <w:t xml:space="preserve"> </w:t>
            </w:r>
            <w:r w:rsidRPr="002D1B05">
              <w:rPr>
                <w:rFonts w:eastAsia="Calibri"/>
                <w:sz w:val="12"/>
              </w:rPr>
              <w:t>срок</w:t>
            </w:r>
            <w:r w:rsidRPr="002D1B05">
              <w:rPr>
                <w:rFonts w:eastAsia="Calibri"/>
                <w:spacing w:val="-4"/>
                <w:sz w:val="12"/>
              </w:rPr>
              <w:t xml:space="preserve"> </w:t>
            </w:r>
            <w:r w:rsidRPr="002D1B05">
              <w:rPr>
                <w:rFonts w:eastAsia="Calibri"/>
                <w:sz w:val="12"/>
              </w:rPr>
              <w:t>не</w:t>
            </w:r>
            <w:r w:rsidRPr="002D1B05">
              <w:rPr>
                <w:rFonts w:eastAsia="Calibri"/>
                <w:spacing w:val="-4"/>
                <w:sz w:val="12"/>
              </w:rPr>
              <w:t xml:space="preserve"> </w:t>
            </w:r>
            <w:r w:rsidRPr="002D1B05">
              <w:rPr>
                <w:rFonts w:eastAsia="Calibri"/>
                <w:sz w:val="12"/>
              </w:rPr>
              <w:t>менее</w:t>
            </w:r>
            <w:r w:rsidRPr="002D1B05">
              <w:rPr>
                <w:rFonts w:eastAsia="Calibri"/>
                <w:spacing w:val="40"/>
                <w:sz w:val="12"/>
              </w:rPr>
              <w:t xml:space="preserve"> </w:t>
            </w:r>
            <w:r w:rsidRPr="002D1B05">
              <w:rPr>
                <w:rFonts w:eastAsia="Calibri"/>
                <w:sz w:val="12"/>
              </w:rPr>
              <w:t>срока</w:t>
            </w:r>
            <w:r w:rsidRPr="002D1B05">
              <w:rPr>
                <w:rFonts w:eastAsia="Calibri"/>
                <w:spacing w:val="-8"/>
                <w:sz w:val="12"/>
              </w:rPr>
              <w:t xml:space="preserve"> </w:t>
            </w:r>
            <w:r w:rsidRPr="002D1B05">
              <w:rPr>
                <w:rFonts w:eastAsia="Calibri"/>
                <w:sz w:val="12"/>
              </w:rPr>
              <w:t>предстоящего</w:t>
            </w:r>
          </w:p>
          <w:p w:rsidR="00A66825" w:rsidRPr="002D1B05" w:rsidRDefault="00A66825" w:rsidP="00690CAF">
            <w:pPr>
              <w:pStyle w:val="TableParagraph"/>
              <w:spacing w:before="0" w:line="120" w:lineRule="exact"/>
              <w:ind w:left="22"/>
              <w:rPr>
                <w:rFonts w:eastAsia="Calibri"/>
                <w:sz w:val="12"/>
              </w:rPr>
            </w:pPr>
            <w:r w:rsidRPr="002D1B05">
              <w:rPr>
                <w:rFonts w:eastAsia="Calibri"/>
                <w:sz w:val="12"/>
              </w:rPr>
              <w:t>отопительного</w:t>
            </w:r>
            <w:r w:rsidRPr="002D1B05">
              <w:rPr>
                <w:rFonts w:eastAsia="Calibri"/>
                <w:spacing w:val="8"/>
                <w:sz w:val="12"/>
              </w:rPr>
              <w:t xml:space="preserve"> </w:t>
            </w:r>
            <w:r w:rsidRPr="002D1B05">
              <w:rPr>
                <w:rFonts w:eastAsia="Calibri"/>
                <w:spacing w:val="-2"/>
                <w:sz w:val="12"/>
              </w:rPr>
              <w:t>периода</w:t>
            </w:r>
          </w:p>
        </w:tc>
        <w:tc>
          <w:tcPr>
            <w:tcW w:w="765"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ind w:left="24"/>
              <w:rPr>
                <w:rFonts w:eastAsia="Calibri"/>
                <w:sz w:val="8"/>
              </w:rPr>
            </w:pPr>
            <w:proofErr w:type="spellStart"/>
            <w:r w:rsidRPr="002D1B05">
              <w:rPr>
                <w:rFonts w:eastAsia="Calibri"/>
                <w:spacing w:val="-2"/>
                <w:sz w:val="12"/>
              </w:rPr>
              <w:t>К</w:t>
            </w:r>
            <w:r w:rsidRPr="002D1B05">
              <w:rPr>
                <w:rFonts w:eastAsia="Calibri"/>
                <w:spacing w:val="-2"/>
                <w:sz w:val="8"/>
              </w:rPr>
              <w:t>догтопл</w:t>
            </w:r>
            <w:proofErr w:type="spellEnd"/>
          </w:p>
        </w:tc>
        <w:tc>
          <w:tcPr>
            <w:tcW w:w="1264" w:type="dxa"/>
            <w:shd w:val="clear" w:color="auto" w:fill="auto"/>
          </w:tcPr>
          <w:p w:rsidR="00A66825" w:rsidRPr="002D1B05" w:rsidRDefault="00A66825" w:rsidP="00690CAF">
            <w:pPr>
              <w:pStyle w:val="TableParagraph"/>
              <w:ind w:left="24"/>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ind w:left="24"/>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264" w:lineRule="auto"/>
              <w:ind w:left="24" w:right="86"/>
              <w:rPr>
                <w:rFonts w:eastAsia="Calibri"/>
                <w:sz w:val="12"/>
              </w:rPr>
            </w:pPr>
            <w:proofErr w:type="spellStart"/>
            <w:r w:rsidRPr="002D1B05">
              <w:rPr>
                <w:rFonts w:eastAsia="Calibri"/>
                <w:sz w:val="12"/>
              </w:rPr>
              <w:t>К</w:t>
            </w:r>
            <w:r w:rsidRPr="002D1B05">
              <w:rPr>
                <w:rFonts w:eastAsia="Calibri"/>
                <w:sz w:val="8"/>
              </w:rPr>
              <w:t>догтопл</w:t>
            </w:r>
            <w:proofErr w:type="spellEnd"/>
            <w:r w:rsidRPr="002D1B05">
              <w:rPr>
                <w:rFonts w:eastAsia="Calibri"/>
                <w:sz w:val="12"/>
              </w:rPr>
              <w:t>=1, если подтверждено наличие договоров;</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догтопл</w:t>
            </w:r>
            <w:proofErr w:type="spellEnd"/>
            <w:r w:rsidRPr="002D1B05">
              <w:rPr>
                <w:rFonts w:eastAsia="Calibri"/>
                <w:sz w:val="12"/>
              </w:rPr>
              <w:t>=0,</w:t>
            </w:r>
            <w:r w:rsidRPr="002D1B05">
              <w:rPr>
                <w:rFonts w:eastAsia="Calibri"/>
                <w:spacing w:val="-4"/>
                <w:sz w:val="12"/>
              </w:rPr>
              <w:t xml:space="preserve"> </w:t>
            </w:r>
            <w:r w:rsidRPr="002D1B05">
              <w:rPr>
                <w:rFonts w:eastAsia="Calibri"/>
                <w:sz w:val="12"/>
              </w:rPr>
              <w:t>если</w:t>
            </w:r>
            <w:r w:rsidRPr="002D1B05">
              <w:rPr>
                <w:rFonts w:eastAsia="Calibri"/>
                <w:spacing w:val="-5"/>
                <w:sz w:val="12"/>
              </w:rPr>
              <w:t xml:space="preserve"> </w:t>
            </w:r>
            <w:r w:rsidRPr="002D1B05">
              <w:rPr>
                <w:rFonts w:eastAsia="Calibri"/>
                <w:sz w:val="12"/>
              </w:rPr>
              <w:t>не</w:t>
            </w:r>
            <w:r w:rsidRPr="002D1B05">
              <w:rPr>
                <w:rFonts w:eastAsia="Calibri"/>
                <w:spacing w:val="-6"/>
                <w:sz w:val="12"/>
              </w:rPr>
              <w:t xml:space="preserve"> </w:t>
            </w:r>
            <w:r w:rsidRPr="002D1B05">
              <w:rPr>
                <w:rFonts w:eastAsia="Calibri"/>
                <w:sz w:val="12"/>
              </w:rPr>
              <w:t>подтверждено</w:t>
            </w:r>
            <w:r w:rsidRPr="002D1B05">
              <w:rPr>
                <w:rFonts w:eastAsia="Calibri"/>
                <w:spacing w:val="-3"/>
                <w:sz w:val="12"/>
              </w:rPr>
              <w:t xml:space="preserve"> </w:t>
            </w:r>
            <w:r w:rsidRPr="002D1B05">
              <w:rPr>
                <w:rFonts w:eastAsia="Calibri"/>
                <w:sz w:val="12"/>
              </w:rPr>
              <w:t>наличие</w:t>
            </w:r>
            <w:r w:rsidRPr="002D1B05">
              <w:rPr>
                <w:rFonts w:eastAsia="Calibri"/>
                <w:spacing w:val="-6"/>
                <w:sz w:val="12"/>
              </w:rPr>
              <w:t xml:space="preserve"> </w:t>
            </w:r>
            <w:r w:rsidRPr="002D1B05">
              <w:rPr>
                <w:rFonts w:eastAsia="Calibri"/>
                <w:sz w:val="12"/>
              </w:rPr>
              <w:t>договоров</w:t>
            </w:r>
          </w:p>
        </w:tc>
      </w:tr>
      <w:tr w:rsidR="00A66825" w:rsidRPr="00FD4591" w:rsidTr="00690CAF">
        <w:tblPrEx>
          <w:tblLook w:val="04A0" w:firstRow="1" w:lastRow="0" w:firstColumn="1" w:lastColumn="0" w:noHBand="0" w:noVBand="1"/>
        </w:tblPrEx>
        <w:trPr>
          <w:trHeight w:val="2981"/>
        </w:trPr>
        <w:tc>
          <w:tcPr>
            <w:tcW w:w="489" w:type="dxa"/>
            <w:shd w:val="clear" w:color="auto" w:fill="auto"/>
          </w:tcPr>
          <w:p w:rsidR="00A66825" w:rsidRPr="002D1B05" w:rsidRDefault="00A66825" w:rsidP="00690CAF">
            <w:pPr>
              <w:pStyle w:val="TableParagraph"/>
              <w:ind w:left="0" w:right="27"/>
              <w:jc w:val="center"/>
              <w:rPr>
                <w:rFonts w:eastAsia="Calibri"/>
                <w:sz w:val="12"/>
              </w:rPr>
            </w:pPr>
            <w:r w:rsidRPr="002D1B05">
              <w:rPr>
                <w:rFonts w:eastAsia="Calibri"/>
                <w:spacing w:val="-2"/>
                <w:sz w:val="12"/>
              </w:rPr>
              <w:t>1.6.10.2</w:t>
            </w:r>
          </w:p>
        </w:tc>
        <w:tc>
          <w:tcPr>
            <w:tcW w:w="3014"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7" w:type="dxa"/>
            <w:vMerge w:val="restart"/>
            <w:shd w:val="clear" w:color="auto" w:fill="auto"/>
          </w:tcPr>
          <w:p w:rsidR="00A66825" w:rsidRPr="002D1B05" w:rsidRDefault="00A66825" w:rsidP="00690CAF">
            <w:pPr>
              <w:pStyle w:val="TableParagraph"/>
              <w:spacing w:before="0" w:line="124" w:lineRule="exact"/>
              <w:rPr>
                <w:rFonts w:eastAsia="Calibri"/>
                <w:sz w:val="12"/>
              </w:rPr>
            </w:pPr>
            <w:r w:rsidRPr="002D1B05">
              <w:rPr>
                <w:rFonts w:eastAsia="Calibri"/>
                <w:sz w:val="12"/>
              </w:rPr>
              <w:t>запасов топлива</w:t>
            </w:r>
            <w:r w:rsidRPr="002D1B05">
              <w:rPr>
                <w:rFonts w:eastAsia="Calibri"/>
                <w:spacing w:val="-1"/>
                <w:sz w:val="12"/>
              </w:rPr>
              <w:t xml:space="preserve"> </w:t>
            </w:r>
            <w:r w:rsidRPr="002D1B05">
              <w:rPr>
                <w:rFonts w:eastAsia="Calibri"/>
                <w:sz w:val="12"/>
              </w:rPr>
              <w:t>на источниках</w:t>
            </w:r>
            <w:r w:rsidRPr="002D1B05">
              <w:rPr>
                <w:rFonts w:eastAsia="Calibri"/>
                <w:spacing w:val="-2"/>
                <w:sz w:val="12"/>
              </w:rPr>
              <w:t xml:space="preserve"> </w:t>
            </w:r>
            <w:r w:rsidRPr="002D1B05">
              <w:rPr>
                <w:rFonts w:eastAsia="Calibri"/>
                <w:sz w:val="12"/>
              </w:rPr>
              <w:t>тепловой энергии</w:t>
            </w:r>
            <w:r w:rsidRPr="002D1B05">
              <w:rPr>
                <w:rFonts w:eastAsia="Calibri"/>
                <w:spacing w:val="1"/>
                <w:sz w:val="12"/>
              </w:rPr>
              <w:t xml:space="preserve"> </w:t>
            </w:r>
            <w:proofErr w:type="gramStart"/>
            <w:r w:rsidRPr="002D1B05">
              <w:rPr>
                <w:rFonts w:eastAsia="Calibri"/>
                <w:spacing w:val="-10"/>
                <w:sz w:val="12"/>
              </w:rPr>
              <w:t>в</w:t>
            </w:r>
            <w:proofErr w:type="gramEnd"/>
          </w:p>
          <w:p w:rsidR="00A66825" w:rsidRPr="002D1B05" w:rsidRDefault="00A66825" w:rsidP="00690CAF">
            <w:pPr>
              <w:pStyle w:val="TableParagraph"/>
              <w:spacing w:before="13" w:line="264" w:lineRule="auto"/>
              <w:ind w:right="14"/>
              <w:rPr>
                <w:rFonts w:eastAsia="Calibri"/>
                <w:sz w:val="12"/>
              </w:rPr>
            </w:pPr>
            <w:proofErr w:type="gramStart"/>
            <w:r w:rsidRPr="002D1B05">
              <w:rPr>
                <w:rFonts w:eastAsia="Calibri"/>
                <w:sz w:val="12"/>
              </w:rPr>
              <w:t>соответствии</w:t>
            </w:r>
            <w:r w:rsidRPr="002D1B05">
              <w:rPr>
                <w:rFonts w:eastAsia="Calibri"/>
                <w:spacing w:val="-2"/>
                <w:sz w:val="12"/>
              </w:rPr>
              <w:t xml:space="preserve"> </w:t>
            </w:r>
            <w:r w:rsidRPr="002D1B05">
              <w:rPr>
                <w:rFonts w:eastAsia="Calibri"/>
                <w:sz w:val="12"/>
              </w:rPr>
              <w:t>с</w:t>
            </w:r>
            <w:r w:rsidRPr="002D1B05">
              <w:rPr>
                <w:rFonts w:eastAsia="Calibri"/>
                <w:spacing w:val="-3"/>
                <w:sz w:val="12"/>
              </w:rPr>
              <w:t xml:space="preserve"> </w:t>
            </w:r>
            <w:r w:rsidRPr="002D1B05">
              <w:rPr>
                <w:rFonts w:eastAsia="Calibri"/>
                <w:sz w:val="12"/>
              </w:rPr>
              <w:t>Порядком</w:t>
            </w:r>
            <w:r w:rsidRPr="002D1B05">
              <w:rPr>
                <w:rFonts w:eastAsia="Calibri"/>
                <w:spacing w:val="-2"/>
                <w:sz w:val="12"/>
              </w:rPr>
              <w:t xml:space="preserve"> </w:t>
            </w:r>
            <w:r w:rsidRPr="002D1B05">
              <w:rPr>
                <w:rFonts w:eastAsia="Calibri"/>
                <w:sz w:val="12"/>
              </w:rPr>
              <w:t>определения</w:t>
            </w:r>
            <w:r w:rsidRPr="002D1B05">
              <w:rPr>
                <w:rFonts w:eastAsia="Calibri"/>
                <w:spacing w:val="-2"/>
                <w:sz w:val="12"/>
              </w:rPr>
              <w:t xml:space="preserve"> </w:t>
            </w:r>
            <w:r w:rsidRPr="002D1B05">
              <w:rPr>
                <w:rFonts w:eastAsia="Calibri"/>
                <w:sz w:val="12"/>
              </w:rPr>
              <w:t>нормативов</w:t>
            </w:r>
            <w:r w:rsidRPr="002D1B05">
              <w:rPr>
                <w:rFonts w:eastAsia="Calibri"/>
                <w:spacing w:val="-2"/>
                <w:sz w:val="12"/>
              </w:rPr>
              <w:t xml:space="preserve"> </w:t>
            </w:r>
            <w:r w:rsidRPr="002D1B05">
              <w:rPr>
                <w:rFonts w:eastAsia="Calibri"/>
                <w:sz w:val="12"/>
              </w:rPr>
              <w:t>запасов</w:t>
            </w:r>
            <w:r w:rsidRPr="002D1B05">
              <w:rPr>
                <w:rFonts w:eastAsia="Calibri"/>
                <w:spacing w:val="40"/>
                <w:sz w:val="12"/>
              </w:rPr>
              <w:t xml:space="preserve"> </w:t>
            </w:r>
            <w:r w:rsidRPr="002D1B05">
              <w:rPr>
                <w:rFonts w:eastAsia="Calibri"/>
                <w:sz w:val="12"/>
              </w:rPr>
              <w:t>топлива на источниках тепловой энергии (за исключением</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 энергии), утвержденным приказом Минэнерго</w:t>
            </w:r>
            <w:r w:rsidRPr="002D1B05">
              <w:rPr>
                <w:rFonts w:eastAsia="Calibri"/>
                <w:spacing w:val="40"/>
                <w:sz w:val="12"/>
              </w:rPr>
              <w:t xml:space="preserve"> </w:t>
            </w:r>
            <w:r w:rsidRPr="002D1B05">
              <w:rPr>
                <w:rFonts w:eastAsia="Calibri"/>
                <w:sz w:val="12"/>
              </w:rPr>
              <w:t>России от 10 августа 2012 г. № 377</w:t>
            </w:r>
            <w:proofErr w:type="gramEnd"/>
          </w:p>
          <w:p w:rsidR="00A66825" w:rsidRPr="002D1B05" w:rsidRDefault="00A66825" w:rsidP="00690CAF">
            <w:pPr>
              <w:pStyle w:val="TableParagraph"/>
              <w:spacing w:before="0" w:line="135"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9.3.25</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0"/>
              <w:ind w:left="0"/>
              <w:rPr>
                <w:rFonts w:eastAsia="Calibri"/>
                <w:i/>
                <w:sz w:val="12"/>
              </w:rPr>
            </w:pPr>
          </w:p>
          <w:p w:rsidR="00A66825" w:rsidRPr="002D1B05" w:rsidRDefault="00A66825" w:rsidP="00690CAF">
            <w:pPr>
              <w:pStyle w:val="TableParagraph"/>
              <w:spacing w:before="79"/>
              <w:ind w:left="0"/>
              <w:rPr>
                <w:rFonts w:eastAsia="Calibri"/>
                <w:i/>
                <w:sz w:val="12"/>
              </w:rPr>
            </w:pPr>
          </w:p>
          <w:p w:rsidR="00A66825" w:rsidRPr="002D1B05" w:rsidRDefault="00A66825" w:rsidP="00690CAF">
            <w:pPr>
              <w:pStyle w:val="TableParagraph"/>
              <w:spacing w:before="0"/>
              <w:ind w:left="57"/>
              <w:rPr>
                <w:rFonts w:eastAsia="Calibri"/>
                <w:sz w:val="12"/>
              </w:rPr>
            </w:pPr>
            <w:r w:rsidRPr="002D1B05">
              <w:rPr>
                <w:rFonts w:eastAsia="Calibri"/>
                <w:w w:val="311"/>
                <w:sz w:val="12"/>
              </w:rPr>
              <w:t xml:space="preserve"> </w:t>
            </w:r>
          </w:p>
        </w:tc>
        <w:tc>
          <w:tcPr>
            <w:tcW w:w="1812" w:type="dxa"/>
            <w:shd w:val="clear" w:color="auto" w:fill="auto"/>
          </w:tcPr>
          <w:p w:rsidR="00A66825" w:rsidRPr="002D1B05" w:rsidRDefault="00A66825" w:rsidP="00690CAF">
            <w:pPr>
              <w:pStyle w:val="TableParagraph"/>
              <w:spacing w:line="264" w:lineRule="auto"/>
              <w:ind w:left="26" w:right="39"/>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подтверждения</w:t>
            </w:r>
            <w:r w:rsidRPr="002D1B05">
              <w:rPr>
                <w:rFonts w:eastAsia="Calibri"/>
                <w:spacing w:val="40"/>
                <w:sz w:val="12"/>
              </w:rPr>
              <w:t xml:space="preserve"> </w:t>
            </w:r>
            <w:r w:rsidRPr="002D1B05">
              <w:rPr>
                <w:rFonts w:eastAsia="Calibri"/>
                <w:sz w:val="12"/>
              </w:rPr>
              <w:t>наличия</w:t>
            </w:r>
            <w:r w:rsidRPr="002D1B05">
              <w:rPr>
                <w:rFonts w:eastAsia="Calibri"/>
                <w:spacing w:val="-8"/>
                <w:sz w:val="12"/>
              </w:rPr>
              <w:t xml:space="preserve"> </w:t>
            </w:r>
            <w:r w:rsidRPr="002D1B05">
              <w:rPr>
                <w:rFonts w:eastAsia="Calibri"/>
                <w:sz w:val="12"/>
              </w:rPr>
              <w:t>запаса</w:t>
            </w:r>
            <w:r w:rsidRPr="002D1B05">
              <w:rPr>
                <w:rFonts w:eastAsia="Calibri"/>
                <w:spacing w:val="-7"/>
                <w:sz w:val="12"/>
              </w:rPr>
              <w:t xml:space="preserve"> </w:t>
            </w:r>
            <w:r w:rsidRPr="002D1B05">
              <w:rPr>
                <w:rFonts w:eastAsia="Calibri"/>
                <w:sz w:val="12"/>
              </w:rPr>
              <w:t>топлива,</w:t>
            </w:r>
            <w:r w:rsidRPr="002D1B05">
              <w:rPr>
                <w:rFonts w:eastAsia="Calibri"/>
                <w:spacing w:val="-6"/>
                <w:sz w:val="12"/>
              </w:rPr>
              <w:t xml:space="preserve"> </w:t>
            </w:r>
            <w:r w:rsidRPr="002D1B05">
              <w:rPr>
                <w:rFonts w:eastAsia="Calibri"/>
                <w:sz w:val="12"/>
              </w:rPr>
              <w:t>не</w:t>
            </w:r>
            <w:r w:rsidRPr="002D1B05">
              <w:rPr>
                <w:rFonts w:eastAsia="Calibri"/>
                <w:spacing w:val="-8"/>
                <w:sz w:val="12"/>
              </w:rPr>
              <w:t xml:space="preserve"> </w:t>
            </w:r>
            <w:r w:rsidRPr="002D1B05">
              <w:rPr>
                <w:rFonts w:eastAsia="Calibri"/>
                <w:sz w:val="12"/>
              </w:rPr>
              <w:t>менее</w:t>
            </w:r>
            <w:r w:rsidRPr="002D1B05">
              <w:rPr>
                <w:rFonts w:eastAsia="Calibri"/>
                <w:spacing w:val="40"/>
                <w:sz w:val="12"/>
              </w:rPr>
              <w:t xml:space="preserve"> </w:t>
            </w:r>
            <w:r w:rsidRPr="002D1B05">
              <w:rPr>
                <w:rFonts w:eastAsia="Calibri"/>
                <w:sz w:val="12"/>
              </w:rPr>
              <w:t>утвержденных</w:t>
            </w:r>
            <w:r w:rsidRPr="002D1B05">
              <w:rPr>
                <w:rFonts w:eastAsia="Calibri"/>
                <w:spacing w:val="-8"/>
                <w:sz w:val="12"/>
              </w:rPr>
              <w:t xml:space="preserve"> </w:t>
            </w:r>
            <w:r w:rsidRPr="002D1B05">
              <w:rPr>
                <w:rFonts w:eastAsia="Calibri"/>
                <w:sz w:val="12"/>
              </w:rPr>
              <w:t>нормативов</w:t>
            </w:r>
            <w:r w:rsidRPr="002D1B05">
              <w:rPr>
                <w:rFonts w:eastAsia="Calibri"/>
                <w:spacing w:val="40"/>
                <w:sz w:val="12"/>
              </w:rPr>
              <w:t xml:space="preserve"> </w:t>
            </w:r>
            <w:r w:rsidRPr="002D1B05">
              <w:rPr>
                <w:rFonts w:eastAsia="Calibri"/>
                <w:sz w:val="12"/>
              </w:rPr>
              <w:t>запасов</w:t>
            </w:r>
            <w:r w:rsidRPr="002D1B05">
              <w:rPr>
                <w:rFonts w:eastAsia="Calibri"/>
                <w:spacing w:val="-8"/>
                <w:sz w:val="12"/>
              </w:rPr>
              <w:t xml:space="preserve"> </w:t>
            </w:r>
            <w:r w:rsidRPr="002D1B05">
              <w:rPr>
                <w:rFonts w:eastAsia="Calibri"/>
                <w:sz w:val="12"/>
              </w:rPr>
              <w:t>топлива</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запаст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Значение</w:t>
            </w:r>
            <w:r w:rsidRPr="002D1B05">
              <w:rPr>
                <w:rFonts w:eastAsia="Calibri"/>
                <w:spacing w:val="-5"/>
                <w:sz w:val="12"/>
              </w:rPr>
              <w:t xml:space="preserve"> </w:t>
            </w:r>
            <w:r w:rsidRPr="002D1B05">
              <w:rPr>
                <w:rFonts w:eastAsia="Calibri"/>
                <w:sz w:val="12"/>
              </w:rPr>
              <w:t>выставляется</w:t>
            </w:r>
            <w:r w:rsidRPr="002D1B05">
              <w:rPr>
                <w:rFonts w:eastAsia="Calibri"/>
                <w:spacing w:val="-5"/>
                <w:sz w:val="12"/>
              </w:rPr>
              <w:t xml:space="preserve"> </w:t>
            </w:r>
            <w:r w:rsidRPr="002D1B05">
              <w:rPr>
                <w:rFonts w:eastAsia="Calibri"/>
                <w:sz w:val="12"/>
              </w:rPr>
              <w:t>автоматически,</w:t>
            </w:r>
            <w:r w:rsidRPr="002D1B05">
              <w:rPr>
                <w:rFonts w:eastAsia="Calibri"/>
                <w:spacing w:val="-3"/>
                <w:sz w:val="12"/>
              </w:rPr>
              <w:t xml:space="preserve"> </w:t>
            </w:r>
            <w:r w:rsidRPr="002D1B05">
              <w:rPr>
                <w:rFonts w:eastAsia="Calibri"/>
                <w:sz w:val="12"/>
              </w:rPr>
              <w:t>в</w:t>
            </w:r>
            <w:r w:rsidRPr="002D1B05">
              <w:rPr>
                <w:rFonts w:eastAsia="Calibri"/>
                <w:spacing w:val="-4"/>
                <w:sz w:val="12"/>
              </w:rPr>
              <w:t xml:space="preserve"> </w:t>
            </w:r>
            <w:r w:rsidRPr="002D1B05">
              <w:rPr>
                <w:rFonts w:eastAsia="Calibri"/>
                <w:sz w:val="12"/>
              </w:rPr>
              <w:t>зависимости</w:t>
            </w:r>
            <w:r w:rsidRPr="002D1B05">
              <w:rPr>
                <w:rFonts w:eastAsia="Calibri"/>
                <w:spacing w:val="-4"/>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264" w:lineRule="auto"/>
              <w:ind w:right="1335"/>
              <w:rPr>
                <w:rFonts w:eastAsia="Calibri"/>
                <w:sz w:val="8"/>
              </w:rPr>
            </w:pPr>
            <w:proofErr w:type="spellStart"/>
            <w:r w:rsidRPr="002D1B05">
              <w:rPr>
                <w:rFonts w:eastAsia="Calibri"/>
                <w:sz w:val="12"/>
              </w:rPr>
              <w:t>К</w:t>
            </w:r>
            <w:r w:rsidRPr="002D1B05">
              <w:rPr>
                <w:rFonts w:eastAsia="Calibri"/>
                <w:sz w:val="8"/>
              </w:rPr>
              <w:t>запаст</w:t>
            </w:r>
            <w:proofErr w:type="spellEnd"/>
            <w:r w:rsidRPr="002D1B05">
              <w:rPr>
                <w:rFonts w:eastAsia="Calibri"/>
                <w:sz w:val="12"/>
              </w:rPr>
              <w:t>=1,</w:t>
            </w:r>
            <w:r w:rsidRPr="002D1B05">
              <w:rPr>
                <w:rFonts w:eastAsia="Calibri"/>
                <w:spacing w:val="-8"/>
                <w:sz w:val="12"/>
              </w:rPr>
              <w:t xml:space="preserve"> </w:t>
            </w:r>
            <w:r w:rsidRPr="002D1B05">
              <w:rPr>
                <w:rFonts w:eastAsia="Calibri"/>
                <w:sz w:val="12"/>
              </w:rPr>
              <w:t>если</w:t>
            </w:r>
            <w:r w:rsidRPr="002D1B05">
              <w:rPr>
                <w:rFonts w:eastAsia="Calibri"/>
                <w:spacing w:val="-7"/>
                <w:sz w:val="12"/>
              </w:rPr>
              <w:t xml:space="preserve"> </w:t>
            </w:r>
            <w:proofErr w:type="spellStart"/>
            <w:r w:rsidRPr="002D1B05">
              <w:rPr>
                <w:rFonts w:eastAsia="Calibri"/>
                <w:sz w:val="12"/>
              </w:rPr>
              <w:t>Запас</w:t>
            </w:r>
            <w:r w:rsidRPr="002D1B05">
              <w:rPr>
                <w:rFonts w:eastAsia="Calibri"/>
                <w:sz w:val="8"/>
              </w:rPr>
              <w:t>факт</w:t>
            </w:r>
            <w:r w:rsidRPr="002D1B05">
              <w:rPr>
                <w:rFonts w:eastAsia="Calibri"/>
                <w:sz w:val="12"/>
              </w:rPr>
              <w:t>≥Запас</w:t>
            </w:r>
            <w:r w:rsidRPr="002D1B05">
              <w:rPr>
                <w:rFonts w:eastAsia="Calibri"/>
                <w:sz w:val="8"/>
              </w:rPr>
              <w:t>нормат</w:t>
            </w:r>
            <w:proofErr w:type="spellEnd"/>
            <w:r w:rsidRPr="002D1B05">
              <w:rPr>
                <w:rFonts w:eastAsia="Calibri"/>
                <w:spacing w:val="40"/>
                <w:sz w:val="8"/>
              </w:rPr>
              <w:t xml:space="preserve"> </w:t>
            </w:r>
            <w:proofErr w:type="spellStart"/>
            <w:r w:rsidRPr="002D1B05">
              <w:rPr>
                <w:rFonts w:eastAsia="Calibri"/>
                <w:sz w:val="12"/>
              </w:rPr>
              <w:t>К</w:t>
            </w:r>
            <w:r w:rsidRPr="002D1B05">
              <w:rPr>
                <w:rFonts w:eastAsia="Calibri"/>
                <w:sz w:val="8"/>
              </w:rPr>
              <w:t>запаст</w:t>
            </w:r>
            <w:proofErr w:type="spellEnd"/>
            <w:r w:rsidRPr="002D1B05">
              <w:rPr>
                <w:rFonts w:eastAsia="Calibri"/>
                <w:sz w:val="12"/>
              </w:rPr>
              <w:t>=0,</w:t>
            </w:r>
            <w:r w:rsidRPr="002D1B05">
              <w:rPr>
                <w:rFonts w:eastAsia="Calibri"/>
                <w:spacing w:val="-4"/>
                <w:sz w:val="12"/>
              </w:rPr>
              <w:t xml:space="preserve"> </w:t>
            </w:r>
            <w:r w:rsidRPr="002D1B05">
              <w:rPr>
                <w:rFonts w:eastAsia="Calibri"/>
                <w:sz w:val="12"/>
              </w:rPr>
              <w:t>если</w:t>
            </w:r>
            <w:r w:rsidRPr="002D1B05">
              <w:rPr>
                <w:rFonts w:eastAsia="Calibri"/>
                <w:spacing w:val="-4"/>
                <w:sz w:val="12"/>
              </w:rPr>
              <w:t xml:space="preserve"> </w:t>
            </w:r>
            <w:proofErr w:type="spellStart"/>
            <w:r w:rsidRPr="002D1B05">
              <w:rPr>
                <w:rFonts w:eastAsia="Calibri"/>
                <w:spacing w:val="-2"/>
                <w:sz w:val="12"/>
              </w:rPr>
              <w:t>Запас</w:t>
            </w:r>
            <w:r w:rsidRPr="002D1B05">
              <w:rPr>
                <w:rFonts w:eastAsia="Calibri"/>
                <w:spacing w:val="-2"/>
                <w:sz w:val="8"/>
              </w:rPr>
              <w:t>факт</w:t>
            </w:r>
            <w:proofErr w:type="spellEnd"/>
            <w:r w:rsidRPr="002D1B05">
              <w:rPr>
                <w:rFonts w:eastAsia="Calibri"/>
                <w:spacing w:val="-2"/>
                <w:sz w:val="12"/>
              </w:rPr>
              <w:t>&lt;</w:t>
            </w:r>
            <w:proofErr w:type="spellStart"/>
            <w:r w:rsidRPr="002D1B05">
              <w:rPr>
                <w:rFonts w:eastAsia="Calibri"/>
                <w:spacing w:val="-2"/>
                <w:sz w:val="12"/>
              </w:rPr>
              <w:t>Запас</w:t>
            </w:r>
            <w:r w:rsidRPr="002D1B05">
              <w:rPr>
                <w:rFonts w:eastAsia="Calibri"/>
                <w:spacing w:val="-2"/>
                <w:sz w:val="8"/>
              </w:rPr>
              <w:t>нормат</w:t>
            </w:r>
            <w:proofErr w:type="spellEnd"/>
          </w:p>
          <w:p w:rsidR="00A66825" w:rsidRPr="002D1B05" w:rsidRDefault="00A66825" w:rsidP="00690CAF">
            <w:pPr>
              <w:pStyle w:val="TableParagraph"/>
              <w:spacing w:before="11"/>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отопительный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264" w:lineRule="auto"/>
              <w:ind w:right="1335"/>
              <w:rPr>
                <w:rFonts w:eastAsia="Calibri"/>
                <w:sz w:val="8"/>
              </w:rPr>
            </w:pPr>
            <w:proofErr w:type="spellStart"/>
            <w:r w:rsidRPr="002D1B05">
              <w:rPr>
                <w:rFonts w:eastAsia="Calibri"/>
                <w:sz w:val="12"/>
              </w:rPr>
              <w:t>К</w:t>
            </w:r>
            <w:r w:rsidRPr="002D1B05">
              <w:rPr>
                <w:rFonts w:eastAsia="Calibri"/>
                <w:sz w:val="8"/>
              </w:rPr>
              <w:t>запаст</w:t>
            </w:r>
            <w:proofErr w:type="spellEnd"/>
            <w:r w:rsidRPr="002D1B05">
              <w:rPr>
                <w:rFonts w:eastAsia="Calibri"/>
                <w:sz w:val="12"/>
              </w:rPr>
              <w:t>=1,</w:t>
            </w:r>
            <w:r w:rsidRPr="002D1B05">
              <w:rPr>
                <w:rFonts w:eastAsia="Calibri"/>
                <w:spacing w:val="-8"/>
                <w:sz w:val="12"/>
              </w:rPr>
              <w:t xml:space="preserve"> </w:t>
            </w:r>
            <w:r w:rsidRPr="002D1B05">
              <w:rPr>
                <w:rFonts w:eastAsia="Calibri"/>
                <w:sz w:val="12"/>
              </w:rPr>
              <w:t>если</w:t>
            </w:r>
            <w:r w:rsidRPr="002D1B05">
              <w:rPr>
                <w:rFonts w:eastAsia="Calibri"/>
                <w:spacing w:val="-7"/>
                <w:sz w:val="12"/>
              </w:rPr>
              <w:t xml:space="preserve"> </w:t>
            </w:r>
            <w:proofErr w:type="spellStart"/>
            <w:r w:rsidRPr="002D1B05">
              <w:rPr>
                <w:rFonts w:eastAsia="Calibri"/>
                <w:sz w:val="12"/>
              </w:rPr>
              <w:t>Запас</w:t>
            </w:r>
            <w:r w:rsidRPr="002D1B05">
              <w:rPr>
                <w:rFonts w:eastAsia="Calibri"/>
                <w:sz w:val="8"/>
              </w:rPr>
              <w:t>факт</w:t>
            </w:r>
            <w:r w:rsidRPr="002D1B05">
              <w:rPr>
                <w:rFonts w:eastAsia="Calibri"/>
                <w:sz w:val="12"/>
              </w:rPr>
              <w:t>≥Запас</w:t>
            </w:r>
            <w:r w:rsidRPr="002D1B05">
              <w:rPr>
                <w:rFonts w:eastAsia="Calibri"/>
                <w:sz w:val="8"/>
              </w:rPr>
              <w:t>нормат</w:t>
            </w:r>
            <w:proofErr w:type="spellEnd"/>
            <w:r w:rsidRPr="002D1B05">
              <w:rPr>
                <w:rFonts w:eastAsia="Calibri"/>
                <w:spacing w:val="40"/>
                <w:sz w:val="8"/>
              </w:rPr>
              <w:t xml:space="preserve"> </w:t>
            </w:r>
            <w:proofErr w:type="spellStart"/>
            <w:r w:rsidRPr="002D1B05">
              <w:rPr>
                <w:rFonts w:eastAsia="Calibri"/>
                <w:sz w:val="12"/>
              </w:rPr>
              <w:t>К</w:t>
            </w:r>
            <w:r w:rsidRPr="002D1B05">
              <w:rPr>
                <w:rFonts w:eastAsia="Calibri"/>
                <w:sz w:val="8"/>
              </w:rPr>
              <w:t>запаст</w:t>
            </w:r>
            <w:proofErr w:type="spellEnd"/>
            <w:r w:rsidRPr="002D1B05">
              <w:rPr>
                <w:rFonts w:eastAsia="Calibri"/>
                <w:sz w:val="12"/>
              </w:rPr>
              <w:t>=0,</w:t>
            </w:r>
            <w:r w:rsidRPr="002D1B05">
              <w:rPr>
                <w:rFonts w:eastAsia="Calibri"/>
                <w:spacing w:val="-4"/>
                <w:sz w:val="12"/>
              </w:rPr>
              <w:t xml:space="preserve"> </w:t>
            </w:r>
            <w:r w:rsidRPr="002D1B05">
              <w:rPr>
                <w:rFonts w:eastAsia="Calibri"/>
                <w:sz w:val="12"/>
              </w:rPr>
              <w:t>если</w:t>
            </w:r>
            <w:r w:rsidRPr="002D1B05">
              <w:rPr>
                <w:rFonts w:eastAsia="Calibri"/>
                <w:spacing w:val="-4"/>
                <w:sz w:val="12"/>
              </w:rPr>
              <w:t xml:space="preserve"> </w:t>
            </w:r>
            <w:proofErr w:type="spellStart"/>
            <w:r w:rsidRPr="002D1B05">
              <w:rPr>
                <w:rFonts w:eastAsia="Calibri"/>
                <w:spacing w:val="-2"/>
                <w:sz w:val="12"/>
              </w:rPr>
              <w:t>Запас</w:t>
            </w:r>
            <w:r w:rsidRPr="002D1B05">
              <w:rPr>
                <w:rFonts w:eastAsia="Calibri"/>
                <w:spacing w:val="-2"/>
                <w:sz w:val="8"/>
              </w:rPr>
              <w:t>факт</w:t>
            </w:r>
            <w:proofErr w:type="spellEnd"/>
            <w:r w:rsidRPr="002D1B05">
              <w:rPr>
                <w:rFonts w:eastAsia="Calibri"/>
                <w:spacing w:val="-2"/>
                <w:sz w:val="12"/>
              </w:rPr>
              <w:t>&lt;</w:t>
            </w:r>
            <w:proofErr w:type="spellStart"/>
            <w:r w:rsidRPr="002D1B05">
              <w:rPr>
                <w:rFonts w:eastAsia="Calibri"/>
                <w:spacing w:val="-2"/>
                <w:sz w:val="12"/>
              </w:rPr>
              <w:t>Запас</w:t>
            </w:r>
            <w:r w:rsidRPr="002D1B05">
              <w:rPr>
                <w:rFonts w:eastAsia="Calibri"/>
                <w:spacing w:val="-2"/>
                <w:sz w:val="8"/>
              </w:rPr>
              <w:t>нормат</w:t>
            </w:r>
            <w:proofErr w:type="spellEnd"/>
          </w:p>
        </w:tc>
      </w:tr>
      <w:tr w:rsidR="00A66825" w:rsidRPr="00FD4591" w:rsidTr="00690CAF">
        <w:tblPrEx>
          <w:tblLook w:val="04A0" w:firstRow="1" w:lastRow="0" w:firstColumn="1" w:lastColumn="0" w:noHBand="0" w:noVBand="1"/>
        </w:tblPrEx>
        <w:trPr>
          <w:trHeight w:val="330"/>
        </w:trPr>
        <w:tc>
          <w:tcPr>
            <w:tcW w:w="489" w:type="dxa"/>
            <w:shd w:val="clear" w:color="auto" w:fill="auto"/>
          </w:tcPr>
          <w:p w:rsidR="00A66825" w:rsidRPr="002D1B05" w:rsidRDefault="00A66825" w:rsidP="00690CAF">
            <w:pPr>
              <w:pStyle w:val="TableParagraph"/>
              <w:ind w:left="0"/>
              <w:jc w:val="center"/>
              <w:rPr>
                <w:rFonts w:eastAsia="Calibri"/>
                <w:sz w:val="12"/>
              </w:rPr>
            </w:pPr>
            <w:r w:rsidRPr="002D1B05">
              <w:rPr>
                <w:rFonts w:eastAsia="Calibri"/>
                <w:spacing w:val="-2"/>
                <w:sz w:val="12"/>
              </w:rPr>
              <w:t>1.6.10.2.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spacing w:line="264" w:lineRule="auto"/>
              <w:ind w:left="26" w:right="181"/>
              <w:rPr>
                <w:rFonts w:eastAsia="Calibri"/>
                <w:sz w:val="12"/>
              </w:rPr>
            </w:pPr>
            <w:r w:rsidRPr="002D1B05">
              <w:rPr>
                <w:rFonts w:eastAsia="Calibri"/>
                <w:sz w:val="12"/>
              </w:rPr>
              <w:t>Фактический</w:t>
            </w:r>
            <w:r w:rsidRPr="002D1B05">
              <w:rPr>
                <w:rFonts w:eastAsia="Calibri"/>
                <w:spacing w:val="-8"/>
                <w:sz w:val="12"/>
              </w:rPr>
              <w:t xml:space="preserve"> </w:t>
            </w:r>
            <w:r w:rsidRPr="002D1B05">
              <w:rPr>
                <w:rFonts w:eastAsia="Calibri"/>
                <w:sz w:val="12"/>
              </w:rPr>
              <w:t>объем</w:t>
            </w:r>
            <w:r w:rsidRPr="002D1B05">
              <w:rPr>
                <w:rFonts w:eastAsia="Calibri"/>
                <w:spacing w:val="-7"/>
                <w:sz w:val="12"/>
              </w:rPr>
              <w:t xml:space="preserve"> </w:t>
            </w:r>
            <w:r w:rsidRPr="002D1B05">
              <w:rPr>
                <w:rFonts w:eastAsia="Calibri"/>
                <w:sz w:val="12"/>
              </w:rPr>
              <w:t>запаса</w:t>
            </w:r>
            <w:r w:rsidRPr="002D1B05">
              <w:rPr>
                <w:rFonts w:eastAsia="Calibri"/>
                <w:spacing w:val="40"/>
                <w:sz w:val="12"/>
              </w:rPr>
              <w:t xml:space="preserve"> </w:t>
            </w:r>
            <w:r w:rsidRPr="002D1B05">
              <w:rPr>
                <w:rFonts w:eastAsia="Calibri"/>
                <w:sz w:val="12"/>
              </w:rPr>
              <w:t>топлива, тыс. т</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Запас</w:t>
            </w:r>
            <w:r w:rsidRPr="002D1B05">
              <w:rPr>
                <w:rFonts w:eastAsia="Calibri"/>
                <w:spacing w:val="-2"/>
                <w:sz w:val="8"/>
              </w:rPr>
              <w:t>факт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rPr>
                <w:rFonts w:eastAsia="Calibri"/>
                <w:sz w:val="12"/>
              </w:rPr>
            </w:pPr>
            <w:r w:rsidRPr="002D1B05">
              <w:rPr>
                <w:rFonts w:eastAsia="Calibri"/>
                <w:sz w:val="12"/>
              </w:rPr>
              <w:t>фактическое</w:t>
            </w:r>
            <w:r w:rsidRPr="002D1B05">
              <w:rPr>
                <w:rFonts w:eastAsia="Calibri"/>
                <w:spacing w:val="-4"/>
                <w:sz w:val="12"/>
              </w:rPr>
              <w:t xml:space="preserve"> </w:t>
            </w:r>
            <w:r w:rsidRPr="002D1B05">
              <w:rPr>
                <w:rFonts w:eastAsia="Calibri"/>
                <w:sz w:val="12"/>
              </w:rPr>
              <w:t>значение</w:t>
            </w:r>
            <w:r w:rsidRPr="002D1B05">
              <w:rPr>
                <w:rFonts w:eastAsia="Calibri"/>
                <w:spacing w:val="-2"/>
                <w:sz w:val="12"/>
              </w:rPr>
              <w:t xml:space="preserve"> </w:t>
            </w:r>
            <w:r w:rsidRPr="002D1B05">
              <w:rPr>
                <w:rFonts w:eastAsia="Calibri"/>
                <w:sz w:val="12"/>
              </w:rPr>
              <w:t>объема</w:t>
            </w:r>
            <w:r w:rsidRPr="002D1B05">
              <w:rPr>
                <w:rFonts w:eastAsia="Calibri"/>
                <w:spacing w:val="-2"/>
                <w:sz w:val="12"/>
              </w:rPr>
              <w:t xml:space="preserve"> </w:t>
            </w:r>
            <w:r w:rsidRPr="002D1B05">
              <w:rPr>
                <w:rFonts w:eastAsia="Calibri"/>
                <w:sz w:val="12"/>
              </w:rPr>
              <w:t>запаса</w:t>
            </w:r>
            <w:r w:rsidRPr="002D1B05">
              <w:rPr>
                <w:rFonts w:eastAsia="Calibri"/>
                <w:spacing w:val="-2"/>
                <w:sz w:val="12"/>
              </w:rPr>
              <w:t xml:space="preserve"> </w:t>
            </w:r>
            <w:r w:rsidRPr="002D1B05">
              <w:rPr>
                <w:rFonts w:eastAsia="Calibri"/>
                <w:sz w:val="12"/>
              </w:rPr>
              <w:t xml:space="preserve">топлива, тыс. </w:t>
            </w:r>
            <w:r w:rsidRPr="002D1B05">
              <w:rPr>
                <w:rFonts w:eastAsia="Calibri"/>
                <w:spacing w:val="-5"/>
                <w:sz w:val="12"/>
              </w:rPr>
              <w:t>т.</w:t>
            </w:r>
          </w:p>
        </w:tc>
      </w:tr>
      <w:tr w:rsidR="00A66825" w:rsidRPr="00FD4591" w:rsidTr="00690CAF">
        <w:tblPrEx>
          <w:tblLook w:val="04A0" w:firstRow="1" w:lastRow="0" w:firstColumn="1" w:lastColumn="0" w:noHBand="0" w:noVBand="1"/>
        </w:tblPrEx>
        <w:trPr>
          <w:trHeight w:val="316"/>
        </w:trPr>
        <w:tc>
          <w:tcPr>
            <w:tcW w:w="489" w:type="dxa"/>
            <w:shd w:val="clear" w:color="auto" w:fill="auto"/>
          </w:tcPr>
          <w:p w:rsidR="00A66825" w:rsidRPr="002D1B05" w:rsidRDefault="00A66825" w:rsidP="00690CAF">
            <w:pPr>
              <w:pStyle w:val="TableParagraph"/>
              <w:ind w:left="0"/>
              <w:jc w:val="center"/>
              <w:rPr>
                <w:rFonts w:eastAsia="Calibri"/>
                <w:sz w:val="12"/>
              </w:rPr>
            </w:pPr>
            <w:r w:rsidRPr="002D1B05">
              <w:rPr>
                <w:rFonts w:eastAsia="Calibri"/>
                <w:spacing w:val="-2"/>
                <w:sz w:val="12"/>
              </w:rPr>
              <w:lastRenderedPageBreak/>
              <w:t>1.6.10.2.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shd w:val="clear" w:color="auto" w:fill="auto"/>
          </w:tcPr>
          <w:p w:rsidR="00A66825" w:rsidRPr="002D1B05" w:rsidRDefault="00A66825" w:rsidP="00690CAF">
            <w:pPr>
              <w:pStyle w:val="TableParagraph"/>
              <w:ind w:left="26"/>
              <w:rPr>
                <w:rFonts w:eastAsia="Calibri"/>
                <w:sz w:val="12"/>
              </w:rPr>
            </w:pPr>
            <w:r w:rsidRPr="002D1B05">
              <w:rPr>
                <w:rFonts w:eastAsia="Calibri"/>
                <w:sz w:val="12"/>
              </w:rPr>
              <w:t>Утвержденный</w:t>
            </w:r>
            <w:r w:rsidRPr="002D1B05">
              <w:rPr>
                <w:rFonts w:eastAsia="Calibri"/>
                <w:spacing w:val="-4"/>
                <w:sz w:val="12"/>
              </w:rPr>
              <w:t xml:space="preserve"> </w:t>
            </w:r>
            <w:r w:rsidRPr="002D1B05">
              <w:rPr>
                <w:rFonts w:eastAsia="Calibri"/>
                <w:spacing w:val="-2"/>
                <w:sz w:val="12"/>
              </w:rPr>
              <w:t>нормативный</w:t>
            </w:r>
          </w:p>
          <w:p w:rsidR="00A66825" w:rsidRPr="002D1B05" w:rsidRDefault="00A66825" w:rsidP="00690CAF">
            <w:pPr>
              <w:pStyle w:val="TableParagraph"/>
              <w:spacing w:before="13"/>
              <w:ind w:left="26"/>
              <w:rPr>
                <w:rFonts w:eastAsia="Calibri"/>
                <w:sz w:val="12"/>
              </w:rPr>
            </w:pPr>
            <w:r w:rsidRPr="002D1B05">
              <w:rPr>
                <w:rFonts w:eastAsia="Calibri"/>
                <w:sz w:val="12"/>
              </w:rPr>
              <w:t>объем запаса</w:t>
            </w:r>
            <w:r w:rsidRPr="002D1B05">
              <w:rPr>
                <w:rFonts w:eastAsia="Calibri"/>
                <w:spacing w:val="-1"/>
                <w:sz w:val="12"/>
              </w:rPr>
              <w:t xml:space="preserve"> </w:t>
            </w:r>
            <w:r w:rsidRPr="002D1B05">
              <w:rPr>
                <w:rFonts w:eastAsia="Calibri"/>
                <w:sz w:val="12"/>
              </w:rPr>
              <w:t>топлива,</w:t>
            </w:r>
            <w:r w:rsidRPr="002D1B05">
              <w:rPr>
                <w:rFonts w:eastAsia="Calibri"/>
                <w:spacing w:val="1"/>
                <w:sz w:val="12"/>
              </w:rPr>
              <w:t xml:space="preserve"> </w:t>
            </w:r>
            <w:r w:rsidRPr="002D1B05">
              <w:rPr>
                <w:rFonts w:eastAsia="Calibri"/>
                <w:sz w:val="12"/>
              </w:rPr>
              <w:t>тыс.</w:t>
            </w:r>
            <w:r w:rsidRPr="002D1B05">
              <w:rPr>
                <w:rFonts w:eastAsia="Calibri"/>
                <w:spacing w:val="2"/>
                <w:sz w:val="12"/>
              </w:rPr>
              <w:t xml:space="preserve"> </w:t>
            </w:r>
            <w:r w:rsidRPr="002D1B05">
              <w:rPr>
                <w:rFonts w:eastAsia="Calibri"/>
                <w:spacing w:val="-10"/>
                <w:sz w:val="12"/>
              </w:rPr>
              <w:t>т</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Запас</w:t>
            </w:r>
            <w:r w:rsidRPr="002D1B05">
              <w:rPr>
                <w:rFonts w:eastAsia="Calibri"/>
                <w:spacing w:val="-2"/>
                <w:sz w:val="8"/>
              </w:rPr>
              <w:t>нормат</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rPr>
                <w:rFonts w:eastAsia="Calibri"/>
                <w:sz w:val="12"/>
              </w:rPr>
            </w:pPr>
            <w:r w:rsidRPr="002D1B05">
              <w:rPr>
                <w:rFonts w:eastAsia="Calibri"/>
                <w:sz w:val="12"/>
              </w:rPr>
              <w:t>фактическое</w:t>
            </w:r>
            <w:r w:rsidRPr="002D1B05">
              <w:rPr>
                <w:rFonts w:eastAsia="Calibri"/>
                <w:spacing w:val="-3"/>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 xml:space="preserve">утвержденного нормативного </w:t>
            </w:r>
            <w:r w:rsidRPr="002D1B05">
              <w:rPr>
                <w:rFonts w:eastAsia="Calibri"/>
                <w:spacing w:val="-2"/>
                <w:sz w:val="12"/>
              </w:rPr>
              <w:t>запаса</w:t>
            </w:r>
          </w:p>
          <w:p w:rsidR="00A66825" w:rsidRPr="002D1B05" w:rsidRDefault="00A66825" w:rsidP="00690CAF">
            <w:pPr>
              <w:pStyle w:val="TableParagraph"/>
              <w:spacing w:before="13"/>
              <w:rPr>
                <w:rFonts w:eastAsia="Calibri"/>
                <w:sz w:val="12"/>
              </w:rPr>
            </w:pPr>
            <w:r w:rsidRPr="002D1B05">
              <w:rPr>
                <w:rFonts w:eastAsia="Calibri"/>
                <w:sz w:val="12"/>
              </w:rPr>
              <w:t>топлива,</w:t>
            </w:r>
            <w:r w:rsidRPr="002D1B05">
              <w:rPr>
                <w:rFonts w:eastAsia="Calibri"/>
                <w:spacing w:val="2"/>
                <w:sz w:val="12"/>
              </w:rPr>
              <w:t xml:space="preserve"> </w:t>
            </w:r>
            <w:r w:rsidRPr="002D1B05">
              <w:rPr>
                <w:rFonts w:eastAsia="Calibri"/>
                <w:sz w:val="12"/>
              </w:rPr>
              <w:t>тыс.</w:t>
            </w:r>
            <w:r w:rsidRPr="002D1B05">
              <w:rPr>
                <w:rFonts w:eastAsia="Calibri"/>
                <w:spacing w:val="2"/>
                <w:sz w:val="12"/>
              </w:rPr>
              <w:t xml:space="preserve"> </w:t>
            </w:r>
            <w:r w:rsidRPr="002D1B05">
              <w:rPr>
                <w:rFonts w:eastAsia="Calibri"/>
                <w:spacing w:val="-10"/>
                <w:sz w:val="12"/>
              </w:rPr>
              <w:t>т</w:t>
            </w:r>
          </w:p>
        </w:tc>
      </w:tr>
      <w:tr w:rsidR="00A66825" w:rsidRPr="00FD4591" w:rsidTr="00690CAF">
        <w:tblPrEx>
          <w:tblLook w:val="04A0" w:firstRow="1" w:lastRow="0" w:firstColumn="1" w:lastColumn="0" w:noHBand="0" w:noVBand="1"/>
        </w:tblPrEx>
        <w:trPr>
          <w:trHeight w:val="2611"/>
        </w:trPr>
        <w:tc>
          <w:tcPr>
            <w:tcW w:w="489" w:type="dxa"/>
            <w:shd w:val="clear" w:color="auto" w:fill="auto"/>
          </w:tcPr>
          <w:p w:rsidR="00A66825" w:rsidRPr="002D1B05" w:rsidRDefault="00A66825" w:rsidP="00690CAF">
            <w:pPr>
              <w:pStyle w:val="TableParagraph"/>
              <w:ind w:left="0" w:right="118"/>
              <w:jc w:val="center"/>
              <w:rPr>
                <w:rFonts w:eastAsia="Calibri"/>
                <w:sz w:val="12"/>
              </w:rPr>
            </w:pPr>
            <w:r w:rsidRPr="002D1B05">
              <w:rPr>
                <w:rFonts w:eastAsia="Calibri"/>
                <w:spacing w:val="-2"/>
                <w:sz w:val="12"/>
              </w:rPr>
              <w:t>1.6.11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val="restart"/>
            <w:shd w:val="clear" w:color="auto" w:fill="auto"/>
          </w:tcPr>
          <w:p w:rsidR="00A66825" w:rsidRPr="002D1B05" w:rsidRDefault="00A66825" w:rsidP="00690CAF">
            <w:pPr>
              <w:pStyle w:val="TableParagraph"/>
              <w:rPr>
                <w:rFonts w:eastAsia="Calibri"/>
                <w:sz w:val="12"/>
              </w:rPr>
            </w:pPr>
            <w:proofErr w:type="gramStart"/>
            <w:r w:rsidRPr="002D1B05">
              <w:rPr>
                <w:rFonts w:eastAsia="Calibri"/>
                <w:sz w:val="12"/>
              </w:rPr>
              <w:t>Утвержденный</w:t>
            </w:r>
            <w:proofErr w:type="gramEnd"/>
            <w:r w:rsidRPr="002D1B05">
              <w:rPr>
                <w:rFonts w:eastAsia="Calibri"/>
                <w:spacing w:val="-1"/>
                <w:sz w:val="12"/>
              </w:rPr>
              <w:t xml:space="preserve"> </w:t>
            </w:r>
            <w:r w:rsidRPr="002D1B05">
              <w:rPr>
                <w:rFonts w:eastAsia="Calibri"/>
                <w:sz w:val="12"/>
              </w:rPr>
              <w:t>в соответствии с</w:t>
            </w:r>
            <w:r w:rsidRPr="002D1B05">
              <w:rPr>
                <w:rFonts w:eastAsia="Calibri"/>
                <w:spacing w:val="-1"/>
                <w:sz w:val="12"/>
              </w:rPr>
              <w:t xml:space="preserve"> </w:t>
            </w:r>
            <w:r w:rsidRPr="002D1B05">
              <w:rPr>
                <w:rFonts w:eastAsia="Calibri"/>
                <w:sz w:val="12"/>
              </w:rPr>
              <w:t xml:space="preserve">требованиями </w:t>
            </w:r>
            <w:r w:rsidRPr="002D1B05">
              <w:rPr>
                <w:rFonts w:eastAsia="Calibri"/>
                <w:spacing w:val="-2"/>
                <w:sz w:val="12"/>
              </w:rPr>
              <w:t>пункта</w:t>
            </w:r>
          </w:p>
          <w:p w:rsidR="00A66825" w:rsidRPr="002D1B05" w:rsidRDefault="00A66825" w:rsidP="00690CAF">
            <w:pPr>
              <w:pStyle w:val="TableParagraph"/>
              <w:spacing w:before="13" w:line="264" w:lineRule="auto"/>
              <w:ind w:right="71"/>
              <w:rPr>
                <w:rFonts w:eastAsia="Calibri"/>
                <w:sz w:val="12"/>
              </w:rPr>
            </w:pPr>
            <w:proofErr w:type="gramStart"/>
            <w:r w:rsidRPr="002D1B05">
              <w:rPr>
                <w:rFonts w:eastAsia="Calibri"/>
                <w:sz w:val="12"/>
              </w:rPr>
              <w:t>2.7.3 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w:t>
            </w:r>
            <w:r w:rsidRPr="002D1B05">
              <w:rPr>
                <w:rFonts w:eastAsia="Calibri"/>
                <w:spacing w:val="-1"/>
                <w:sz w:val="12"/>
              </w:rPr>
              <w:t xml:space="preserve"> </w:t>
            </w:r>
            <w:r w:rsidRPr="002D1B05">
              <w:rPr>
                <w:rFonts w:eastAsia="Calibri"/>
                <w:sz w:val="12"/>
              </w:rPr>
              <w:t>перечень</w:t>
            </w:r>
            <w:r w:rsidRPr="002D1B05">
              <w:rPr>
                <w:rFonts w:eastAsia="Calibri"/>
                <w:spacing w:val="-2"/>
                <w:sz w:val="12"/>
              </w:rPr>
              <w:t xml:space="preserve"> </w:t>
            </w:r>
            <w:r w:rsidRPr="002D1B05">
              <w:rPr>
                <w:rFonts w:eastAsia="Calibri"/>
                <w:sz w:val="12"/>
              </w:rPr>
              <w:t>запасов</w:t>
            </w:r>
            <w:r w:rsidRPr="002D1B05">
              <w:rPr>
                <w:rFonts w:eastAsia="Calibri"/>
                <w:spacing w:val="-2"/>
                <w:sz w:val="12"/>
              </w:rPr>
              <w:t xml:space="preserve"> </w:t>
            </w:r>
            <w:r w:rsidRPr="002D1B05">
              <w:rPr>
                <w:rFonts w:eastAsia="Calibri"/>
                <w:sz w:val="12"/>
              </w:rPr>
              <w:t>материалов,</w:t>
            </w:r>
            <w:r w:rsidRPr="002D1B05">
              <w:rPr>
                <w:rFonts w:eastAsia="Calibri"/>
                <w:spacing w:val="-1"/>
                <w:sz w:val="12"/>
              </w:rPr>
              <w:t xml:space="preserve"> </w:t>
            </w:r>
            <w:r w:rsidRPr="002D1B05">
              <w:rPr>
                <w:rFonts w:eastAsia="Calibri"/>
                <w:sz w:val="12"/>
              </w:rPr>
              <w:t>запорной</w:t>
            </w:r>
            <w:r w:rsidRPr="002D1B05">
              <w:rPr>
                <w:rFonts w:eastAsia="Calibri"/>
                <w:spacing w:val="40"/>
                <w:sz w:val="12"/>
              </w:rPr>
              <w:t xml:space="preserve"> </w:t>
            </w:r>
            <w:r w:rsidRPr="002D1B05">
              <w:rPr>
                <w:rFonts w:eastAsia="Calibri"/>
                <w:sz w:val="12"/>
              </w:rPr>
              <w:t>арматуры, запасных частей, средств механизации для</w:t>
            </w:r>
            <w:r w:rsidRPr="002D1B05">
              <w:rPr>
                <w:rFonts w:eastAsia="Calibri"/>
                <w:spacing w:val="40"/>
                <w:sz w:val="12"/>
              </w:rPr>
              <w:t xml:space="preserve"> </w:t>
            </w:r>
            <w:r w:rsidRPr="002D1B05">
              <w:rPr>
                <w:rFonts w:eastAsia="Calibri"/>
                <w:sz w:val="12"/>
              </w:rPr>
              <w:t>выполнения срочных внеплановых (аварийных)</w:t>
            </w:r>
            <w:r w:rsidRPr="002D1B05">
              <w:rPr>
                <w:rFonts w:eastAsia="Calibri"/>
                <w:spacing w:val="40"/>
                <w:sz w:val="12"/>
              </w:rPr>
              <w:t xml:space="preserve"> </w:t>
            </w:r>
            <w:r w:rsidRPr="002D1B05">
              <w:rPr>
                <w:rFonts w:eastAsia="Calibri"/>
                <w:sz w:val="12"/>
              </w:rPr>
              <w:t>ремонтных работ, результаты последней проведенной</w:t>
            </w:r>
            <w:r w:rsidRPr="002D1B05">
              <w:rPr>
                <w:rFonts w:eastAsia="Calibri"/>
                <w:spacing w:val="40"/>
                <w:sz w:val="12"/>
              </w:rPr>
              <w:t xml:space="preserve"> </w:t>
            </w:r>
            <w:r w:rsidRPr="002D1B05">
              <w:rPr>
                <w:rFonts w:eastAsia="Calibri"/>
                <w:sz w:val="12"/>
              </w:rPr>
              <w:t>инвентаризации</w:t>
            </w:r>
            <w:r w:rsidRPr="002D1B05">
              <w:rPr>
                <w:rFonts w:eastAsia="Calibri"/>
                <w:spacing w:val="-2"/>
                <w:sz w:val="12"/>
              </w:rPr>
              <w:t xml:space="preserve"> </w:t>
            </w:r>
            <w:r w:rsidRPr="002D1B05">
              <w:rPr>
                <w:rFonts w:eastAsia="Calibri"/>
                <w:sz w:val="12"/>
              </w:rPr>
              <w:t>запасов</w:t>
            </w:r>
            <w:r w:rsidRPr="002D1B05">
              <w:rPr>
                <w:rFonts w:eastAsia="Calibri"/>
                <w:spacing w:val="-2"/>
                <w:sz w:val="12"/>
              </w:rPr>
              <w:t xml:space="preserve"> </w:t>
            </w:r>
            <w:r w:rsidRPr="002D1B05">
              <w:rPr>
                <w:rFonts w:eastAsia="Calibri"/>
                <w:sz w:val="12"/>
              </w:rPr>
              <w:t>материалов,</w:t>
            </w:r>
            <w:r w:rsidRPr="002D1B05">
              <w:rPr>
                <w:rFonts w:eastAsia="Calibri"/>
                <w:spacing w:val="-2"/>
                <w:sz w:val="12"/>
              </w:rPr>
              <w:t xml:space="preserve"> </w:t>
            </w:r>
            <w:r w:rsidRPr="002D1B05">
              <w:rPr>
                <w:rFonts w:eastAsia="Calibri"/>
                <w:sz w:val="12"/>
              </w:rPr>
              <w:t>запорной</w:t>
            </w:r>
            <w:r w:rsidRPr="002D1B05">
              <w:rPr>
                <w:rFonts w:eastAsia="Calibri"/>
                <w:spacing w:val="-2"/>
                <w:sz w:val="12"/>
              </w:rPr>
              <w:t xml:space="preserve"> </w:t>
            </w:r>
            <w:r w:rsidRPr="002D1B05">
              <w:rPr>
                <w:rFonts w:eastAsia="Calibri"/>
                <w:sz w:val="12"/>
              </w:rPr>
              <w:t>арматуры,</w:t>
            </w:r>
            <w:r w:rsidRPr="002D1B05">
              <w:rPr>
                <w:rFonts w:eastAsia="Calibri"/>
                <w:spacing w:val="40"/>
                <w:sz w:val="12"/>
              </w:rPr>
              <w:t xml:space="preserve"> </w:t>
            </w:r>
            <w:r w:rsidRPr="002D1B05">
              <w:rPr>
                <w:rFonts w:eastAsia="Calibri"/>
                <w:sz w:val="12"/>
              </w:rPr>
              <w:t>запасных частей, средств механизации для выполнения</w:t>
            </w:r>
            <w:r w:rsidRPr="002D1B05">
              <w:rPr>
                <w:rFonts w:eastAsia="Calibri"/>
                <w:spacing w:val="40"/>
                <w:sz w:val="12"/>
              </w:rPr>
              <w:t xml:space="preserve"> </w:t>
            </w:r>
            <w:r w:rsidRPr="002D1B05">
              <w:rPr>
                <w:rFonts w:eastAsia="Calibri"/>
                <w:sz w:val="12"/>
              </w:rPr>
              <w:t>срочных внеплановых (аварийных) ремонтных работ,</w:t>
            </w:r>
            <w:r w:rsidRPr="002D1B05">
              <w:rPr>
                <w:rFonts w:eastAsia="Calibri"/>
                <w:spacing w:val="40"/>
                <w:sz w:val="12"/>
              </w:rPr>
              <w:t xml:space="preserve"> </w:t>
            </w:r>
            <w:r w:rsidRPr="002D1B05">
              <w:rPr>
                <w:rFonts w:eastAsia="Calibri"/>
                <w:sz w:val="12"/>
              </w:rPr>
              <w:t>оформленные</w:t>
            </w:r>
            <w:r w:rsidRPr="002D1B05">
              <w:rPr>
                <w:rFonts w:eastAsia="Calibri"/>
                <w:spacing w:val="-3"/>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соответствии</w:t>
            </w:r>
            <w:r w:rsidRPr="002D1B05">
              <w:rPr>
                <w:rFonts w:eastAsia="Calibri"/>
                <w:spacing w:val="-2"/>
                <w:sz w:val="12"/>
              </w:rPr>
              <w:t xml:space="preserve"> </w:t>
            </w:r>
            <w:r w:rsidRPr="002D1B05">
              <w:rPr>
                <w:rFonts w:eastAsia="Calibri"/>
                <w:sz w:val="12"/>
              </w:rPr>
              <w:t>с</w:t>
            </w:r>
            <w:r w:rsidRPr="002D1B05">
              <w:rPr>
                <w:rFonts w:eastAsia="Calibri"/>
                <w:spacing w:val="-3"/>
                <w:sz w:val="12"/>
              </w:rPr>
              <w:t xml:space="preserve"> </w:t>
            </w:r>
            <w:r w:rsidRPr="002D1B05">
              <w:rPr>
                <w:rFonts w:eastAsia="Calibri"/>
                <w:sz w:val="12"/>
              </w:rPr>
              <w:t>требованиями</w:t>
            </w:r>
            <w:r w:rsidRPr="002D1B05">
              <w:rPr>
                <w:rFonts w:eastAsia="Calibri"/>
                <w:spacing w:val="-2"/>
                <w:sz w:val="12"/>
              </w:rPr>
              <w:t xml:space="preserve"> </w:t>
            </w:r>
            <w:r w:rsidRPr="002D1B05">
              <w:rPr>
                <w:rFonts w:eastAsia="Calibri"/>
                <w:sz w:val="12"/>
              </w:rPr>
              <w:t>Положения</w:t>
            </w:r>
            <w:r w:rsidRPr="002D1B05">
              <w:rPr>
                <w:rFonts w:eastAsia="Calibri"/>
                <w:spacing w:val="40"/>
                <w:sz w:val="12"/>
              </w:rPr>
              <w:t xml:space="preserve"> </w:t>
            </w:r>
            <w:r w:rsidRPr="002D1B05">
              <w:rPr>
                <w:rFonts w:eastAsia="Calibri"/>
                <w:sz w:val="12"/>
              </w:rPr>
              <w:t>по ведению бухгалтерского учета и бухгалтерской</w:t>
            </w:r>
            <w:r w:rsidRPr="002D1B05">
              <w:rPr>
                <w:rFonts w:eastAsia="Calibri"/>
                <w:spacing w:val="40"/>
                <w:sz w:val="12"/>
              </w:rPr>
              <w:t xml:space="preserve"> </w:t>
            </w:r>
            <w:r w:rsidRPr="002D1B05">
              <w:rPr>
                <w:rFonts w:eastAsia="Calibri"/>
                <w:sz w:val="12"/>
              </w:rPr>
              <w:t>отчетности в Российской Федерации, утвержденного</w:t>
            </w:r>
            <w:r w:rsidRPr="002D1B05">
              <w:rPr>
                <w:rFonts w:eastAsia="Calibri"/>
                <w:spacing w:val="40"/>
                <w:sz w:val="12"/>
              </w:rPr>
              <w:t xml:space="preserve"> </w:t>
            </w:r>
            <w:r w:rsidRPr="002D1B05">
              <w:rPr>
                <w:rFonts w:eastAsia="Calibri"/>
                <w:sz w:val="12"/>
              </w:rPr>
              <w:t>приказом Минфина</w:t>
            </w:r>
            <w:proofErr w:type="gramEnd"/>
            <w:r w:rsidRPr="002D1B05">
              <w:rPr>
                <w:rFonts w:eastAsia="Calibri"/>
                <w:sz w:val="12"/>
              </w:rPr>
              <w:t xml:space="preserve"> России от 29 июля 1998 г. № 34н</w:t>
            </w:r>
            <w:r w:rsidRPr="002D1B05">
              <w:rPr>
                <w:rFonts w:eastAsia="Calibri"/>
                <w:spacing w:val="40"/>
                <w:sz w:val="12"/>
              </w:rPr>
              <w:t xml:space="preserve"> </w:t>
            </w:r>
            <w:r w:rsidRPr="002D1B05">
              <w:rPr>
                <w:rFonts w:eastAsia="Calibri"/>
                <w:sz w:val="12"/>
              </w:rPr>
              <w:t>(подпункт 9.3.26 Пункта 9 Правил)</w:t>
            </w:r>
          </w:p>
        </w:tc>
        <w:tc>
          <w:tcPr>
            <w:tcW w:w="1812" w:type="dxa"/>
            <w:vMerge w:val="restart"/>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 наличия запасов</w:t>
            </w:r>
            <w:r w:rsidRPr="002D1B05">
              <w:rPr>
                <w:rFonts w:eastAsia="Calibri"/>
                <w:spacing w:val="40"/>
                <w:sz w:val="12"/>
              </w:rPr>
              <w:t xml:space="preserve"> </w:t>
            </w:r>
            <w:r w:rsidRPr="002D1B05">
              <w:rPr>
                <w:rFonts w:eastAsia="Calibri"/>
                <w:sz w:val="12"/>
              </w:rPr>
              <w:t>материалов,</w:t>
            </w:r>
            <w:r w:rsidRPr="002D1B05">
              <w:rPr>
                <w:rFonts w:eastAsia="Calibri"/>
                <w:spacing w:val="-8"/>
                <w:sz w:val="12"/>
              </w:rPr>
              <w:t xml:space="preserve"> </w:t>
            </w:r>
            <w:r w:rsidRPr="002D1B05">
              <w:rPr>
                <w:rFonts w:eastAsia="Calibri"/>
                <w:sz w:val="12"/>
              </w:rPr>
              <w:t>запорной</w:t>
            </w:r>
            <w:r w:rsidRPr="002D1B05">
              <w:rPr>
                <w:rFonts w:eastAsia="Calibri"/>
                <w:spacing w:val="-7"/>
                <w:sz w:val="12"/>
              </w:rPr>
              <w:t xml:space="preserve"> </w:t>
            </w:r>
            <w:r w:rsidRPr="002D1B05">
              <w:rPr>
                <w:rFonts w:eastAsia="Calibri"/>
                <w:sz w:val="12"/>
              </w:rPr>
              <w:t>арматуры,</w:t>
            </w:r>
            <w:r w:rsidRPr="002D1B05">
              <w:rPr>
                <w:rFonts w:eastAsia="Calibri"/>
                <w:spacing w:val="40"/>
                <w:sz w:val="12"/>
              </w:rPr>
              <w:t xml:space="preserve"> </w:t>
            </w:r>
            <w:r w:rsidRPr="002D1B05">
              <w:rPr>
                <w:rFonts w:eastAsia="Calibri"/>
                <w:sz w:val="12"/>
              </w:rPr>
              <w:t>запасных частей, средств</w:t>
            </w:r>
            <w:r w:rsidRPr="002D1B05">
              <w:rPr>
                <w:rFonts w:eastAsia="Calibri"/>
                <w:spacing w:val="40"/>
                <w:sz w:val="12"/>
              </w:rPr>
              <w:t xml:space="preserve"> </w:t>
            </w:r>
            <w:r w:rsidRPr="002D1B05">
              <w:rPr>
                <w:rFonts w:eastAsia="Calibri"/>
                <w:spacing w:val="-2"/>
                <w:sz w:val="12"/>
              </w:rPr>
              <w:t>механизации</w:t>
            </w:r>
          </w:p>
          <w:p w:rsidR="00A66825" w:rsidRPr="002D1B05" w:rsidRDefault="00A66825" w:rsidP="00690CAF">
            <w:pPr>
              <w:pStyle w:val="TableParagraph"/>
              <w:spacing w:before="0" w:line="136" w:lineRule="exact"/>
              <w:ind w:left="57"/>
              <w:rPr>
                <w:rFonts w:eastAsia="Calibri"/>
                <w:sz w:val="12"/>
              </w:rPr>
            </w:pPr>
            <w:r w:rsidRPr="002D1B05">
              <w:rPr>
                <w:rFonts w:eastAsia="Calibri"/>
                <w:w w:val="311"/>
                <w:sz w:val="12"/>
              </w:rPr>
              <w:t xml:space="preserve"> </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матер</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Расчет</w:t>
            </w:r>
            <w:r w:rsidRPr="002D1B05">
              <w:rPr>
                <w:rFonts w:eastAsia="Calibri"/>
                <w:spacing w:val="-4"/>
                <w:sz w:val="12"/>
              </w:rPr>
              <w:t xml:space="preserve"> </w:t>
            </w:r>
            <w:r w:rsidRPr="002D1B05">
              <w:rPr>
                <w:rFonts w:eastAsia="Calibri"/>
                <w:sz w:val="12"/>
              </w:rPr>
              <w:t>осуществляется</w:t>
            </w:r>
            <w:r w:rsidRPr="002D1B05">
              <w:rPr>
                <w:rFonts w:eastAsia="Calibri"/>
                <w:spacing w:val="-5"/>
                <w:sz w:val="12"/>
              </w:rPr>
              <w:t xml:space="preserve"> </w:t>
            </w:r>
            <w:r w:rsidRPr="002D1B05">
              <w:rPr>
                <w:rFonts w:eastAsia="Calibri"/>
                <w:sz w:val="12"/>
              </w:rPr>
              <w:t>автоматически</w:t>
            </w:r>
            <w:r w:rsidRPr="002D1B05">
              <w:rPr>
                <w:rFonts w:eastAsia="Calibri"/>
                <w:spacing w:val="-4"/>
                <w:sz w:val="12"/>
              </w:rPr>
              <w:t xml:space="preserve"> </w:t>
            </w:r>
            <w:r w:rsidRPr="002D1B05">
              <w:rPr>
                <w:rFonts w:eastAsia="Calibri"/>
                <w:sz w:val="12"/>
              </w:rPr>
              <w:t>по</w:t>
            </w:r>
            <w:r w:rsidRPr="002D1B05">
              <w:rPr>
                <w:rFonts w:eastAsia="Calibri"/>
                <w:spacing w:val="-3"/>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Кматер</w:t>
            </w:r>
            <w:proofErr w:type="spellEnd"/>
            <w:r w:rsidRPr="002D1B05">
              <w:rPr>
                <w:rFonts w:eastAsia="Calibri"/>
                <w:sz w:val="12"/>
              </w:rPr>
              <w:t>=%</w:t>
            </w:r>
            <w:r w:rsidRPr="002D1B05">
              <w:rPr>
                <w:rFonts w:eastAsia="Calibri"/>
                <w:spacing w:val="-1"/>
                <w:sz w:val="12"/>
              </w:rPr>
              <w:t xml:space="preserve"> </w:t>
            </w:r>
            <w:r w:rsidRPr="002D1B05">
              <w:rPr>
                <w:rFonts w:eastAsia="Calibri"/>
                <w:sz w:val="12"/>
              </w:rPr>
              <w:t>наличия</w:t>
            </w:r>
            <w:r w:rsidRPr="002D1B05">
              <w:rPr>
                <w:rFonts w:eastAsia="Calibri"/>
                <w:spacing w:val="-1"/>
                <w:sz w:val="12"/>
              </w:rPr>
              <w:t xml:space="preserve"> </w:t>
            </w:r>
            <w:r w:rsidRPr="002D1B05">
              <w:rPr>
                <w:rFonts w:eastAsia="Calibri"/>
                <w:sz w:val="12"/>
              </w:rPr>
              <w:t>запас</w:t>
            </w:r>
            <w:r w:rsidRPr="002D1B05">
              <w:rPr>
                <w:rFonts w:eastAsia="Calibri"/>
                <w:spacing w:val="-2"/>
                <w:sz w:val="12"/>
              </w:rPr>
              <w:t xml:space="preserve"> </w:t>
            </w:r>
            <w:r w:rsidRPr="002D1B05">
              <w:rPr>
                <w:rFonts w:eastAsia="Calibri"/>
                <w:sz w:val="12"/>
              </w:rPr>
              <w:t>мат</w:t>
            </w:r>
            <w:r w:rsidRPr="002D1B05">
              <w:rPr>
                <w:rFonts w:eastAsia="Calibri"/>
                <w:spacing w:val="-1"/>
                <w:sz w:val="12"/>
              </w:rPr>
              <w:t xml:space="preserve"> </w:t>
            </w:r>
            <w:r w:rsidRPr="002D1B05">
              <w:rPr>
                <w:rFonts w:eastAsia="Calibri"/>
                <w:sz w:val="12"/>
              </w:rPr>
              <w:t>факт</w:t>
            </w:r>
            <w:r w:rsidRPr="002D1B05">
              <w:rPr>
                <w:rFonts w:eastAsia="Calibri"/>
                <w:spacing w:val="-1"/>
                <w:sz w:val="12"/>
              </w:rPr>
              <w:t xml:space="preserve"> </w:t>
            </w:r>
            <w:r w:rsidRPr="002D1B05">
              <w:rPr>
                <w:rFonts w:eastAsia="Calibri"/>
                <w:sz w:val="12"/>
              </w:rPr>
              <w:t>по</w:t>
            </w:r>
            <w:r w:rsidRPr="002D1B05">
              <w:rPr>
                <w:rFonts w:eastAsia="Calibri"/>
                <w:spacing w:val="1"/>
                <w:sz w:val="12"/>
              </w:rPr>
              <w:t xml:space="preserve"> </w:t>
            </w:r>
            <w:proofErr w:type="spellStart"/>
            <w:r w:rsidRPr="002D1B05">
              <w:rPr>
                <w:rFonts w:eastAsia="Calibri"/>
                <w:spacing w:val="-2"/>
                <w:sz w:val="12"/>
              </w:rPr>
              <w:t>инвентар</w:t>
            </w:r>
            <w:proofErr w:type="spellEnd"/>
            <w:r w:rsidRPr="002D1B05">
              <w:rPr>
                <w:rFonts w:eastAsia="Calibri"/>
                <w:spacing w:val="-2"/>
                <w:sz w:val="12"/>
              </w:rPr>
              <w:t>/100</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ind w:right="86"/>
              <w:rPr>
                <w:rFonts w:eastAsia="Calibri"/>
                <w:sz w:val="12"/>
              </w:rPr>
            </w:pPr>
            <w:proofErr w:type="gramStart"/>
            <w:r w:rsidRPr="002D1B05">
              <w:rPr>
                <w:rFonts w:eastAsia="Calibri"/>
                <w:sz w:val="12"/>
              </w:rPr>
              <w:t>Для 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 комбинированной выработки электрической и</w:t>
            </w:r>
            <w:r w:rsidRPr="002D1B05">
              <w:rPr>
                <w:rFonts w:eastAsia="Calibri"/>
                <w:spacing w:val="40"/>
                <w:sz w:val="12"/>
              </w:rPr>
              <w:t xml:space="preserve"> </w:t>
            </w:r>
            <w:r w:rsidRPr="002D1B05">
              <w:rPr>
                <w:rFonts w:eastAsia="Calibri"/>
                <w:sz w:val="12"/>
              </w:rPr>
              <w:t>тепловой</w:t>
            </w:r>
            <w:r w:rsidRPr="002D1B05">
              <w:rPr>
                <w:rFonts w:eastAsia="Calibri"/>
                <w:spacing w:val="-2"/>
                <w:sz w:val="12"/>
              </w:rPr>
              <w:t xml:space="preserve"> </w:t>
            </w:r>
            <w:r w:rsidRPr="002D1B05">
              <w:rPr>
                <w:rFonts w:eastAsia="Calibri"/>
                <w:sz w:val="12"/>
              </w:rPr>
              <w:t>энергии,</w:t>
            </w:r>
            <w:r w:rsidRPr="002D1B05">
              <w:rPr>
                <w:rFonts w:eastAsia="Calibri"/>
                <w:spacing w:val="-1"/>
                <w:sz w:val="12"/>
              </w:rPr>
              <w:t xml:space="preserve"> </w:t>
            </w:r>
            <w:r w:rsidRPr="002D1B05">
              <w:rPr>
                <w:rFonts w:eastAsia="Calibri"/>
                <w:sz w:val="12"/>
              </w:rPr>
              <w:t>порядок</w:t>
            </w:r>
            <w:r w:rsidRPr="002D1B05">
              <w:rPr>
                <w:rFonts w:eastAsia="Calibri"/>
                <w:spacing w:val="-3"/>
                <w:sz w:val="12"/>
              </w:rPr>
              <w:t xml:space="preserve"> </w:t>
            </w:r>
            <w:r w:rsidRPr="002D1B05">
              <w:rPr>
                <w:rFonts w:eastAsia="Calibri"/>
                <w:sz w:val="12"/>
              </w:rPr>
              <w:t>проведения</w:t>
            </w:r>
            <w:r w:rsidRPr="002D1B05">
              <w:rPr>
                <w:rFonts w:eastAsia="Calibri"/>
                <w:spacing w:val="-2"/>
                <w:sz w:val="12"/>
              </w:rPr>
              <w:t xml:space="preserve"> </w:t>
            </w:r>
            <w:r w:rsidRPr="002D1B05">
              <w:rPr>
                <w:rFonts w:eastAsia="Calibri"/>
                <w:sz w:val="12"/>
              </w:rPr>
              <w:t>оценки</w:t>
            </w:r>
            <w:r w:rsidRPr="002D1B05">
              <w:rPr>
                <w:rFonts w:eastAsia="Calibri"/>
                <w:spacing w:val="-2"/>
                <w:sz w:val="12"/>
              </w:rPr>
              <w:t xml:space="preserve"> </w:t>
            </w:r>
            <w:r w:rsidRPr="002D1B05">
              <w:rPr>
                <w:rFonts w:eastAsia="Calibri"/>
                <w:sz w:val="12"/>
              </w:rPr>
              <w:t>готовности</w:t>
            </w:r>
            <w:r w:rsidRPr="002D1B05">
              <w:rPr>
                <w:rFonts w:eastAsia="Calibri"/>
                <w:spacing w:val="40"/>
                <w:sz w:val="12"/>
              </w:rPr>
              <w:t xml:space="preserve"> </w:t>
            </w:r>
            <w:r w:rsidRPr="002D1B05">
              <w:rPr>
                <w:rFonts w:eastAsia="Calibri"/>
                <w:sz w:val="12"/>
              </w:rPr>
              <w:t>к работе в отопительных период которых установлен</w:t>
            </w:r>
            <w:r w:rsidRPr="002D1B05">
              <w:rPr>
                <w:rFonts w:eastAsia="Calibri"/>
                <w:spacing w:val="40"/>
                <w:sz w:val="12"/>
              </w:rPr>
              <w:t xml:space="preserve"> </w:t>
            </w:r>
            <w:r w:rsidRPr="002D1B05">
              <w:rPr>
                <w:rFonts w:eastAsia="Calibri"/>
                <w:sz w:val="12"/>
              </w:rPr>
              <w:t>Правилами оценки готовности субъектов</w:t>
            </w:r>
            <w:r w:rsidRPr="002D1B05">
              <w:rPr>
                <w:rFonts w:eastAsia="Calibri"/>
                <w:spacing w:val="40"/>
                <w:sz w:val="12"/>
              </w:rPr>
              <w:t xml:space="preserve"> </w:t>
            </w:r>
            <w:r w:rsidRPr="002D1B05">
              <w:rPr>
                <w:rFonts w:eastAsia="Calibri"/>
                <w:sz w:val="12"/>
              </w:rPr>
              <w:t>электроэнергетики к работе в отопительный сезон,</w:t>
            </w:r>
            <w:r w:rsidRPr="002D1B05">
              <w:rPr>
                <w:rFonts w:eastAsia="Calibri"/>
                <w:spacing w:val="40"/>
                <w:sz w:val="12"/>
              </w:rPr>
              <w:t xml:space="preserve"> </w:t>
            </w:r>
            <w:r w:rsidRPr="002D1B05">
              <w:rPr>
                <w:rFonts w:eastAsia="Calibri"/>
                <w:sz w:val="12"/>
              </w:rPr>
              <w:t>показатель готовности принимается равным 1.</w:t>
            </w:r>
            <w:proofErr w:type="gramEnd"/>
          </w:p>
          <w:p w:rsidR="00A66825" w:rsidRPr="002D1B05" w:rsidRDefault="00A66825" w:rsidP="00690CAF">
            <w:pPr>
              <w:pStyle w:val="TableParagraph"/>
              <w:spacing w:before="0" w:line="264" w:lineRule="auto"/>
              <w:ind w:right="86"/>
              <w:rPr>
                <w:rFonts w:eastAsia="Calibri"/>
                <w:sz w:val="12"/>
              </w:rPr>
            </w:pPr>
            <w:r w:rsidRPr="002D1B05">
              <w:rPr>
                <w:rFonts w:eastAsia="Calibri"/>
                <w:sz w:val="12"/>
              </w:rPr>
              <w:t>В случае оценки обеспечения готовности прочих</w:t>
            </w:r>
            <w:r w:rsidRPr="002D1B05">
              <w:rPr>
                <w:rFonts w:eastAsia="Calibri"/>
                <w:spacing w:val="40"/>
                <w:sz w:val="12"/>
              </w:rPr>
              <w:t xml:space="preserve"> </w:t>
            </w:r>
            <w:r w:rsidRPr="002D1B05">
              <w:rPr>
                <w:rFonts w:eastAsia="Calibri"/>
                <w:sz w:val="12"/>
              </w:rPr>
              <w:t>источников тепловой энергии, функционирующих в</w:t>
            </w:r>
            <w:r w:rsidRPr="002D1B05">
              <w:rPr>
                <w:rFonts w:eastAsia="Calibri"/>
                <w:spacing w:val="40"/>
                <w:sz w:val="12"/>
              </w:rPr>
              <w:t xml:space="preserve"> </w:t>
            </w:r>
            <w:r w:rsidRPr="002D1B05">
              <w:rPr>
                <w:rFonts w:eastAsia="Calibri"/>
                <w:sz w:val="12"/>
              </w:rPr>
              <w:t>режиме</w:t>
            </w:r>
            <w:r w:rsidRPr="002D1B05">
              <w:rPr>
                <w:rFonts w:eastAsia="Calibri"/>
                <w:spacing w:val="-6"/>
                <w:sz w:val="12"/>
              </w:rPr>
              <w:t xml:space="preserve"> </w:t>
            </w:r>
            <w:r w:rsidRPr="002D1B05">
              <w:rPr>
                <w:rFonts w:eastAsia="Calibri"/>
                <w:sz w:val="12"/>
              </w:rPr>
              <w:t>комбинированной</w:t>
            </w:r>
            <w:r w:rsidRPr="002D1B05">
              <w:rPr>
                <w:rFonts w:eastAsia="Calibri"/>
                <w:spacing w:val="-5"/>
                <w:sz w:val="12"/>
              </w:rPr>
              <w:t xml:space="preserve"> </w:t>
            </w:r>
            <w:r w:rsidRPr="002D1B05">
              <w:rPr>
                <w:rFonts w:eastAsia="Calibri"/>
                <w:sz w:val="12"/>
              </w:rPr>
              <w:t>выработки</w:t>
            </w:r>
            <w:r w:rsidRPr="002D1B05">
              <w:rPr>
                <w:rFonts w:eastAsia="Calibri"/>
                <w:spacing w:val="-5"/>
                <w:sz w:val="12"/>
              </w:rPr>
              <w:t xml:space="preserve"> </w:t>
            </w:r>
            <w:r w:rsidRPr="002D1B05">
              <w:rPr>
                <w:rFonts w:eastAsia="Calibri"/>
                <w:sz w:val="12"/>
              </w:rPr>
              <w:t>электрической</w:t>
            </w:r>
            <w:r w:rsidRPr="002D1B05">
              <w:rPr>
                <w:rFonts w:eastAsia="Calibri"/>
                <w:spacing w:val="-5"/>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тепловой энергии, оценка производится в следующем</w:t>
            </w:r>
            <w:r w:rsidRPr="002D1B05">
              <w:rPr>
                <w:rFonts w:eastAsia="Calibri"/>
                <w:spacing w:val="40"/>
                <w:sz w:val="12"/>
              </w:rPr>
              <w:t xml:space="preserve"> </w:t>
            </w:r>
            <w:r w:rsidRPr="002D1B05">
              <w:rPr>
                <w:rFonts w:eastAsia="Calibri"/>
                <w:spacing w:val="-2"/>
                <w:sz w:val="12"/>
              </w:rPr>
              <w:t>порядке:</w:t>
            </w:r>
          </w:p>
          <w:p w:rsidR="00A66825" w:rsidRPr="002D1B05" w:rsidRDefault="00A66825" w:rsidP="00690CAF">
            <w:pPr>
              <w:pStyle w:val="TableParagraph"/>
              <w:spacing w:before="0" w:line="135"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0"/>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tc>
      </w:tr>
      <w:tr w:rsidR="00A66825" w:rsidRPr="00FD4591" w:rsidTr="00690CAF">
        <w:tblPrEx>
          <w:tblLook w:val="04A0" w:firstRow="1" w:lastRow="0" w:firstColumn="1" w:lastColumn="0" w:noHBand="0" w:noVBand="1"/>
        </w:tblPrEx>
        <w:trPr>
          <w:trHeight w:val="513"/>
        </w:trPr>
        <w:tc>
          <w:tcPr>
            <w:tcW w:w="489" w:type="dxa"/>
            <w:shd w:val="clear" w:color="auto" w:fill="auto"/>
          </w:tcPr>
          <w:p w:rsidR="00A66825" w:rsidRPr="002D1B05" w:rsidRDefault="00A66825" w:rsidP="00690CAF">
            <w:pPr>
              <w:pStyle w:val="TableParagraph"/>
              <w:ind w:left="0" w:right="27"/>
              <w:jc w:val="center"/>
              <w:rPr>
                <w:rFonts w:eastAsia="Calibri"/>
                <w:sz w:val="12"/>
              </w:rPr>
            </w:pPr>
            <w:r w:rsidRPr="002D1B05">
              <w:rPr>
                <w:rFonts w:eastAsia="Calibri"/>
                <w:spacing w:val="-2"/>
                <w:sz w:val="12"/>
              </w:rPr>
              <w:t>1.6.11.1</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2"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w:t>
            </w:r>
          </w:p>
        </w:tc>
        <w:tc>
          <w:tcPr>
            <w:tcW w:w="983"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запас</w:t>
            </w:r>
            <w:r w:rsidRPr="002D1B05">
              <w:rPr>
                <w:rFonts w:eastAsia="Calibri"/>
                <w:spacing w:val="40"/>
                <w:sz w:val="12"/>
              </w:rPr>
              <w:t xml:space="preserve"> </w:t>
            </w:r>
            <w:r w:rsidRPr="002D1B05">
              <w:rPr>
                <w:rFonts w:eastAsia="Calibri"/>
                <w:sz w:val="12"/>
              </w:rPr>
              <w:t>мат факт по</w:t>
            </w:r>
            <w:r w:rsidRPr="002D1B05">
              <w:rPr>
                <w:rFonts w:eastAsia="Calibri"/>
                <w:spacing w:val="40"/>
                <w:sz w:val="12"/>
              </w:rPr>
              <w:t xml:space="preserve"> </w:t>
            </w:r>
            <w:proofErr w:type="spellStart"/>
            <w:r w:rsidRPr="002D1B05">
              <w:rPr>
                <w:rFonts w:eastAsia="Calibri"/>
                <w:spacing w:val="-2"/>
                <w:sz w:val="12"/>
              </w:rPr>
              <w:t>инвентар</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100</w:t>
            </w:r>
          </w:p>
        </w:tc>
        <w:tc>
          <w:tcPr>
            <w:tcW w:w="3158" w:type="dxa"/>
            <w:shd w:val="clear" w:color="auto" w:fill="auto"/>
          </w:tcPr>
          <w:p w:rsidR="00A66825" w:rsidRPr="002D1B05" w:rsidRDefault="00A66825" w:rsidP="00690CAF">
            <w:pPr>
              <w:pStyle w:val="TableParagraph"/>
              <w:spacing w:line="264" w:lineRule="auto"/>
              <w:ind w:right="106"/>
              <w:rPr>
                <w:rFonts w:eastAsia="Calibri"/>
                <w:sz w:val="12"/>
              </w:rPr>
            </w:pPr>
            <w:r w:rsidRPr="002D1B05">
              <w:rPr>
                <w:rFonts w:eastAsia="Calibri"/>
                <w:sz w:val="12"/>
              </w:rPr>
              <w:t>Фактическое</w:t>
            </w:r>
            <w:r w:rsidRPr="002D1B05">
              <w:rPr>
                <w:rFonts w:eastAsia="Calibri"/>
                <w:spacing w:val="-6"/>
                <w:sz w:val="12"/>
              </w:rPr>
              <w:t xml:space="preserve"> </w:t>
            </w:r>
            <w:r w:rsidRPr="002D1B05">
              <w:rPr>
                <w:rFonts w:eastAsia="Calibri"/>
                <w:sz w:val="12"/>
              </w:rPr>
              <w:t>значение</w:t>
            </w:r>
            <w:r w:rsidRPr="002D1B05">
              <w:rPr>
                <w:rFonts w:eastAsia="Calibri"/>
                <w:spacing w:val="-6"/>
                <w:sz w:val="12"/>
              </w:rPr>
              <w:t xml:space="preserve"> </w:t>
            </w:r>
            <w:r w:rsidRPr="002D1B05">
              <w:rPr>
                <w:rFonts w:eastAsia="Calibri"/>
                <w:sz w:val="12"/>
              </w:rPr>
              <w:t>наличия</w:t>
            </w:r>
            <w:r w:rsidRPr="002D1B05">
              <w:rPr>
                <w:rFonts w:eastAsia="Calibri"/>
                <w:spacing w:val="-5"/>
                <w:sz w:val="12"/>
              </w:rPr>
              <w:t xml:space="preserve"> </w:t>
            </w:r>
            <w:r w:rsidRPr="002D1B05">
              <w:rPr>
                <w:rFonts w:eastAsia="Calibri"/>
                <w:sz w:val="12"/>
              </w:rPr>
              <w:t>материальных</w:t>
            </w:r>
            <w:r w:rsidRPr="002D1B05">
              <w:rPr>
                <w:rFonts w:eastAsia="Calibri"/>
                <w:spacing w:val="-8"/>
                <w:sz w:val="12"/>
              </w:rPr>
              <w:t xml:space="preserve"> </w:t>
            </w:r>
            <w:r w:rsidRPr="002D1B05">
              <w:rPr>
                <w:rFonts w:eastAsia="Calibri"/>
                <w:sz w:val="12"/>
              </w:rPr>
              <w:t>запасов</w:t>
            </w:r>
            <w:r w:rsidRPr="002D1B05">
              <w:rPr>
                <w:rFonts w:eastAsia="Calibri"/>
                <w:spacing w:val="-5"/>
                <w:sz w:val="12"/>
              </w:rPr>
              <w:t xml:space="preserve"> </w:t>
            </w:r>
            <w:r w:rsidRPr="002D1B05">
              <w:rPr>
                <w:rFonts w:eastAsia="Calibri"/>
                <w:sz w:val="12"/>
              </w:rPr>
              <w:t>по</w:t>
            </w:r>
            <w:r w:rsidRPr="002D1B05">
              <w:rPr>
                <w:rFonts w:eastAsia="Calibri"/>
                <w:spacing w:val="40"/>
                <w:sz w:val="12"/>
              </w:rPr>
              <w:t xml:space="preserve"> </w:t>
            </w:r>
            <w:r w:rsidRPr="002D1B05">
              <w:rPr>
                <w:rFonts w:eastAsia="Calibri"/>
                <w:sz w:val="12"/>
              </w:rPr>
              <w:t xml:space="preserve">инвентаризации, выраженное в процентах </w:t>
            </w:r>
            <w:proofErr w:type="gramStart"/>
            <w:r w:rsidRPr="002D1B05">
              <w:rPr>
                <w:rFonts w:eastAsia="Calibri"/>
                <w:sz w:val="12"/>
              </w:rPr>
              <w:t>от</w:t>
            </w:r>
            <w:proofErr w:type="gramEnd"/>
            <w:r w:rsidRPr="002D1B05">
              <w:rPr>
                <w:rFonts w:eastAsia="Calibri"/>
                <w:spacing w:val="40"/>
                <w:sz w:val="12"/>
              </w:rPr>
              <w:t xml:space="preserve"> </w:t>
            </w:r>
            <w:r w:rsidRPr="002D1B05">
              <w:rPr>
                <w:rFonts w:eastAsia="Calibri"/>
                <w:spacing w:val="-2"/>
                <w:sz w:val="12"/>
              </w:rPr>
              <w:t>необходимого.</w:t>
            </w:r>
          </w:p>
        </w:tc>
      </w:tr>
      <w:tr w:rsidR="00A66825" w:rsidRPr="00FD4591" w:rsidTr="00690CAF">
        <w:tblPrEx>
          <w:tblLook w:val="04A0" w:firstRow="1" w:lastRow="0" w:firstColumn="1" w:lastColumn="0" w:noHBand="0" w:noVBand="1"/>
        </w:tblPrEx>
        <w:trPr>
          <w:trHeight w:val="2467"/>
        </w:trPr>
        <w:tc>
          <w:tcPr>
            <w:tcW w:w="489" w:type="dxa"/>
            <w:shd w:val="clear" w:color="auto" w:fill="auto"/>
          </w:tcPr>
          <w:p w:rsidR="00A66825" w:rsidRPr="002D1B05" w:rsidRDefault="00A66825" w:rsidP="00690CAF">
            <w:pPr>
              <w:pStyle w:val="TableParagraph"/>
              <w:spacing w:before="6"/>
              <w:ind w:left="0" w:right="118"/>
              <w:jc w:val="center"/>
              <w:rPr>
                <w:rFonts w:eastAsia="Calibri"/>
                <w:sz w:val="12"/>
              </w:rPr>
            </w:pPr>
            <w:r w:rsidRPr="002D1B05">
              <w:rPr>
                <w:rFonts w:eastAsia="Calibri"/>
                <w:spacing w:val="-2"/>
                <w:sz w:val="12"/>
              </w:rPr>
              <w:t>1.6.12</w:t>
            </w:r>
          </w:p>
        </w:tc>
        <w:tc>
          <w:tcPr>
            <w:tcW w:w="30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7" w:type="dxa"/>
            <w:shd w:val="clear" w:color="auto" w:fill="auto"/>
          </w:tcPr>
          <w:p w:rsidR="00A66825" w:rsidRPr="002D1B05" w:rsidRDefault="00A66825" w:rsidP="00690CAF">
            <w:pPr>
              <w:pStyle w:val="TableParagraph"/>
              <w:spacing w:before="6" w:line="264" w:lineRule="auto"/>
              <w:ind w:right="35"/>
              <w:rPr>
                <w:rFonts w:eastAsia="Calibri"/>
                <w:sz w:val="12"/>
              </w:rPr>
            </w:pPr>
            <w:proofErr w:type="gramStart"/>
            <w:r w:rsidRPr="002D1B05">
              <w:rPr>
                <w:rFonts w:eastAsia="Calibri"/>
                <w:sz w:val="12"/>
              </w:rPr>
              <w:t>В соответствии с требованиями части 1 статьи 9</w:t>
            </w:r>
            <w:r w:rsidRPr="002D1B05">
              <w:rPr>
                <w:rFonts w:eastAsia="Calibri"/>
                <w:spacing w:val="40"/>
                <w:sz w:val="12"/>
              </w:rPr>
              <w:t xml:space="preserve"> </w:t>
            </w:r>
            <w:r w:rsidRPr="002D1B05">
              <w:rPr>
                <w:rFonts w:eastAsia="Calibri"/>
                <w:sz w:val="12"/>
              </w:rPr>
              <w:t>Федерального закона о промышленной безопасности</w:t>
            </w:r>
            <w:r w:rsidRPr="002D1B05">
              <w:rPr>
                <w:rFonts w:eastAsia="Calibri"/>
                <w:spacing w:val="40"/>
                <w:sz w:val="12"/>
              </w:rPr>
              <w:t xml:space="preserve"> </w:t>
            </w:r>
            <w:r w:rsidRPr="002D1B05">
              <w:rPr>
                <w:rFonts w:eastAsia="Calibri"/>
                <w:sz w:val="12"/>
              </w:rPr>
              <w:t>копия лицензии или выписки из реестра лицензий</w:t>
            </w:r>
            <w:r w:rsidRPr="002D1B05">
              <w:rPr>
                <w:rFonts w:eastAsia="Calibri"/>
                <w:spacing w:val="40"/>
                <w:sz w:val="12"/>
              </w:rPr>
              <w:t xml:space="preserve"> </w:t>
            </w:r>
            <w:proofErr w:type="spellStart"/>
            <w:r w:rsidRPr="002D1B05">
              <w:rPr>
                <w:rFonts w:eastAsia="Calibri"/>
                <w:sz w:val="12"/>
              </w:rPr>
              <w:t>Ростехнадзора</w:t>
            </w:r>
            <w:proofErr w:type="spellEnd"/>
            <w:r w:rsidRPr="002D1B05">
              <w:rPr>
                <w:rFonts w:eastAsia="Calibri"/>
                <w:sz w:val="12"/>
              </w:rPr>
              <w:t>,</w:t>
            </w:r>
            <w:r w:rsidRPr="002D1B05">
              <w:rPr>
                <w:rFonts w:eastAsia="Calibri"/>
                <w:spacing w:val="-2"/>
                <w:sz w:val="12"/>
              </w:rPr>
              <w:t xml:space="preserve"> </w:t>
            </w:r>
            <w:r w:rsidRPr="002D1B05">
              <w:rPr>
                <w:rFonts w:eastAsia="Calibri"/>
                <w:sz w:val="12"/>
              </w:rPr>
              <w:t>копия</w:t>
            </w:r>
            <w:r w:rsidRPr="002D1B05">
              <w:rPr>
                <w:rFonts w:eastAsia="Calibri"/>
                <w:spacing w:val="-3"/>
                <w:sz w:val="12"/>
              </w:rPr>
              <w:t xml:space="preserve"> </w:t>
            </w:r>
            <w:r w:rsidRPr="002D1B05">
              <w:rPr>
                <w:rFonts w:eastAsia="Calibri"/>
                <w:sz w:val="12"/>
              </w:rPr>
              <w:t>договора</w:t>
            </w:r>
            <w:r w:rsidRPr="002D1B05">
              <w:rPr>
                <w:rFonts w:eastAsia="Calibri"/>
                <w:spacing w:val="-3"/>
                <w:sz w:val="12"/>
              </w:rPr>
              <w:t xml:space="preserve"> </w:t>
            </w:r>
            <w:r w:rsidRPr="002D1B05">
              <w:rPr>
                <w:rFonts w:eastAsia="Calibri"/>
                <w:sz w:val="12"/>
              </w:rPr>
              <w:t>обязательного</w:t>
            </w:r>
            <w:r w:rsidRPr="002D1B05">
              <w:rPr>
                <w:rFonts w:eastAsia="Calibri"/>
                <w:spacing w:val="-1"/>
                <w:sz w:val="12"/>
              </w:rPr>
              <w:t xml:space="preserve"> </w:t>
            </w:r>
            <w:r w:rsidRPr="002D1B05">
              <w:rPr>
                <w:rFonts w:eastAsia="Calibri"/>
                <w:sz w:val="12"/>
              </w:rPr>
              <w:t>страхования</w:t>
            </w:r>
            <w:r w:rsidRPr="002D1B05">
              <w:rPr>
                <w:rFonts w:eastAsia="Calibri"/>
                <w:spacing w:val="40"/>
                <w:sz w:val="12"/>
              </w:rPr>
              <w:t xml:space="preserve"> </w:t>
            </w:r>
            <w:r w:rsidRPr="002D1B05">
              <w:rPr>
                <w:rFonts w:eastAsia="Calibri"/>
                <w:sz w:val="12"/>
              </w:rPr>
              <w:t>гражданской ответственности, заключенного в</w:t>
            </w:r>
            <w:r w:rsidRPr="002D1B05">
              <w:rPr>
                <w:rFonts w:eastAsia="Calibri"/>
                <w:spacing w:val="40"/>
                <w:sz w:val="12"/>
              </w:rPr>
              <w:t xml:space="preserve"> </w:t>
            </w:r>
            <w:r w:rsidRPr="002D1B05">
              <w:rPr>
                <w:rFonts w:eastAsia="Calibri"/>
                <w:sz w:val="12"/>
              </w:rPr>
              <w:t>соответствии с законодательством Российской Федерации</w:t>
            </w:r>
            <w:r w:rsidRPr="002D1B05">
              <w:rPr>
                <w:rFonts w:eastAsia="Calibri"/>
                <w:spacing w:val="40"/>
                <w:sz w:val="12"/>
              </w:rPr>
              <w:t xml:space="preserve"> </w:t>
            </w:r>
            <w:r w:rsidRPr="002D1B05">
              <w:rPr>
                <w:rFonts w:eastAsia="Calibri"/>
                <w:sz w:val="12"/>
              </w:rPr>
              <w:t>об обязательном страховании гражданской</w:t>
            </w:r>
            <w:r w:rsidRPr="002D1B05">
              <w:rPr>
                <w:rFonts w:eastAsia="Calibri"/>
                <w:spacing w:val="40"/>
                <w:sz w:val="12"/>
              </w:rPr>
              <w:t xml:space="preserve"> </w:t>
            </w:r>
            <w:r w:rsidRPr="002D1B05">
              <w:rPr>
                <w:rFonts w:eastAsia="Calibri"/>
                <w:sz w:val="12"/>
              </w:rPr>
              <w:t>ответственности владельца опасного объекта за</w:t>
            </w:r>
            <w:r w:rsidRPr="002D1B05">
              <w:rPr>
                <w:rFonts w:eastAsia="Calibri"/>
                <w:spacing w:val="40"/>
                <w:sz w:val="12"/>
              </w:rPr>
              <w:t xml:space="preserve"> </w:t>
            </w:r>
            <w:r w:rsidRPr="002D1B05">
              <w:rPr>
                <w:rFonts w:eastAsia="Calibri"/>
                <w:sz w:val="12"/>
              </w:rPr>
              <w:t>причинение</w:t>
            </w:r>
            <w:r w:rsidRPr="002D1B05">
              <w:rPr>
                <w:rFonts w:eastAsia="Calibri"/>
                <w:spacing w:val="-5"/>
                <w:sz w:val="12"/>
              </w:rPr>
              <w:t xml:space="preserve"> </w:t>
            </w:r>
            <w:r w:rsidRPr="002D1B05">
              <w:rPr>
                <w:rFonts w:eastAsia="Calibri"/>
                <w:sz w:val="12"/>
              </w:rPr>
              <w:t>вреда</w:t>
            </w:r>
            <w:r w:rsidRPr="002D1B05">
              <w:rPr>
                <w:rFonts w:eastAsia="Calibri"/>
                <w:spacing w:val="-5"/>
                <w:sz w:val="12"/>
              </w:rPr>
              <w:t xml:space="preserve"> </w:t>
            </w:r>
            <w:r w:rsidRPr="002D1B05">
              <w:rPr>
                <w:rFonts w:eastAsia="Calibri"/>
                <w:sz w:val="12"/>
              </w:rPr>
              <w:t>в</w:t>
            </w:r>
            <w:r w:rsidRPr="002D1B05">
              <w:rPr>
                <w:rFonts w:eastAsia="Calibri"/>
                <w:spacing w:val="-4"/>
                <w:sz w:val="12"/>
              </w:rPr>
              <w:t xml:space="preserve"> </w:t>
            </w:r>
            <w:r w:rsidRPr="002D1B05">
              <w:rPr>
                <w:rFonts w:eastAsia="Calibri"/>
                <w:sz w:val="12"/>
              </w:rPr>
              <w:t>результате</w:t>
            </w:r>
            <w:r w:rsidRPr="002D1B05">
              <w:rPr>
                <w:rFonts w:eastAsia="Calibri"/>
                <w:spacing w:val="-5"/>
                <w:sz w:val="12"/>
              </w:rPr>
              <w:t xml:space="preserve"> </w:t>
            </w:r>
            <w:r w:rsidRPr="002D1B05">
              <w:rPr>
                <w:rFonts w:eastAsia="Calibri"/>
                <w:sz w:val="12"/>
              </w:rPr>
              <w:t>аварии</w:t>
            </w:r>
            <w:r w:rsidRPr="002D1B05">
              <w:rPr>
                <w:rFonts w:eastAsia="Calibri"/>
                <w:spacing w:val="-4"/>
                <w:sz w:val="12"/>
              </w:rPr>
              <w:t xml:space="preserve"> </w:t>
            </w:r>
            <w:r w:rsidRPr="002D1B05">
              <w:rPr>
                <w:rFonts w:eastAsia="Calibri"/>
                <w:sz w:val="12"/>
              </w:rPr>
              <w:t>на</w:t>
            </w:r>
            <w:r w:rsidRPr="002D1B05">
              <w:rPr>
                <w:rFonts w:eastAsia="Calibri"/>
                <w:spacing w:val="-5"/>
                <w:sz w:val="12"/>
              </w:rPr>
              <w:t xml:space="preserve"> </w:t>
            </w:r>
            <w:r w:rsidRPr="002D1B05">
              <w:rPr>
                <w:rFonts w:eastAsia="Calibri"/>
                <w:sz w:val="12"/>
              </w:rPr>
              <w:t>опасном</w:t>
            </w:r>
            <w:r w:rsidRPr="002D1B05">
              <w:rPr>
                <w:rFonts w:eastAsia="Calibri"/>
                <w:spacing w:val="-4"/>
                <w:sz w:val="12"/>
              </w:rPr>
              <w:t xml:space="preserve"> </w:t>
            </w:r>
            <w:r w:rsidRPr="002D1B05">
              <w:rPr>
                <w:rFonts w:eastAsia="Calibri"/>
                <w:sz w:val="12"/>
              </w:rPr>
              <w:t>объекте.</w:t>
            </w:r>
            <w:proofErr w:type="gramEnd"/>
            <w:r w:rsidRPr="002D1B05">
              <w:rPr>
                <w:rFonts w:eastAsia="Calibri"/>
                <w:spacing w:val="40"/>
                <w:sz w:val="12"/>
              </w:rPr>
              <w:t xml:space="preserve"> </w:t>
            </w:r>
            <w:r w:rsidRPr="002D1B05">
              <w:rPr>
                <w:rFonts w:eastAsia="Calibri"/>
                <w:sz w:val="12"/>
              </w:rPr>
              <w:t>Требование не распространяется на объекты</w:t>
            </w:r>
            <w:r w:rsidRPr="002D1B05">
              <w:rPr>
                <w:rFonts w:eastAsia="Calibri"/>
                <w:spacing w:val="40"/>
                <w:sz w:val="12"/>
              </w:rPr>
              <w:t xml:space="preserve"> </w:t>
            </w:r>
            <w:r w:rsidRPr="002D1B05">
              <w:rPr>
                <w:rFonts w:eastAsia="Calibri"/>
                <w:sz w:val="12"/>
              </w:rPr>
              <w:t>теплоснабжения организаций, подведомственных</w:t>
            </w:r>
            <w:r w:rsidRPr="002D1B05">
              <w:rPr>
                <w:rFonts w:eastAsia="Calibri"/>
                <w:spacing w:val="40"/>
                <w:sz w:val="12"/>
              </w:rPr>
              <w:t xml:space="preserve"> </w:t>
            </w:r>
            <w:r w:rsidRPr="002D1B05">
              <w:rPr>
                <w:rFonts w:eastAsia="Calibri"/>
                <w:sz w:val="12"/>
              </w:rPr>
              <w:t>федеральным органам исполнительной власти в сфере</w:t>
            </w:r>
            <w:r w:rsidRPr="002D1B05">
              <w:rPr>
                <w:rFonts w:eastAsia="Calibri"/>
                <w:spacing w:val="40"/>
                <w:sz w:val="12"/>
              </w:rPr>
              <w:t xml:space="preserve"> </w:t>
            </w:r>
            <w:r w:rsidRPr="002D1B05">
              <w:rPr>
                <w:rFonts w:eastAsia="Calibri"/>
                <w:sz w:val="12"/>
              </w:rPr>
              <w:t>обороны, обеспечения безопасности, государственной</w:t>
            </w:r>
            <w:r w:rsidRPr="002D1B05">
              <w:rPr>
                <w:rFonts w:eastAsia="Calibri"/>
                <w:spacing w:val="40"/>
                <w:sz w:val="12"/>
              </w:rPr>
              <w:t xml:space="preserve"> </w:t>
            </w:r>
            <w:r w:rsidRPr="002D1B05">
              <w:rPr>
                <w:rFonts w:eastAsia="Calibri"/>
                <w:sz w:val="12"/>
              </w:rPr>
              <w:t>охраны, внешней разведки, мобилизационной подготовки</w:t>
            </w:r>
            <w:r w:rsidRPr="002D1B05">
              <w:rPr>
                <w:rFonts w:eastAsia="Calibri"/>
                <w:spacing w:val="40"/>
                <w:sz w:val="12"/>
              </w:rPr>
              <w:t xml:space="preserve"> </w:t>
            </w:r>
            <w:r w:rsidRPr="002D1B05">
              <w:rPr>
                <w:rFonts w:eastAsia="Calibri"/>
                <w:sz w:val="12"/>
              </w:rPr>
              <w:t>и</w:t>
            </w:r>
            <w:r w:rsidRPr="002D1B05">
              <w:rPr>
                <w:rFonts w:eastAsia="Calibri"/>
                <w:spacing w:val="-8"/>
                <w:sz w:val="12"/>
              </w:rPr>
              <w:t xml:space="preserve"> </w:t>
            </w:r>
            <w:r w:rsidRPr="002D1B05">
              <w:rPr>
                <w:rFonts w:eastAsia="Calibri"/>
                <w:sz w:val="12"/>
              </w:rPr>
              <w:t>мобилизации</w:t>
            </w:r>
          </w:p>
          <w:p w:rsidR="00A66825" w:rsidRPr="002D1B05" w:rsidRDefault="00A66825" w:rsidP="00690CAF">
            <w:pPr>
              <w:pStyle w:val="TableParagraph"/>
              <w:spacing w:before="0" w:line="130"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9.3.27</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before="6" w:line="264" w:lineRule="auto"/>
              <w:ind w:left="26" w:right="18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лицензии</w:t>
            </w:r>
            <w:r w:rsidRPr="002D1B05">
              <w:rPr>
                <w:rFonts w:eastAsia="Calibri"/>
                <w:spacing w:val="40"/>
                <w:sz w:val="12"/>
              </w:rPr>
              <w:t xml:space="preserve"> </w:t>
            </w:r>
            <w:proofErr w:type="spellStart"/>
            <w:r w:rsidRPr="002D1B05">
              <w:rPr>
                <w:rFonts w:eastAsia="Calibri"/>
                <w:sz w:val="12"/>
              </w:rPr>
              <w:t>Ростехнадзора</w:t>
            </w:r>
            <w:proofErr w:type="spellEnd"/>
            <w:r w:rsidRPr="002D1B05">
              <w:rPr>
                <w:rFonts w:eastAsia="Calibri"/>
                <w:sz w:val="12"/>
              </w:rPr>
              <w:t xml:space="preserve"> и договора</w:t>
            </w:r>
            <w:r w:rsidRPr="002D1B05">
              <w:rPr>
                <w:rFonts w:eastAsia="Calibri"/>
                <w:spacing w:val="40"/>
                <w:sz w:val="12"/>
              </w:rPr>
              <w:t xml:space="preserve"> </w:t>
            </w:r>
            <w:r w:rsidRPr="002D1B05">
              <w:rPr>
                <w:rFonts w:eastAsia="Calibri"/>
                <w:sz w:val="12"/>
              </w:rPr>
              <w:t>обязательного</w:t>
            </w:r>
            <w:r w:rsidRPr="002D1B05">
              <w:rPr>
                <w:rFonts w:eastAsia="Calibri"/>
                <w:spacing w:val="-5"/>
                <w:sz w:val="12"/>
              </w:rPr>
              <w:t xml:space="preserve"> </w:t>
            </w:r>
            <w:r w:rsidRPr="002D1B05">
              <w:rPr>
                <w:rFonts w:eastAsia="Calibri"/>
                <w:sz w:val="12"/>
              </w:rPr>
              <w:t>страхования</w:t>
            </w:r>
            <w:r w:rsidRPr="002D1B05">
              <w:rPr>
                <w:rFonts w:eastAsia="Calibri"/>
                <w:spacing w:val="40"/>
                <w:sz w:val="12"/>
              </w:rPr>
              <w:t xml:space="preserve"> </w:t>
            </w:r>
            <w:r w:rsidRPr="002D1B05">
              <w:rPr>
                <w:rFonts w:eastAsia="Calibri"/>
                <w:sz w:val="12"/>
              </w:rPr>
              <w:t>гражданской</w:t>
            </w:r>
            <w:r w:rsidRPr="002D1B05">
              <w:rPr>
                <w:rFonts w:eastAsia="Calibri"/>
                <w:spacing w:val="-8"/>
                <w:sz w:val="12"/>
              </w:rPr>
              <w:t xml:space="preserve"> </w:t>
            </w:r>
            <w:r w:rsidRPr="002D1B05">
              <w:rPr>
                <w:rFonts w:eastAsia="Calibri"/>
                <w:sz w:val="12"/>
              </w:rPr>
              <w:t>ответственности</w:t>
            </w:r>
          </w:p>
        </w:tc>
        <w:tc>
          <w:tcPr>
            <w:tcW w:w="765" w:type="dxa"/>
            <w:shd w:val="clear" w:color="auto" w:fill="auto"/>
          </w:tcPr>
          <w:p w:rsidR="00A66825" w:rsidRPr="002D1B05" w:rsidRDefault="00A66825" w:rsidP="00690CAF">
            <w:pPr>
              <w:pStyle w:val="TableParagraph"/>
              <w:spacing w:before="6"/>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spacing w:before="6"/>
              <w:rPr>
                <w:rFonts w:eastAsia="Calibri"/>
                <w:sz w:val="8"/>
              </w:rPr>
            </w:pPr>
            <w:proofErr w:type="spellStart"/>
            <w:r w:rsidRPr="002D1B05">
              <w:rPr>
                <w:rFonts w:eastAsia="Calibri"/>
                <w:spacing w:val="-2"/>
                <w:sz w:val="12"/>
              </w:rPr>
              <w:t>К</w:t>
            </w:r>
            <w:r w:rsidRPr="002D1B05">
              <w:rPr>
                <w:rFonts w:eastAsia="Calibri"/>
                <w:spacing w:val="-2"/>
                <w:sz w:val="8"/>
              </w:rPr>
              <w:t>страх</w:t>
            </w:r>
            <w:proofErr w:type="spellEnd"/>
          </w:p>
        </w:tc>
        <w:tc>
          <w:tcPr>
            <w:tcW w:w="1264" w:type="dxa"/>
            <w:shd w:val="clear" w:color="auto" w:fill="auto"/>
          </w:tcPr>
          <w:p w:rsidR="00A66825" w:rsidRPr="002D1B05" w:rsidRDefault="00A66825" w:rsidP="00690CAF">
            <w:pPr>
              <w:pStyle w:val="TableParagraph"/>
              <w:spacing w:before="6"/>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before="6"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5"/>
                <w:sz w:val="12"/>
              </w:rPr>
              <w:t>0.</w:t>
            </w:r>
          </w:p>
          <w:p w:rsidR="00A66825" w:rsidRPr="002D1B05" w:rsidRDefault="00A66825" w:rsidP="00690CAF">
            <w:pPr>
              <w:pStyle w:val="TableParagraph"/>
              <w:spacing w:before="26"/>
              <w:ind w:left="0"/>
              <w:rPr>
                <w:rFonts w:eastAsia="Calibri"/>
                <w:i/>
                <w:sz w:val="12"/>
              </w:rPr>
            </w:pPr>
          </w:p>
          <w:p w:rsidR="00A66825" w:rsidRPr="002D1B05" w:rsidRDefault="00A66825" w:rsidP="00690CAF">
            <w:pPr>
              <w:pStyle w:val="TableParagraph"/>
              <w:spacing w:before="0" w:line="264" w:lineRule="auto"/>
              <w:rPr>
                <w:rFonts w:eastAsia="Calibri"/>
                <w:sz w:val="12"/>
              </w:rPr>
            </w:pPr>
            <w:r w:rsidRPr="002D1B05">
              <w:rPr>
                <w:rFonts w:eastAsia="Calibri"/>
                <w:sz w:val="12"/>
              </w:rPr>
              <w:t>В</w:t>
            </w:r>
            <w:r w:rsidRPr="002D1B05">
              <w:rPr>
                <w:rFonts w:eastAsia="Calibri"/>
                <w:spacing w:val="-7"/>
                <w:sz w:val="12"/>
              </w:rPr>
              <w:t xml:space="preserve"> </w:t>
            </w:r>
            <w:r w:rsidRPr="002D1B05">
              <w:rPr>
                <w:rFonts w:eastAsia="Calibri"/>
                <w:sz w:val="12"/>
              </w:rPr>
              <w:t>случае</w:t>
            </w:r>
            <w:r w:rsidRPr="002D1B05">
              <w:rPr>
                <w:rFonts w:eastAsia="Calibri"/>
                <w:spacing w:val="-7"/>
                <w:sz w:val="12"/>
              </w:rPr>
              <w:t xml:space="preserve"> </w:t>
            </w:r>
            <w:r w:rsidRPr="002D1B05">
              <w:rPr>
                <w:rFonts w:eastAsia="Calibri"/>
                <w:sz w:val="12"/>
              </w:rPr>
              <w:t>эксплуатации</w:t>
            </w:r>
            <w:r w:rsidRPr="002D1B05">
              <w:rPr>
                <w:rFonts w:eastAsia="Calibri"/>
                <w:spacing w:val="-6"/>
                <w:sz w:val="12"/>
              </w:rPr>
              <w:t xml:space="preserve"> </w:t>
            </w:r>
            <w:r w:rsidRPr="002D1B05">
              <w:rPr>
                <w:rFonts w:eastAsia="Calibri"/>
                <w:sz w:val="12"/>
              </w:rPr>
              <w:t>только</w:t>
            </w:r>
            <w:r w:rsidRPr="002D1B05">
              <w:rPr>
                <w:rFonts w:eastAsia="Calibri"/>
                <w:spacing w:val="-4"/>
                <w:sz w:val="12"/>
              </w:rPr>
              <w:t xml:space="preserve"> </w:t>
            </w:r>
            <w:r w:rsidRPr="002D1B05">
              <w:rPr>
                <w:rFonts w:eastAsia="Calibri"/>
                <w:sz w:val="12"/>
              </w:rPr>
              <w:t>объектов,</w:t>
            </w:r>
            <w:r w:rsidRPr="002D1B05">
              <w:rPr>
                <w:rFonts w:eastAsia="Calibri"/>
                <w:spacing w:val="-5"/>
                <w:sz w:val="12"/>
              </w:rPr>
              <w:t xml:space="preserve"> </w:t>
            </w:r>
            <w:r w:rsidRPr="002D1B05">
              <w:rPr>
                <w:rFonts w:eastAsia="Calibri"/>
                <w:sz w:val="12"/>
              </w:rPr>
              <w:t>не</w:t>
            </w:r>
            <w:r w:rsidRPr="002D1B05">
              <w:rPr>
                <w:rFonts w:eastAsia="Calibri"/>
                <w:spacing w:val="-7"/>
                <w:sz w:val="12"/>
              </w:rPr>
              <w:t xml:space="preserve"> </w:t>
            </w:r>
            <w:r w:rsidRPr="002D1B05">
              <w:rPr>
                <w:rFonts w:eastAsia="Calibri"/>
                <w:sz w:val="12"/>
              </w:rPr>
              <w:t>являющиеся</w:t>
            </w:r>
            <w:r w:rsidRPr="002D1B05">
              <w:rPr>
                <w:rFonts w:eastAsia="Calibri"/>
                <w:spacing w:val="40"/>
                <w:sz w:val="12"/>
              </w:rPr>
              <w:t xml:space="preserve"> </w:t>
            </w:r>
            <w:r w:rsidRPr="002D1B05">
              <w:rPr>
                <w:rFonts w:eastAsia="Calibri"/>
                <w:sz w:val="12"/>
              </w:rPr>
              <w:t>ОПО, значение принимается равным 1.</w:t>
            </w:r>
          </w:p>
        </w:tc>
      </w:tr>
      <w:tr w:rsidR="00A66825" w:rsidRPr="00FD4591" w:rsidTr="00690CAF">
        <w:tblPrEx>
          <w:tblLook w:val="04A0" w:firstRow="1" w:lastRow="0" w:firstColumn="1" w:lastColumn="0" w:noHBand="0" w:noVBand="1"/>
        </w:tblPrEx>
        <w:trPr>
          <w:trHeight w:val="294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1.7</w:t>
            </w:r>
          </w:p>
        </w:tc>
        <w:tc>
          <w:tcPr>
            <w:tcW w:w="3014" w:type="dxa"/>
            <w:shd w:val="clear" w:color="auto" w:fill="auto"/>
          </w:tcPr>
          <w:p w:rsidR="00A66825" w:rsidRPr="002D1B05" w:rsidRDefault="00A66825" w:rsidP="00690CAF">
            <w:pPr>
              <w:pStyle w:val="TableParagraph"/>
              <w:spacing w:line="264" w:lineRule="auto"/>
              <w:ind w:right="31"/>
              <w:rPr>
                <w:rFonts w:eastAsia="Calibri"/>
                <w:sz w:val="12"/>
              </w:rPr>
            </w:pPr>
            <w:r w:rsidRPr="002D1B05">
              <w:rPr>
                <w:rFonts w:eastAsia="Calibri"/>
                <w:sz w:val="12"/>
              </w:rPr>
              <w:t>Выполнять мероприятия по резервированию систем</w:t>
            </w:r>
            <w:r w:rsidRPr="002D1B05">
              <w:rPr>
                <w:rFonts w:eastAsia="Calibri"/>
                <w:spacing w:val="40"/>
                <w:sz w:val="12"/>
              </w:rPr>
              <w:t xml:space="preserve"> </w:t>
            </w:r>
            <w:r w:rsidRPr="002D1B05">
              <w:rPr>
                <w:rFonts w:eastAsia="Calibri"/>
                <w:sz w:val="12"/>
              </w:rPr>
              <w:t>теплоснабжения, определенные утвержденной</w:t>
            </w:r>
            <w:r w:rsidRPr="002D1B05">
              <w:rPr>
                <w:rFonts w:eastAsia="Calibri"/>
                <w:spacing w:val="40"/>
                <w:sz w:val="12"/>
              </w:rPr>
              <w:t xml:space="preserve"> </w:t>
            </w:r>
            <w:r w:rsidRPr="002D1B05">
              <w:rPr>
                <w:rFonts w:eastAsia="Calibri"/>
                <w:sz w:val="12"/>
              </w:rPr>
              <w:t>актуализированной схемой теплоснабжения и</w:t>
            </w:r>
            <w:r w:rsidRPr="002D1B05">
              <w:rPr>
                <w:rFonts w:eastAsia="Calibri"/>
                <w:spacing w:val="40"/>
                <w:sz w:val="12"/>
              </w:rPr>
              <w:t xml:space="preserve"> </w:t>
            </w:r>
            <w:r w:rsidRPr="002D1B05">
              <w:rPr>
                <w:rFonts w:eastAsia="Calibri"/>
                <w:sz w:val="12"/>
              </w:rPr>
              <w:t>включенные в инвестиционную программу</w:t>
            </w:r>
            <w:r w:rsidRPr="002D1B05">
              <w:rPr>
                <w:rFonts w:eastAsia="Calibri"/>
                <w:spacing w:val="40"/>
                <w:sz w:val="12"/>
              </w:rPr>
              <w:t xml:space="preserve"> </w:t>
            </w:r>
            <w:r w:rsidRPr="002D1B05">
              <w:rPr>
                <w:rFonts w:eastAsia="Calibri"/>
                <w:sz w:val="12"/>
              </w:rPr>
              <w:t>теплоснабжающей</w:t>
            </w:r>
            <w:r w:rsidRPr="002D1B05">
              <w:rPr>
                <w:rFonts w:eastAsia="Calibri"/>
                <w:spacing w:val="-6"/>
                <w:sz w:val="12"/>
              </w:rPr>
              <w:t xml:space="preserve"> </w:t>
            </w:r>
            <w:r w:rsidRPr="002D1B05">
              <w:rPr>
                <w:rFonts w:eastAsia="Calibri"/>
                <w:sz w:val="12"/>
              </w:rPr>
              <w:t>или</w:t>
            </w:r>
            <w:r w:rsidRPr="002D1B05">
              <w:rPr>
                <w:rFonts w:eastAsia="Calibri"/>
                <w:spacing w:val="-6"/>
                <w:sz w:val="12"/>
              </w:rPr>
              <w:t xml:space="preserve"> </w:t>
            </w:r>
            <w:proofErr w:type="spellStart"/>
            <w:r w:rsidRPr="002D1B05">
              <w:rPr>
                <w:rFonts w:eastAsia="Calibri"/>
                <w:sz w:val="12"/>
              </w:rPr>
              <w:t>теплосетевой</w:t>
            </w:r>
            <w:proofErr w:type="spellEnd"/>
            <w:r w:rsidRPr="002D1B05">
              <w:rPr>
                <w:rFonts w:eastAsia="Calibri"/>
                <w:spacing w:val="-6"/>
                <w:sz w:val="12"/>
              </w:rPr>
              <w:t xml:space="preserve"> </w:t>
            </w:r>
            <w:r w:rsidRPr="002D1B05">
              <w:rPr>
                <w:rFonts w:eastAsia="Calibri"/>
                <w:sz w:val="12"/>
              </w:rPr>
              <w:t>организации</w:t>
            </w:r>
            <w:r w:rsidRPr="002D1B05">
              <w:rPr>
                <w:rFonts w:eastAsia="Calibri"/>
                <w:spacing w:val="-6"/>
                <w:sz w:val="12"/>
              </w:rPr>
              <w:t xml:space="preserve"> </w:t>
            </w:r>
            <w:r w:rsidRPr="002D1B05">
              <w:rPr>
                <w:rFonts w:eastAsia="Calibri"/>
                <w:sz w:val="12"/>
              </w:rPr>
              <w:t>(пункт</w:t>
            </w:r>
            <w:r w:rsidRPr="002D1B05">
              <w:rPr>
                <w:rFonts w:eastAsia="Calibri"/>
                <w:spacing w:val="40"/>
                <w:sz w:val="12"/>
              </w:rPr>
              <w:t xml:space="preserve"> </w:t>
            </w:r>
            <w:r w:rsidRPr="002D1B05">
              <w:rPr>
                <w:rFonts w:eastAsia="Calibri"/>
                <w:sz w:val="12"/>
              </w:rPr>
              <w:t>8 части 4 статьи 20 Федерального закона о</w:t>
            </w:r>
            <w:r w:rsidRPr="002D1B05">
              <w:rPr>
                <w:rFonts w:eastAsia="Calibri"/>
                <w:spacing w:val="40"/>
                <w:sz w:val="12"/>
              </w:rPr>
              <w:t xml:space="preserve"> </w:t>
            </w:r>
            <w:r w:rsidRPr="002D1B05">
              <w:rPr>
                <w:rFonts w:eastAsia="Calibri"/>
                <w:spacing w:val="-2"/>
                <w:sz w:val="12"/>
              </w:rPr>
              <w:t>теплоснабжении)</w:t>
            </w:r>
          </w:p>
        </w:tc>
        <w:tc>
          <w:tcPr>
            <w:tcW w:w="3117" w:type="dxa"/>
            <w:shd w:val="clear" w:color="auto" w:fill="auto"/>
          </w:tcPr>
          <w:p w:rsidR="00A66825" w:rsidRPr="002D1B05" w:rsidRDefault="00A66825" w:rsidP="00690CAF">
            <w:pPr>
              <w:pStyle w:val="TableParagraph"/>
              <w:spacing w:line="264" w:lineRule="auto"/>
              <w:ind w:right="20"/>
              <w:rPr>
                <w:rFonts w:eastAsia="Calibri"/>
                <w:sz w:val="12"/>
              </w:rPr>
            </w:pPr>
            <w:proofErr w:type="gramStart"/>
            <w:r w:rsidRPr="002D1B05">
              <w:rPr>
                <w:rFonts w:eastAsia="Calibri"/>
                <w:sz w:val="12"/>
              </w:rPr>
              <w:t>Разрешение на допуск в эксплуатацию и (или) временное</w:t>
            </w:r>
            <w:r w:rsidRPr="002D1B05">
              <w:rPr>
                <w:rFonts w:eastAsia="Calibri"/>
                <w:spacing w:val="40"/>
                <w:sz w:val="12"/>
              </w:rPr>
              <w:t xml:space="preserve"> </w:t>
            </w:r>
            <w:r w:rsidRPr="002D1B05">
              <w:rPr>
                <w:rFonts w:eastAsia="Calibri"/>
                <w:sz w:val="12"/>
              </w:rPr>
              <w:t>разрешение на допуск в эксплуатацию на объекты</w:t>
            </w:r>
            <w:r w:rsidRPr="002D1B05">
              <w:rPr>
                <w:rFonts w:eastAsia="Calibri"/>
                <w:spacing w:val="40"/>
                <w:sz w:val="12"/>
              </w:rPr>
              <w:t xml:space="preserve"> </w:t>
            </w:r>
            <w:r w:rsidRPr="002D1B05">
              <w:rPr>
                <w:rFonts w:eastAsia="Calibri"/>
                <w:sz w:val="12"/>
              </w:rPr>
              <w:t>теплоснабжения в соответствии с требованиями Правил</w:t>
            </w:r>
            <w:r w:rsidRPr="002D1B05">
              <w:rPr>
                <w:rFonts w:eastAsia="Calibri"/>
                <w:spacing w:val="40"/>
                <w:sz w:val="12"/>
              </w:rPr>
              <w:t xml:space="preserve"> </w:t>
            </w:r>
            <w:r w:rsidRPr="002D1B05">
              <w:rPr>
                <w:rFonts w:eastAsia="Calibri"/>
                <w:sz w:val="12"/>
              </w:rPr>
              <w:t>выдачи разрешений на допуск в эксплуатацию</w:t>
            </w:r>
            <w:r w:rsidRPr="002D1B05">
              <w:rPr>
                <w:rFonts w:eastAsia="Calibri"/>
                <w:spacing w:val="40"/>
                <w:sz w:val="12"/>
              </w:rPr>
              <w:t xml:space="preserve"> </w:t>
            </w:r>
            <w:proofErr w:type="spellStart"/>
            <w:r w:rsidRPr="002D1B05">
              <w:rPr>
                <w:rFonts w:eastAsia="Calibri"/>
                <w:sz w:val="12"/>
              </w:rPr>
              <w:t>энергопринимающих</w:t>
            </w:r>
            <w:proofErr w:type="spellEnd"/>
            <w:r w:rsidRPr="002D1B05">
              <w:rPr>
                <w:rFonts w:eastAsia="Calibri"/>
                <w:sz w:val="12"/>
              </w:rPr>
              <w:t xml:space="preserve"> установок потребителей</w:t>
            </w:r>
            <w:r w:rsidRPr="002D1B05">
              <w:rPr>
                <w:rFonts w:eastAsia="Calibri"/>
                <w:spacing w:val="40"/>
                <w:sz w:val="12"/>
              </w:rPr>
              <w:t xml:space="preserve"> </w:t>
            </w:r>
            <w:r w:rsidRPr="002D1B05">
              <w:rPr>
                <w:rFonts w:eastAsia="Calibri"/>
                <w:sz w:val="12"/>
              </w:rPr>
              <w:t>электрической энергии, объектов по производству</w:t>
            </w:r>
            <w:r w:rsidRPr="002D1B05">
              <w:rPr>
                <w:rFonts w:eastAsia="Calibri"/>
                <w:spacing w:val="40"/>
                <w:sz w:val="12"/>
              </w:rPr>
              <w:t xml:space="preserve"> </w:t>
            </w:r>
            <w:r w:rsidRPr="002D1B05">
              <w:rPr>
                <w:rFonts w:eastAsia="Calibri"/>
                <w:sz w:val="12"/>
              </w:rPr>
              <w:t>электрической энергии, объектов электросетевого</w:t>
            </w:r>
            <w:r w:rsidRPr="002D1B05">
              <w:rPr>
                <w:rFonts w:eastAsia="Calibri"/>
                <w:spacing w:val="40"/>
                <w:sz w:val="12"/>
              </w:rPr>
              <w:t xml:space="preserve"> </w:t>
            </w:r>
            <w:r w:rsidRPr="002D1B05">
              <w:rPr>
                <w:rFonts w:eastAsia="Calibri"/>
                <w:sz w:val="12"/>
              </w:rPr>
              <w:t>хозяйства, объектов теплоснабжения и</w:t>
            </w:r>
            <w:r w:rsidRPr="002D1B05">
              <w:rPr>
                <w:rFonts w:eastAsia="Calibri"/>
                <w:spacing w:val="40"/>
                <w:sz w:val="12"/>
              </w:rPr>
              <w:t xml:space="preserve"> </w:t>
            </w:r>
            <w:proofErr w:type="spellStart"/>
            <w:r w:rsidRPr="002D1B05">
              <w:rPr>
                <w:rFonts w:eastAsia="Calibri"/>
                <w:sz w:val="12"/>
              </w:rPr>
              <w:t>теплопотребляющих</w:t>
            </w:r>
            <w:proofErr w:type="spellEnd"/>
            <w:r w:rsidRPr="002D1B05">
              <w:rPr>
                <w:rFonts w:eastAsia="Calibri"/>
                <w:sz w:val="12"/>
              </w:rPr>
              <w:t xml:space="preserve"> установок, утвержденных</w:t>
            </w:r>
            <w:r w:rsidRPr="002D1B05">
              <w:rPr>
                <w:rFonts w:eastAsia="Calibri"/>
                <w:spacing w:val="40"/>
                <w:sz w:val="12"/>
              </w:rPr>
              <w:t xml:space="preserve"> </w:t>
            </w:r>
            <w:r w:rsidRPr="002D1B05">
              <w:rPr>
                <w:rFonts w:eastAsia="Calibri"/>
                <w:sz w:val="12"/>
              </w:rPr>
              <w:t>постановлением Правительства Российской Федерации от</w:t>
            </w:r>
            <w:r w:rsidRPr="002D1B05">
              <w:rPr>
                <w:rFonts w:eastAsia="Calibri"/>
                <w:spacing w:val="40"/>
                <w:sz w:val="12"/>
              </w:rPr>
              <w:t xml:space="preserve"> </w:t>
            </w:r>
            <w:r w:rsidRPr="002D1B05">
              <w:rPr>
                <w:rFonts w:eastAsia="Calibri"/>
                <w:sz w:val="12"/>
              </w:rPr>
              <w:t>30 января 2021 г. № 85 , построенных для реализации</w:t>
            </w:r>
            <w:r w:rsidRPr="002D1B05">
              <w:rPr>
                <w:rFonts w:eastAsia="Calibri"/>
                <w:spacing w:val="40"/>
                <w:sz w:val="12"/>
              </w:rPr>
              <w:t xml:space="preserve"> </w:t>
            </w:r>
            <w:r w:rsidRPr="002D1B05">
              <w:rPr>
                <w:rFonts w:eastAsia="Calibri"/>
                <w:sz w:val="12"/>
              </w:rPr>
              <w:t>мероприятий</w:t>
            </w:r>
            <w:proofErr w:type="gramEnd"/>
            <w:r w:rsidRPr="002D1B05">
              <w:rPr>
                <w:rFonts w:eastAsia="Calibri"/>
                <w:spacing w:val="-4"/>
                <w:sz w:val="12"/>
              </w:rPr>
              <w:t xml:space="preserve"> </w:t>
            </w:r>
            <w:r w:rsidRPr="002D1B05">
              <w:rPr>
                <w:rFonts w:eastAsia="Calibri"/>
                <w:sz w:val="12"/>
              </w:rPr>
              <w:t>по</w:t>
            </w:r>
            <w:r w:rsidRPr="002D1B05">
              <w:rPr>
                <w:rFonts w:eastAsia="Calibri"/>
                <w:spacing w:val="-2"/>
                <w:sz w:val="12"/>
              </w:rPr>
              <w:t xml:space="preserve"> </w:t>
            </w:r>
            <w:r w:rsidRPr="002D1B05">
              <w:rPr>
                <w:rFonts w:eastAsia="Calibri"/>
                <w:sz w:val="12"/>
              </w:rPr>
              <w:t>резервированию</w:t>
            </w:r>
            <w:r w:rsidRPr="002D1B05">
              <w:rPr>
                <w:rFonts w:eastAsia="Calibri"/>
                <w:spacing w:val="-5"/>
                <w:sz w:val="12"/>
              </w:rPr>
              <w:t xml:space="preserve"> </w:t>
            </w:r>
            <w:r w:rsidRPr="002D1B05">
              <w:rPr>
                <w:rFonts w:eastAsia="Calibri"/>
                <w:sz w:val="12"/>
              </w:rPr>
              <w:t>систем</w:t>
            </w:r>
            <w:r w:rsidRPr="002D1B05">
              <w:rPr>
                <w:rFonts w:eastAsia="Calibri"/>
                <w:spacing w:val="-4"/>
                <w:sz w:val="12"/>
              </w:rPr>
              <w:t xml:space="preserve"> </w:t>
            </w:r>
            <w:r w:rsidRPr="002D1B05">
              <w:rPr>
                <w:rFonts w:eastAsia="Calibri"/>
                <w:sz w:val="12"/>
              </w:rPr>
              <w:t>теплоснабжения</w:t>
            </w:r>
            <w:r w:rsidRPr="002D1B05">
              <w:rPr>
                <w:rFonts w:eastAsia="Calibri"/>
                <w:spacing w:val="-4"/>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текущем отопительном периоде (в части мероприятий,</w:t>
            </w:r>
            <w:r w:rsidRPr="002D1B05">
              <w:rPr>
                <w:rFonts w:eastAsia="Calibri"/>
                <w:spacing w:val="40"/>
                <w:sz w:val="12"/>
              </w:rPr>
              <w:t xml:space="preserve"> </w:t>
            </w:r>
            <w:r w:rsidRPr="002D1B05">
              <w:rPr>
                <w:rFonts w:eastAsia="Calibri"/>
                <w:sz w:val="12"/>
              </w:rPr>
              <w:t>определенных утвержденной актуализированной схемой</w:t>
            </w:r>
            <w:r w:rsidRPr="002D1B05">
              <w:rPr>
                <w:rFonts w:eastAsia="Calibri"/>
                <w:spacing w:val="40"/>
                <w:sz w:val="12"/>
              </w:rPr>
              <w:t xml:space="preserve"> </w:t>
            </w:r>
            <w:r w:rsidRPr="002D1B05">
              <w:rPr>
                <w:rFonts w:eastAsia="Calibri"/>
                <w:sz w:val="12"/>
              </w:rPr>
              <w:t>теплоснабжения и включенных в инвестиционную</w:t>
            </w:r>
            <w:r w:rsidRPr="002D1B05">
              <w:rPr>
                <w:rFonts w:eastAsia="Calibri"/>
                <w:spacing w:val="40"/>
                <w:sz w:val="12"/>
              </w:rPr>
              <w:t xml:space="preserve"> </w:t>
            </w:r>
            <w:r w:rsidRPr="002D1B05">
              <w:rPr>
                <w:rFonts w:eastAsia="Calibri"/>
                <w:sz w:val="12"/>
              </w:rPr>
              <w:t xml:space="preserve">программу теплоснабжающей или </w:t>
            </w:r>
            <w:proofErr w:type="spellStart"/>
            <w:r w:rsidRPr="002D1B05">
              <w:rPr>
                <w:rFonts w:eastAsia="Calibri"/>
                <w:sz w:val="12"/>
              </w:rPr>
              <w:t>теплосетевой</w:t>
            </w:r>
            <w:proofErr w:type="spellEnd"/>
            <w:r w:rsidRPr="002D1B05">
              <w:rPr>
                <w:rFonts w:eastAsia="Calibri"/>
                <w:spacing w:val="40"/>
                <w:sz w:val="12"/>
              </w:rPr>
              <w:t xml:space="preserve"> </w:t>
            </w:r>
            <w:r w:rsidRPr="002D1B05">
              <w:rPr>
                <w:rFonts w:eastAsia="Calibri"/>
                <w:sz w:val="12"/>
              </w:rPr>
              <w:t>организации согласно части 8 статьи 20 и части 10 статьи</w:t>
            </w:r>
            <w:r w:rsidRPr="002D1B05">
              <w:rPr>
                <w:rFonts w:eastAsia="Calibri"/>
                <w:spacing w:val="40"/>
                <w:sz w:val="12"/>
              </w:rPr>
              <w:t xml:space="preserve"> </w:t>
            </w:r>
            <w:r w:rsidRPr="002D1B05">
              <w:rPr>
                <w:rFonts w:eastAsia="Calibri"/>
                <w:sz w:val="12"/>
              </w:rPr>
              <w:t>29 Федерального закона о теплоснабжении)</w:t>
            </w:r>
          </w:p>
          <w:p w:rsidR="00A66825" w:rsidRPr="002D1B05" w:rsidRDefault="00A66825" w:rsidP="00690CAF">
            <w:pPr>
              <w:pStyle w:val="TableParagraph"/>
              <w:spacing w:before="0" w:line="128"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9.3.29</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51"/>
              <w:rPr>
                <w:rFonts w:eastAsia="Calibri"/>
                <w:sz w:val="12"/>
              </w:rPr>
            </w:pPr>
            <w:r w:rsidRPr="002D1B05">
              <w:rPr>
                <w:rFonts w:eastAsia="Calibri"/>
                <w:sz w:val="12"/>
              </w:rPr>
              <w:t>Показатель наличия разрешения</w:t>
            </w:r>
            <w:r w:rsidRPr="002D1B05">
              <w:rPr>
                <w:rFonts w:eastAsia="Calibri"/>
                <w:spacing w:val="40"/>
                <w:sz w:val="12"/>
              </w:rPr>
              <w:t xml:space="preserve"> </w:t>
            </w:r>
            <w:r w:rsidRPr="002D1B05">
              <w:rPr>
                <w:rFonts w:eastAsia="Calibri"/>
                <w:sz w:val="12"/>
              </w:rPr>
              <w:t>на допуск в эксплуатацию</w:t>
            </w:r>
            <w:r w:rsidRPr="002D1B05">
              <w:rPr>
                <w:rFonts w:eastAsia="Calibri"/>
                <w:spacing w:val="40"/>
                <w:sz w:val="12"/>
              </w:rPr>
              <w:t xml:space="preserve"> </w:t>
            </w:r>
            <w:proofErr w:type="spellStart"/>
            <w:r w:rsidRPr="002D1B05">
              <w:rPr>
                <w:rFonts w:eastAsia="Calibri"/>
                <w:sz w:val="12"/>
              </w:rPr>
              <w:t>энергопринимающих</w:t>
            </w:r>
            <w:proofErr w:type="spellEnd"/>
            <w:r w:rsidRPr="002D1B05">
              <w:rPr>
                <w:rFonts w:eastAsia="Calibri"/>
                <w:spacing w:val="-8"/>
                <w:sz w:val="12"/>
              </w:rPr>
              <w:t xml:space="preserve"> </w:t>
            </w:r>
            <w:r w:rsidRPr="002D1B05">
              <w:rPr>
                <w:rFonts w:eastAsia="Calibri"/>
                <w:sz w:val="12"/>
              </w:rPr>
              <w:t>установок</w:t>
            </w:r>
            <w:r w:rsidRPr="002D1B05">
              <w:rPr>
                <w:rFonts w:eastAsia="Calibri"/>
                <w:spacing w:val="40"/>
                <w:sz w:val="12"/>
              </w:rPr>
              <w:t xml:space="preserve"> </w:t>
            </w:r>
            <w:r w:rsidRPr="002D1B05">
              <w:rPr>
                <w:rFonts w:eastAsia="Calibri"/>
                <w:sz w:val="12"/>
              </w:rPr>
              <w:t>потребителей</w:t>
            </w:r>
            <w:r w:rsidRPr="002D1B05">
              <w:rPr>
                <w:rFonts w:eastAsia="Calibri"/>
                <w:spacing w:val="-8"/>
                <w:sz w:val="12"/>
              </w:rPr>
              <w:t xml:space="preserve"> </w:t>
            </w:r>
            <w:r w:rsidRPr="002D1B05">
              <w:rPr>
                <w:rFonts w:eastAsia="Calibri"/>
                <w:sz w:val="12"/>
              </w:rPr>
              <w:t>электрической</w:t>
            </w:r>
            <w:r w:rsidRPr="002D1B05">
              <w:rPr>
                <w:rFonts w:eastAsia="Calibri"/>
                <w:spacing w:val="40"/>
                <w:sz w:val="12"/>
              </w:rPr>
              <w:t xml:space="preserve"> </w:t>
            </w:r>
            <w:r w:rsidRPr="002D1B05">
              <w:rPr>
                <w:rFonts w:eastAsia="Calibri"/>
                <w:sz w:val="12"/>
              </w:rPr>
              <w:t>энергии, объектов по</w:t>
            </w:r>
            <w:r w:rsidRPr="002D1B05">
              <w:rPr>
                <w:rFonts w:eastAsia="Calibri"/>
                <w:spacing w:val="40"/>
                <w:sz w:val="12"/>
              </w:rPr>
              <w:t xml:space="preserve"> </w:t>
            </w:r>
            <w:r w:rsidRPr="002D1B05">
              <w:rPr>
                <w:rFonts w:eastAsia="Calibri"/>
                <w:sz w:val="12"/>
              </w:rPr>
              <w:t>производству</w:t>
            </w:r>
            <w:r w:rsidRPr="002D1B05">
              <w:rPr>
                <w:rFonts w:eastAsia="Calibri"/>
                <w:spacing w:val="-8"/>
                <w:sz w:val="12"/>
              </w:rPr>
              <w:t xml:space="preserve"> </w:t>
            </w:r>
            <w:r w:rsidRPr="002D1B05">
              <w:rPr>
                <w:rFonts w:eastAsia="Calibri"/>
                <w:sz w:val="12"/>
              </w:rPr>
              <w:t>электрической</w:t>
            </w:r>
            <w:r w:rsidRPr="002D1B05">
              <w:rPr>
                <w:rFonts w:eastAsia="Calibri"/>
                <w:spacing w:val="40"/>
                <w:sz w:val="12"/>
              </w:rPr>
              <w:t xml:space="preserve"> </w:t>
            </w:r>
            <w:r w:rsidRPr="002D1B05">
              <w:rPr>
                <w:rFonts w:eastAsia="Calibri"/>
                <w:sz w:val="12"/>
              </w:rPr>
              <w:t>энергии,</w:t>
            </w:r>
            <w:r w:rsidRPr="002D1B05">
              <w:rPr>
                <w:rFonts w:eastAsia="Calibri"/>
                <w:spacing w:val="-7"/>
                <w:sz w:val="12"/>
              </w:rPr>
              <w:t xml:space="preserve"> </w:t>
            </w:r>
            <w:r w:rsidRPr="002D1B05">
              <w:rPr>
                <w:rFonts w:eastAsia="Calibri"/>
                <w:sz w:val="12"/>
              </w:rPr>
              <w:t>объектов</w:t>
            </w:r>
            <w:r w:rsidRPr="002D1B05">
              <w:rPr>
                <w:rFonts w:eastAsia="Calibri"/>
                <w:spacing w:val="40"/>
                <w:sz w:val="12"/>
              </w:rPr>
              <w:t xml:space="preserve"> </w:t>
            </w:r>
            <w:r w:rsidRPr="002D1B05">
              <w:rPr>
                <w:rFonts w:eastAsia="Calibri"/>
                <w:sz w:val="12"/>
              </w:rPr>
              <w:t>электросетевого</w:t>
            </w:r>
            <w:r w:rsidRPr="002D1B05">
              <w:rPr>
                <w:rFonts w:eastAsia="Calibri"/>
                <w:spacing w:val="-5"/>
                <w:sz w:val="12"/>
              </w:rPr>
              <w:t xml:space="preserve"> </w:t>
            </w:r>
            <w:r w:rsidRPr="002D1B05">
              <w:rPr>
                <w:rFonts w:eastAsia="Calibri"/>
                <w:sz w:val="12"/>
              </w:rPr>
              <w:t>хозяйства,</w:t>
            </w:r>
            <w:r w:rsidRPr="002D1B05">
              <w:rPr>
                <w:rFonts w:eastAsia="Calibri"/>
                <w:spacing w:val="40"/>
                <w:sz w:val="12"/>
              </w:rPr>
              <w:t xml:space="preserve"> </w:t>
            </w:r>
            <w:r w:rsidRPr="002D1B05">
              <w:rPr>
                <w:rFonts w:eastAsia="Calibri"/>
                <w:sz w:val="12"/>
              </w:rPr>
              <w:t>объектов теплоснабжения и</w:t>
            </w:r>
            <w:r w:rsidRPr="002D1B05">
              <w:rPr>
                <w:rFonts w:eastAsia="Calibri"/>
                <w:spacing w:val="40"/>
                <w:sz w:val="12"/>
              </w:rPr>
              <w:t xml:space="preserve"> </w:t>
            </w:r>
            <w:proofErr w:type="spellStart"/>
            <w:r w:rsidRPr="002D1B05">
              <w:rPr>
                <w:rFonts w:eastAsia="Calibri"/>
                <w:sz w:val="12"/>
              </w:rPr>
              <w:t>теплопотребляющих</w:t>
            </w:r>
            <w:proofErr w:type="spellEnd"/>
            <w:r w:rsidRPr="002D1B05">
              <w:rPr>
                <w:rFonts w:eastAsia="Calibri"/>
                <w:spacing w:val="-8"/>
                <w:sz w:val="12"/>
              </w:rPr>
              <w:t xml:space="preserve"> </w:t>
            </w:r>
            <w:r w:rsidRPr="002D1B05">
              <w:rPr>
                <w:rFonts w:eastAsia="Calibri"/>
                <w:sz w:val="12"/>
              </w:rPr>
              <w:t>установок,</w:t>
            </w:r>
            <w:r w:rsidRPr="002D1B05">
              <w:rPr>
                <w:rFonts w:eastAsia="Calibri"/>
                <w:spacing w:val="40"/>
                <w:sz w:val="12"/>
              </w:rPr>
              <w:t xml:space="preserve"> </w:t>
            </w:r>
            <w:r w:rsidRPr="002D1B05">
              <w:rPr>
                <w:rFonts w:eastAsia="Calibri"/>
                <w:sz w:val="12"/>
              </w:rPr>
              <w:t>построенных для реализации</w:t>
            </w:r>
            <w:r w:rsidRPr="002D1B05">
              <w:rPr>
                <w:rFonts w:eastAsia="Calibri"/>
                <w:spacing w:val="40"/>
                <w:sz w:val="12"/>
              </w:rPr>
              <w:t xml:space="preserve"> </w:t>
            </w:r>
            <w:r w:rsidRPr="002D1B05">
              <w:rPr>
                <w:rFonts w:eastAsia="Calibri"/>
                <w:sz w:val="12"/>
              </w:rPr>
              <w:t>мероприятий</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резервированию</w:t>
            </w:r>
            <w:r w:rsidRPr="002D1B05">
              <w:rPr>
                <w:rFonts w:eastAsia="Calibri"/>
                <w:spacing w:val="40"/>
                <w:sz w:val="12"/>
              </w:rPr>
              <w:t xml:space="preserve"> </w:t>
            </w:r>
            <w:r w:rsidRPr="002D1B05">
              <w:rPr>
                <w:rFonts w:eastAsia="Calibri"/>
                <w:sz w:val="12"/>
              </w:rPr>
              <w:t>систем</w:t>
            </w:r>
            <w:r w:rsidRPr="002D1B05">
              <w:rPr>
                <w:rFonts w:eastAsia="Calibri"/>
                <w:spacing w:val="-8"/>
                <w:sz w:val="12"/>
              </w:rPr>
              <w:t xml:space="preserve"> </w:t>
            </w:r>
            <w:r w:rsidRPr="002D1B05">
              <w:rPr>
                <w:rFonts w:eastAsia="Calibri"/>
                <w:sz w:val="12"/>
              </w:rPr>
              <w:t>теплоснабжения</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резерв</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200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lastRenderedPageBreak/>
              <w:t>1.8</w:t>
            </w:r>
          </w:p>
        </w:tc>
        <w:tc>
          <w:tcPr>
            <w:tcW w:w="3014" w:type="dxa"/>
            <w:shd w:val="clear" w:color="auto" w:fill="auto"/>
          </w:tcPr>
          <w:p w:rsidR="00A66825" w:rsidRPr="002D1B05" w:rsidRDefault="00A66825" w:rsidP="00690CAF">
            <w:pPr>
              <w:pStyle w:val="TableParagraph"/>
              <w:spacing w:line="264" w:lineRule="auto"/>
              <w:ind w:right="37"/>
              <w:rPr>
                <w:rFonts w:eastAsia="Calibri"/>
                <w:sz w:val="12"/>
              </w:rPr>
            </w:pPr>
            <w:r w:rsidRPr="002D1B05">
              <w:rPr>
                <w:rFonts w:eastAsia="Calibri"/>
                <w:sz w:val="12"/>
              </w:rPr>
              <w:t>Иметь согласованный с органом местного</w:t>
            </w:r>
            <w:r w:rsidRPr="002D1B05">
              <w:rPr>
                <w:rFonts w:eastAsia="Calibri"/>
                <w:spacing w:val="40"/>
                <w:sz w:val="12"/>
              </w:rPr>
              <w:t xml:space="preserve"> </w:t>
            </w:r>
            <w:r w:rsidRPr="002D1B05">
              <w:rPr>
                <w:rFonts w:eastAsia="Calibri"/>
                <w:sz w:val="12"/>
              </w:rPr>
              <w:t>самоуправления</w:t>
            </w:r>
            <w:r w:rsidRPr="002D1B05">
              <w:rPr>
                <w:rFonts w:eastAsia="Calibri"/>
                <w:spacing w:val="-5"/>
                <w:sz w:val="12"/>
              </w:rPr>
              <w:t xml:space="preserve"> </w:t>
            </w:r>
            <w:r w:rsidRPr="002D1B05">
              <w:rPr>
                <w:rFonts w:eastAsia="Calibri"/>
                <w:sz w:val="12"/>
              </w:rPr>
              <w:t>порядок</w:t>
            </w:r>
            <w:r w:rsidRPr="002D1B05">
              <w:rPr>
                <w:rFonts w:eastAsia="Calibri"/>
                <w:spacing w:val="-6"/>
                <w:sz w:val="12"/>
              </w:rPr>
              <w:t xml:space="preserve"> </w:t>
            </w:r>
            <w:r w:rsidRPr="002D1B05">
              <w:rPr>
                <w:rFonts w:eastAsia="Calibri"/>
                <w:sz w:val="12"/>
              </w:rPr>
              <w:t>(план)</w:t>
            </w:r>
            <w:r w:rsidRPr="002D1B05">
              <w:rPr>
                <w:rFonts w:eastAsia="Calibri"/>
                <w:spacing w:val="-5"/>
                <w:sz w:val="12"/>
              </w:rPr>
              <w:t xml:space="preserve"> </w:t>
            </w:r>
            <w:r w:rsidRPr="002D1B05">
              <w:rPr>
                <w:rFonts w:eastAsia="Calibri"/>
                <w:sz w:val="12"/>
              </w:rPr>
              <w:t>действий</w:t>
            </w:r>
            <w:r w:rsidRPr="002D1B05">
              <w:rPr>
                <w:rFonts w:eastAsia="Calibri"/>
                <w:spacing w:val="-5"/>
                <w:sz w:val="12"/>
              </w:rPr>
              <w:t xml:space="preserve"> </w:t>
            </w:r>
            <w:r w:rsidRPr="002D1B05">
              <w:rPr>
                <w:rFonts w:eastAsia="Calibri"/>
                <w:sz w:val="12"/>
              </w:rPr>
              <w:t>по</w:t>
            </w:r>
            <w:r w:rsidRPr="002D1B05">
              <w:rPr>
                <w:rFonts w:eastAsia="Calibri"/>
                <w:spacing w:val="-4"/>
                <w:sz w:val="12"/>
              </w:rPr>
              <w:t xml:space="preserve"> </w:t>
            </w:r>
            <w:r w:rsidRPr="002D1B05">
              <w:rPr>
                <w:rFonts w:eastAsia="Calibri"/>
                <w:sz w:val="12"/>
              </w:rPr>
              <w:t>ликвидации</w:t>
            </w:r>
            <w:r w:rsidRPr="002D1B05">
              <w:rPr>
                <w:rFonts w:eastAsia="Calibri"/>
                <w:spacing w:val="40"/>
                <w:sz w:val="12"/>
              </w:rPr>
              <w:t xml:space="preserve"> </w:t>
            </w:r>
            <w:r w:rsidRPr="002D1B05">
              <w:rPr>
                <w:rFonts w:eastAsia="Calibri"/>
                <w:sz w:val="12"/>
              </w:rPr>
              <w:t>последствий аварийных ситуаций в сфере</w:t>
            </w:r>
            <w:r w:rsidRPr="002D1B05">
              <w:rPr>
                <w:rFonts w:eastAsia="Calibri"/>
                <w:spacing w:val="40"/>
                <w:sz w:val="12"/>
              </w:rPr>
              <w:t xml:space="preserve"> </w:t>
            </w:r>
            <w:r w:rsidRPr="002D1B05">
              <w:rPr>
                <w:rFonts w:eastAsia="Calibri"/>
                <w:sz w:val="12"/>
              </w:rPr>
              <w:t>теплоснабжения (пункт 9 части 4 статьи 20</w:t>
            </w:r>
            <w:r w:rsidRPr="002D1B05">
              <w:rPr>
                <w:rFonts w:eastAsia="Calibri"/>
                <w:spacing w:val="40"/>
                <w:sz w:val="12"/>
              </w:rPr>
              <w:t xml:space="preserve"> </w:t>
            </w:r>
            <w:r w:rsidRPr="002D1B05">
              <w:rPr>
                <w:rFonts w:eastAsia="Calibri"/>
                <w:sz w:val="12"/>
              </w:rPr>
              <w:t>Федерального закона о теплоснабжении)</w:t>
            </w:r>
          </w:p>
        </w:tc>
        <w:tc>
          <w:tcPr>
            <w:tcW w:w="3117" w:type="dxa"/>
            <w:shd w:val="clear" w:color="auto" w:fill="auto"/>
          </w:tcPr>
          <w:p w:rsidR="00A66825" w:rsidRPr="002D1B05" w:rsidRDefault="00A66825" w:rsidP="00690CAF">
            <w:pPr>
              <w:pStyle w:val="TableParagraph"/>
              <w:rPr>
                <w:rFonts w:eastAsia="Calibri"/>
                <w:sz w:val="12"/>
              </w:rPr>
            </w:pPr>
            <w:proofErr w:type="gramStart"/>
            <w:r w:rsidRPr="002D1B05">
              <w:rPr>
                <w:rFonts w:eastAsia="Calibri"/>
                <w:sz w:val="12"/>
              </w:rPr>
              <w:t>Утвержденный</w:t>
            </w:r>
            <w:proofErr w:type="gramEnd"/>
            <w:r w:rsidRPr="002D1B05">
              <w:rPr>
                <w:rFonts w:eastAsia="Calibri"/>
                <w:spacing w:val="-1"/>
                <w:sz w:val="12"/>
              </w:rPr>
              <w:t xml:space="preserve"> </w:t>
            </w:r>
            <w:r w:rsidRPr="002D1B05">
              <w:rPr>
                <w:rFonts w:eastAsia="Calibri"/>
                <w:sz w:val="12"/>
              </w:rPr>
              <w:t>в соответствии с</w:t>
            </w:r>
            <w:r w:rsidRPr="002D1B05">
              <w:rPr>
                <w:rFonts w:eastAsia="Calibri"/>
                <w:spacing w:val="-1"/>
                <w:sz w:val="12"/>
              </w:rPr>
              <w:t xml:space="preserve"> </w:t>
            </w:r>
            <w:r w:rsidRPr="002D1B05">
              <w:rPr>
                <w:rFonts w:eastAsia="Calibri"/>
                <w:sz w:val="12"/>
              </w:rPr>
              <w:t xml:space="preserve">требованиями </w:t>
            </w:r>
            <w:r w:rsidRPr="002D1B05">
              <w:rPr>
                <w:rFonts w:eastAsia="Calibri"/>
                <w:spacing w:val="-2"/>
                <w:sz w:val="12"/>
              </w:rPr>
              <w:t>пункта</w:t>
            </w:r>
          </w:p>
          <w:p w:rsidR="00A66825" w:rsidRPr="002D1B05" w:rsidRDefault="00A66825" w:rsidP="00690CAF">
            <w:pPr>
              <w:pStyle w:val="TableParagraph"/>
              <w:spacing w:before="13" w:line="264" w:lineRule="auto"/>
              <w:ind w:right="76"/>
              <w:rPr>
                <w:rFonts w:eastAsia="Calibri"/>
                <w:sz w:val="12"/>
              </w:rPr>
            </w:pPr>
            <w:proofErr w:type="gramStart"/>
            <w:r w:rsidRPr="002D1B05">
              <w:rPr>
                <w:rFonts w:eastAsia="Calibri"/>
                <w:sz w:val="12"/>
              </w:rPr>
              <w:t>15.4.3 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w:t>
            </w:r>
            <w:r w:rsidRPr="002D1B05">
              <w:rPr>
                <w:rFonts w:eastAsia="Calibri"/>
                <w:spacing w:val="-4"/>
                <w:sz w:val="12"/>
              </w:rPr>
              <w:t xml:space="preserve"> </w:t>
            </w:r>
            <w:r w:rsidRPr="002D1B05">
              <w:rPr>
                <w:rFonts w:eastAsia="Calibri"/>
                <w:sz w:val="12"/>
              </w:rPr>
              <w:t>и</w:t>
            </w:r>
            <w:r w:rsidRPr="002D1B05">
              <w:rPr>
                <w:rFonts w:eastAsia="Calibri"/>
                <w:spacing w:val="-3"/>
                <w:sz w:val="12"/>
              </w:rPr>
              <w:t xml:space="preserve"> </w:t>
            </w:r>
            <w:r w:rsidRPr="002D1B05">
              <w:rPr>
                <w:rFonts w:eastAsia="Calibri"/>
                <w:sz w:val="12"/>
              </w:rPr>
              <w:t>(или)</w:t>
            </w:r>
            <w:r w:rsidRPr="002D1B05">
              <w:rPr>
                <w:rFonts w:eastAsia="Calibri"/>
                <w:spacing w:val="-3"/>
                <w:sz w:val="12"/>
              </w:rPr>
              <w:t xml:space="preserve"> </w:t>
            </w:r>
            <w:r w:rsidRPr="002D1B05">
              <w:rPr>
                <w:rFonts w:eastAsia="Calibri"/>
                <w:sz w:val="12"/>
              </w:rPr>
              <w:t>Положения</w:t>
            </w:r>
            <w:r w:rsidRPr="002D1B05">
              <w:rPr>
                <w:rFonts w:eastAsia="Calibri"/>
                <w:spacing w:val="-3"/>
                <w:sz w:val="12"/>
              </w:rPr>
              <w:t xml:space="preserve"> </w:t>
            </w:r>
            <w:r w:rsidRPr="002D1B05">
              <w:rPr>
                <w:rFonts w:eastAsia="Calibri"/>
                <w:sz w:val="12"/>
              </w:rPr>
              <w:t>о</w:t>
            </w:r>
            <w:r w:rsidRPr="002D1B05">
              <w:rPr>
                <w:rFonts w:eastAsia="Calibri"/>
                <w:spacing w:val="-1"/>
                <w:sz w:val="12"/>
              </w:rPr>
              <w:t xml:space="preserve"> </w:t>
            </w:r>
            <w:r w:rsidRPr="002D1B05">
              <w:rPr>
                <w:rFonts w:eastAsia="Calibri"/>
                <w:sz w:val="12"/>
              </w:rPr>
              <w:t>разработке</w:t>
            </w:r>
            <w:r w:rsidRPr="002D1B05">
              <w:rPr>
                <w:rFonts w:eastAsia="Calibri"/>
                <w:spacing w:val="-4"/>
                <w:sz w:val="12"/>
              </w:rPr>
              <w:t xml:space="preserve"> </w:t>
            </w:r>
            <w:r w:rsidRPr="002D1B05">
              <w:rPr>
                <w:rFonts w:eastAsia="Calibri"/>
                <w:sz w:val="12"/>
              </w:rPr>
              <w:t>планов</w:t>
            </w:r>
            <w:r w:rsidRPr="002D1B05">
              <w:rPr>
                <w:rFonts w:eastAsia="Calibri"/>
                <w:spacing w:val="40"/>
                <w:sz w:val="12"/>
              </w:rPr>
              <w:t xml:space="preserve"> </w:t>
            </w:r>
            <w:r w:rsidRPr="002D1B05">
              <w:rPr>
                <w:rFonts w:eastAsia="Calibri"/>
                <w:sz w:val="12"/>
              </w:rPr>
              <w:t>мероприятий по локализации и ликвидации последствий</w:t>
            </w:r>
            <w:r w:rsidRPr="002D1B05">
              <w:rPr>
                <w:rFonts w:eastAsia="Calibri"/>
                <w:spacing w:val="40"/>
                <w:sz w:val="12"/>
              </w:rPr>
              <w:t xml:space="preserve"> </w:t>
            </w:r>
            <w:r w:rsidRPr="002D1B05">
              <w:rPr>
                <w:rFonts w:eastAsia="Calibri"/>
                <w:sz w:val="12"/>
              </w:rPr>
              <w:t>аварий на опасных производственных объектах,</w:t>
            </w:r>
            <w:r w:rsidRPr="002D1B05">
              <w:rPr>
                <w:rFonts w:eastAsia="Calibri"/>
                <w:spacing w:val="40"/>
                <w:sz w:val="12"/>
              </w:rPr>
              <w:t xml:space="preserve"> </w:t>
            </w:r>
            <w:r w:rsidRPr="002D1B05">
              <w:rPr>
                <w:rFonts w:eastAsia="Calibri"/>
                <w:sz w:val="12"/>
              </w:rPr>
              <w:t>утвержденного постановлением Правительства</w:t>
            </w:r>
            <w:r w:rsidRPr="002D1B05">
              <w:rPr>
                <w:rFonts w:eastAsia="Calibri"/>
                <w:spacing w:val="40"/>
                <w:sz w:val="12"/>
              </w:rPr>
              <w:t xml:space="preserve"> </w:t>
            </w:r>
            <w:r w:rsidRPr="002D1B05">
              <w:rPr>
                <w:rFonts w:eastAsia="Calibri"/>
                <w:sz w:val="12"/>
              </w:rPr>
              <w:t>Российской Федерации от 15 сентября 2020 г. № 1437 ,</w:t>
            </w:r>
            <w:r w:rsidRPr="002D1B05">
              <w:rPr>
                <w:rFonts w:eastAsia="Calibri"/>
                <w:spacing w:val="40"/>
                <w:sz w:val="12"/>
              </w:rPr>
              <w:t xml:space="preserve"> </w:t>
            </w:r>
            <w:r w:rsidRPr="002D1B05">
              <w:rPr>
                <w:rFonts w:eastAsia="Calibri"/>
                <w:sz w:val="12"/>
              </w:rPr>
              <w:t>порядок (план) действий по ликвидации последствий</w:t>
            </w:r>
            <w:r w:rsidRPr="002D1B05">
              <w:rPr>
                <w:rFonts w:eastAsia="Calibri"/>
                <w:spacing w:val="40"/>
                <w:sz w:val="12"/>
              </w:rPr>
              <w:t xml:space="preserve"> </w:t>
            </w:r>
            <w:r w:rsidRPr="002D1B05">
              <w:rPr>
                <w:rFonts w:eastAsia="Calibri"/>
                <w:sz w:val="12"/>
              </w:rPr>
              <w:t>аварийных ситуаций в сфере теплоснабжения или</w:t>
            </w:r>
            <w:r w:rsidRPr="002D1B05">
              <w:rPr>
                <w:rFonts w:eastAsia="Calibri"/>
                <w:spacing w:val="40"/>
                <w:sz w:val="12"/>
              </w:rPr>
              <w:t xml:space="preserve"> </w:t>
            </w:r>
            <w:r w:rsidRPr="002D1B05">
              <w:rPr>
                <w:rFonts w:eastAsia="Calibri"/>
                <w:sz w:val="12"/>
              </w:rPr>
              <w:t>предусмотренные пунктом 386 Правил промышленной</w:t>
            </w:r>
            <w:r w:rsidRPr="002D1B05">
              <w:rPr>
                <w:rFonts w:eastAsia="Calibri"/>
                <w:spacing w:val="40"/>
                <w:sz w:val="12"/>
              </w:rPr>
              <w:t xml:space="preserve"> </w:t>
            </w:r>
            <w:r w:rsidRPr="002D1B05">
              <w:rPr>
                <w:rFonts w:eastAsia="Calibri"/>
                <w:sz w:val="12"/>
              </w:rPr>
              <w:t>безопасности, инструкции, устанавливающие действия</w:t>
            </w:r>
            <w:r w:rsidRPr="002D1B05">
              <w:rPr>
                <w:rFonts w:eastAsia="Calibri"/>
                <w:spacing w:val="40"/>
                <w:sz w:val="12"/>
              </w:rPr>
              <w:t xml:space="preserve"> </w:t>
            </w:r>
            <w:r w:rsidRPr="002D1B05">
              <w:rPr>
                <w:rFonts w:eastAsia="Calibri"/>
                <w:sz w:val="12"/>
              </w:rPr>
              <w:t>работников в аварийных ситуациях (в</w:t>
            </w:r>
            <w:proofErr w:type="gramEnd"/>
            <w:r w:rsidRPr="002D1B05">
              <w:rPr>
                <w:rFonts w:eastAsia="Calibri"/>
                <w:sz w:val="12"/>
              </w:rPr>
              <w:t xml:space="preserve"> том числе при</w:t>
            </w:r>
            <w:r w:rsidRPr="002D1B05">
              <w:rPr>
                <w:rFonts w:eastAsia="Calibri"/>
                <w:spacing w:val="40"/>
                <w:sz w:val="12"/>
              </w:rPr>
              <w:t xml:space="preserve"> </w:t>
            </w:r>
            <w:r w:rsidRPr="002D1B05">
              <w:rPr>
                <w:rFonts w:eastAsia="Calibri"/>
                <w:spacing w:val="-2"/>
                <w:sz w:val="12"/>
              </w:rPr>
              <w:t>аварии)</w:t>
            </w:r>
          </w:p>
        </w:tc>
        <w:tc>
          <w:tcPr>
            <w:tcW w:w="1812" w:type="dxa"/>
            <w:shd w:val="clear" w:color="auto" w:fill="auto"/>
          </w:tcPr>
          <w:p w:rsidR="00A66825" w:rsidRPr="002D1B05" w:rsidRDefault="00A66825" w:rsidP="00690CAF">
            <w:pPr>
              <w:pStyle w:val="TableParagraph"/>
              <w:spacing w:line="264" w:lineRule="auto"/>
              <w:ind w:left="26" w:right="39"/>
              <w:rPr>
                <w:rFonts w:eastAsia="Calibri"/>
                <w:sz w:val="12"/>
              </w:rPr>
            </w:pPr>
            <w:r w:rsidRPr="002D1B05">
              <w:rPr>
                <w:rFonts w:eastAsia="Calibri"/>
                <w:sz w:val="12"/>
              </w:rPr>
              <w:t>Показатель наличия порядка</w:t>
            </w:r>
            <w:r w:rsidRPr="002D1B05">
              <w:rPr>
                <w:rFonts w:eastAsia="Calibri"/>
                <w:spacing w:val="40"/>
                <w:sz w:val="12"/>
              </w:rPr>
              <w:t xml:space="preserve"> </w:t>
            </w:r>
            <w:r w:rsidRPr="002D1B05">
              <w:rPr>
                <w:rFonts w:eastAsia="Calibri"/>
                <w:sz w:val="12"/>
              </w:rPr>
              <w:t>(плана) действий по ликвидации</w:t>
            </w:r>
            <w:r w:rsidRPr="002D1B05">
              <w:rPr>
                <w:rFonts w:eastAsia="Calibri"/>
                <w:spacing w:val="40"/>
                <w:sz w:val="12"/>
              </w:rPr>
              <w:t xml:space="preserve"> </w:t>
            </w:r>
            <w:r w:rsidRPr="002D1B05">
              <w:rPr>
                <w:rFonts w:eastAsia="Calibri"/>
                <w:sz w:val="12"/>
              </w:rPr>
              <w:t>последствий</w:t>
            </w:r>
            <w:r w:rsidRPr="002D1B05">
              <w:rPr>
                <w:rFonts w:eastAsia="Calibri"/>
                <w:spacing w:val="-8"/>
                <w:sz w:val="12"/>
              </w:rPr>
              <w:t xml:space="preserve"> </w:t>
            </w:r>
            <w:r w:rsidRPr="002D1B05">
              <w:rPr>
                <w:rFonts w:eastAsia="Calibri"/>
                <w:sz w:val="12"/>
              </w:rPr>
              <w:t>аварийных</w:t>
            </w:r>
            <w:r w:rsidRPr="002D1B05">
              <w:rPr>
                <w:rFonts w:eastAsia="Calibri"/>
                <w:spacing w:val="-7"/>
                <w:sz w:val="12"/>
              </w:rPr>
              <w:t xml:space="preserve"> </w:t>
            </w:r>
            <w:r w:rsidRPr="002D1B05">
              <w:rPr>
                <w:rFonts w:eastAsia="Calibri"/>
                <w:sz w:val="12"/>
              </w:rPr>
              <w:t>ситуаций</w:t>
            </w:r>
            <w:r w:rsidRPr="002D1B05">
              <w:rPr>
                <w:rFonts w:eastAsia="Calibri"/>
                <w:spacing w:val="40"/>
                <w:sz w:val="12"/>
              </w:rPr>
              <w:t xml:space="preserve"> </w:t>
            </w:r>
            <w:r w:rsidRPr="002D1B05">
              <w:rPr>
                <w:rFonts w:eastAsia="Calibri"/>
                <w:sz w:val="12"/>
              </w:rPr>
              <w:t>в сфере теплоснабжения</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порядок</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3679"/>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2</w:t>
            </w:r>
          </w:p>
        </w:tc>
        <w:tc>
          <w:tcPr>
            <w:tcW w:w="3014" w:type="dxa"/>
            <w:shd w:val="clear" w:color="auto" w:fill="auto"/>
          </w:tcPr>
          <w:p w:rsidR="00A66825" w:rsidRPr="002D1B05" w:rsidRDefault="00A66825" w:rsidP="00690CAF">
            <w:pPr>
              <w:pStyle w:val="TableParagraph"/>
              <w:spacing w:line="264" w:lineRule="auto"/>
              <w:ind w:right="43"/>
              <w:rPr>
                <w:rFonts w:eastAsia="Calibri"/>
                <w:sz w:val="12"/>
              </w:rPr>
            </w:pPr>
            <w:proofErr w:type="gramStart"/>
            <w:r w:rsidRPr="002D1B05">
              <w:rPr>
                <w:rFonts w:eastAsia="Calibri"/>
                <w:sz w:val="12"/>
              </w:rPr>
              <w:t>Обеспечить выполнение в установленные сроки</w:t>
            </w:r>
            <w:r w:rsidRPr="002D1B05">
              <w:rPr>
                <w:rFonts w:eastAsia="Calibri"/>
                <w:spacing w:val="40"/>
                <w:sz w:val="12"/>
              </w:rPr>
              <w:t xml:space="preserve"> </w:t>
            </w:r>
            <w:r w:rsidRPr="002D1B05">
              <w:rPr>
                <w:rFonts w:eastAsia="Calibri"/>
                <w:sz w:val="12"/>
              </w:rPr>
              <w:t>предписаний, влияющих на надежность работы в</w:t>
            </w:r>
            <w:r w:rsidRPr="002D1B05">
              <w:rPr>
                <w:rFonts w:eastAsia="Calibri"/>
                <w:spacing w:val="40"/>
                <w:sz w:val="12"/>
              </w:rPr>
              <w:t xml:space="preserve"> </w:t>
            </w:r>
            <w:r w:rsidRPr="002D1B05">
              <w:rPr>
                <w:rFonts w:eastAsia="Calibri"/>
                <w:sz w:val="12"/>
              </w:rPr>
              <w:t>отопительный период, выданных федеральным органом</w:t>
            </w:r>
            <w:r w:rsidRPr="002D1B05">
              <w:rPr>
                <w:rFonts w:eastAsia="Calibri"/>
                <w:spacing w:val="40"/>
                <w:sz w:val="12"/>
              </w:rPr>
              <w:t xml:space="preserve"> </w:t>
            </w:r>
            <w:r w:rsidRPr="002D1B05">
              <w:rPr>
                <w:rFonts w:eastAsia="Calibri"/>
                <w:sz w:val="12"/>
              </w:rPr>
              <w:t>исполнительной власти государственного</w:t>
            </w:r>
            <w:r w:rsidRPr="002D1B05">
              <w:rPr>
                <w:rFonts w:eastAsia="Calibri"/>
                <w:spacing w:val="40"/>
                <w:sz w:val="12"/>
              </w:rPr>
              <w:t xml:space="preserve"> </w:t>
            </w:r>
            <w:r w:rsidRPr="002D1B05">
              <w:rPr>
                <w:rFonts w:eastAsia="Calibri"/>
                <w:sz w:val="12"/>
              </w:rPr>
              <w:t>энергетического надзора, федерального</w:t>
            </w:r>
            <w:r w:rsidRPr="002D1B05">
              <w:rPr>
                <w:rFonts w:eastAsia="Calibri"/>
                <w:spacing w:val="40"/>
                <w:sz w:val="12"/>
              </w:rPr>
              <w:t xml:space="preserve"> </w:t>
            </w:r>
            <w:r w:rsidRPr="002D1B05">
              <w:rPr>
                <w:rFonts w:eastAsia="Calibri"/>
                <w:sz w:val="12"/>
              </w:rPr>
              <w:t>государственного надзора в области промышленной</w:t>
            </w:r>
            <w:r w:rsidRPr="002D1B05">
              <w:rPr>
                <w:rFonts w:eastAsia="Calibri"/>
                <w:spacing w:val="40"/>
                <w:sz w:val="12"/>
              </w:rPr>
              <w:t xml:space="preserve"> </w:t>
            </w:r>
            <w:r w:rsidRPr="002D1B05">
              <w:rPr>
                <w:rFonts w:eastAsia="Calibri"/>
                <w:sz w:val="12"/>
              </w:rPr>
              <w:t>безопасности, федеральными органами исполнительной</w:t>
            </w:r>
            <w:r w:rsidRPr="002D1B05">
              <w:rPr>
                <w:rFonts w:eastAsia="Calibri"/>
                <w:spacing w:val="40"/>
                <w:sz w:val="12"/>
              </w:rPr>
              <w:t xml:space="preserve"> </w:t>
            </w:r>
            <w:r w:rsidRPr="002D1B05">
              <w:rPr>
                <w:rFonts w:eastAsia="Calibri"/>
                <w:sz w:val="12"/>
              </w:rPr>
              <w:t>власти в сфере обороны, обеспечения безопасности,</w:t>
            </w:r>
            <w:r w:rsidRPr="002D1B05">
              <w:rPr>
                <w:rFonts w:eastAsia="Calibri"/>
                <w:spacing w:val="40"/>
                <w:sz w:val="12"/>
              </w:rPr>
              <w:t xml:space="preserve"> </w:t>
            </w:r>
            <w:r w:rsidRPr="002D1B05">
              <w:rPr>
                <w:rFonts w:eastAsia="Calibri"/>
                <w:sz w:val="12"/>
              </w:rPr>
              <w:t>государственной охраны, внешней разведки,</w:t>
            </w:r>
            <w:r w:rsidRPr="002D1B05">
              <w:rPr>
                <w:rFonts w:eastAsia="Calibri"/>
                <w:spacing w:val="40"/>
                <w:sz w:val="12"/>
              </w:rPr>
              <w:t xml:space="preserve"> </w:t>
            </w:r>
            <w:r w:rsidRPr="002D1B05">
              <w:rPr>
                <w:rFonts w:eastAsia="Calibri"/>
                <w:sz w:val="12"/>
              </w:rPr>
              <w:t>мобилизационной подготовки и мобилизации,</w:t>
            </w:r>
            <w:r w:rsidRPr="002D1B05">
              <w:rPr>
                <w:rFonts w:eastAsia="Calibri"/>
                <w:spacing w:val="40"/>
                <w:sz w:val="12"/>
              </w:rPr>
              <w:t xml:space="preserve"> </w:t>
            </w:r>
            <w:r w:rsidRPr="002D1B05">
              <w:rPr>
                <w:rFonts w:eastAsia="Calibri"/>
                <w:sz w:val="12"/>
              </w:rPr>
              <w:t>исполнения</w:t>
            </w:r>
            <w:r w:rsidRPr="002D1B05">
              <w:rPr>
                <w:rFonts w:eastAsia="Calibri"/>
                <w:spacing w:val="-2"/>
                <w:sz w:val="12"/>
              </w:rPr>
              <w:t xml:space="preserve"> </w:t>
            </w:r>
            <w:r w:rsidRPr="002D1B05">
              <w:rPr>
                <w:rFonts w:eastAsia="Calibri"/>
                <w:sz w:val="12"/>
              </w:rPr>
              <w:t>наказаний</w:t>
            </w:r>
            <w:r w:rsidRPr="002D1B05">
              <w:rPr>
                <w:rFonts w:eastAsia="Calibri"/>
                <w:spacing w:val="-2"/>
                <w:sz w:val="12"/>
              </w:rPr>
              <w:t xml:space="preserve"> </w:t>
            </w:r>
            <w:r w:rsidRPr="002D1B05">
              <w:rPr>
                <w:rFonts w:eastAsia="Calibri"/>
                <w:sz w:val="12"/>
              </w:rPr>
              <w:t>(их</w:t>
            </w:r>
            <w:r w:rsidRPr="002D1B05">
              <w:rPr>
                <w:rFonts w:eastAsia="Calibri"/>
                <w:spacing w:val="-4"/>
                <w:sz w:val="12"/>
              </w:rPr>
              <w:t xml:space="preserve"> </w:t>
            </w:r>
            <w:r w:rsidRPr="002D1B05">
              <w:rPr>
                <w:rFonts w:eastAsia="Calibri"/>
                <w:sz w:val="12"/>
              </w:rPr>
              <w:t>подразделениями)</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случаях,</w:t>
            </w:r>
            <w:r w:rsidRPr="002D1B05">
              <w:rPr>
                <w:rFonts w:eastAsia="Calibri"/>
                <w:spacing w:val="40"/>
                <w:sz w:val="12"/>
              </w:rPr>
              <w:t xml:space="preserve"> </w:t>
            </w:r>
            <w:r w:rsidRPr="002D1B05">
              <w:rPr>
                <w:rFonts w:eastAsia="Calibri"/>
                <w:sz w:val="12"/>
              </w:rPr>
              <w:t>предусмотренных пунктом 2 части 1 статьи 41</w:t>
            </w:r>
            <w:r w:rsidRPr="002D1B05">
              <w:rPr>
                <w:rFonts w:eastAsia="Calibri"/>
                <w:spacing w:val="40"/>
                <w:sz w:val="12"/>
              </w:rPr>
              <w:t xml:space="preserve"> </w:t>
            </w:r>
            <w:r w:rsidRPr="002D1B05">
              <w:rPr>
                <w:rFonts w:eastAsia="Calibri"/>
                <w:sz w:val="12"/>
              </w:rPr>
              <w:t>Федерального закона</w:t>
            </w:r>
            <w:proofErr w:type="gramEnd"/>
            <w:r w:rsidRPr="002D1B05">
              <w:rPr>
                <w:rFonts w:eastAsia="Calibri"/>
                <w:sz w:val="12"/>
              </w:rPr>
              <w:t xml:space="preserve"> о теплоснабжении и абзацем</w:t>
            </w:r>
            <w:r w:rsidRPr="002D1B05">
              <w:rPr>
                <w:rFonts w:eastAsia="Calibri"/>
                <w:spacing w:val="40"/>
                <w:sz w:val="12"/>
              </w:rPr>
              <w:t xml:space="preserve"> </w:t>
            </w:r>
            <w:r w:rsidRPr="002D1B05">
              <w:rPr>
                <w:rFonts w:eastAsia="Calibri"/>
                <w:sz w:val="12"/>
              </w:rPr>
              <w:t>вторым пункта 2 статьи 5 Федерального закона о</w:t>
            </w:r>
            <w:r w:rsidRPr="002D1B05">
              <w:rPr>
                <w:rFonts w:eastAsia="Calibri"/>
                <w:spacing w:val="40"/>
                <w:sz w:val="12"/>
              </w:rPr>
              <w:t xml:space="preserve"> </w:t>
            </w:r>
            <w:r w:rsidRPr="002D1B05">
              <w:rPr>
                <w:rFonts w:eastAsia="Calibri"/>
                <w:sz w:val="12"/>
              </w:rPr>
              <w:t>промышленной</w:t>
            </w:r>
            <w:r w:rsidRPr="002D1B05">
              <w:rPr>
                <w:rFonts w:eastAsia="Calibri"/>
                <w:spacing w:val="-7"/>
                <w:sz w:val="12"/>
              </w:rPr>
              <w:t xml:space="preserve"> </w:t>
            </w:r>
            <w:r w:rsidRPr="002D1B05">
              <w:rPr>
                <w:rFonts w:eastAsia="Calibri"/>
                <w:sz w:val="12"/>
              </w:rPr>
              <w:t>безопасности,</w:t>
            </w:r>
            <w:r w:rsidRPr="002D1B05">
              <w:rPr>
                <w:rFonts w:eastAsia="Calibri"/>
                <w:spacing w:val="-6"/>
                <w:sz w:val="12"/>
              </w:rPr>
              <w:t xml:space="preserve"> </w:t>
            </w:r>
            <w:r w:rsidRPr="002D1B05">
              <w:rPr>
                <w:rFonts w:eastAsia="Calibri"/>
                <w:sz w:val="12"/>
              </w:rPr>
              <w:t>об</w:t>
            </w:r>
            <w:r w:rsidRPr="002D1B05">
              <w:rPr>
                <w:rFonts w:eastAsia="Calibri"/>
                <w:spacing w:val="-7"/>
                <w:sz w:val="12"/>
              </w:rPr>
              <w:t xml:space="preserve"> </w:t>
            </w:r>
            <w:r w:rsidRPr="002D1B05">
              <w:rPr>
                <w:rFonts w:eastAsia="Calibri"/>
                <w:sz w:val="12"/>
              </w:rPr>
              <w:t>устранении</w:t>
            </w:r>
            <w:r w:rsidRPr="002D1B05">
              <w:rPr>
                <w:rFonts w:eastAsia="Calibri"/>
                <w:spacing w:val="-7"/>
                <w:sz w:val="12"/>
              </w:rPr>
              <w:t xml:space="preserve"> </w:t>
            </w:r>
            <w:r w:rsidRPr="002D1B05">
              <w:rPr>
                <w:rFonts w:eastAsia="Calibri"/>
                <w:sz w:val="12"/>
              </w:rPr>
              <w:t>нарушений</w:t>
            </w:r>
            <w:r w:rsidRPr="002D1B05">
              <w:rPr>
                <w:rFonts w:eastAsia="Calibri"/>
                <w:spacing w:val="40"/>
                <w:sz w:val="12"/>
              </w:rPr>
              <w:t xml:space="preserve"> </w:t>
            </w:r>
            <w:r w:rsidRPr="002D1B05">
              <w:rPr>
                <w:rFonts w:eastAsia="Calibri"/>
                <w:sz w:val="12"/>
              </w:rPr>
              <w:t>требований пунктов 2.3.14, 2.3.15, 2.8.1, 3.3.4 – 3.3.8,</w:t>
            </w:r>
          </w:p>
          <w:p w:rsidR="00A66825" w:rsidRPr="002D1B05" w:rsidRDefault="00A66825" w:rsidP="00690CAF">
            <w:pPr>
              <w:pStyle w:val="TableParagraph"/>
              <w:spacing w:before="0" w:line="129" w:lineRule="exact"/>
              <w:rPr>
                <w:rFonts w:eastAsia="Calibri"/>
                <w:sz w:val="12"/>
              </w:rPr>
            </w:pPr>
            <w:r w:rsidRPr="002D1B05">
              <w:rPr>
                <w:rFonts w:eastAsia="Calibri"/>
                <w:sz w:val="12"/>
              </w:rPr>
              <w:t>4.1.1,</w:t>
            </w:r>
            <w:r w:rsidRPr="002D1B05">
              <w:rPr>
                <w:rFonts w:eastAsia="Calibri"/>
                <w:spacing w:val="2"/>
                <w:sz w:val="12"/>
              </w:rPr>
              <w:t xml:space="preserve"> </w:t>
            </w:r>
            <w:r w:rsidRPr="002D1B05">
              <w:rPr>
                <w:rFonts w:eastAsia="Calibri"/>
                <w:sz w:val="12"/>
              </w:rPr>
              <w:t>5.3.6,</w:t>
            </w:r>
            <w:r w:rsidRPr="002D1B05">
              <w:rPr>
                <w:rFonts w:eastAsia="Calibri"/>
                <w:spacing w:val="4"/>
                <w:sz w:val="12"/>
              </w:rPr>
              <w:t xml:space="preserve"> </w:t>
            </w:r>
            <w:r w:rsidRPr="002D1B05">
              <w:rPr>
                <w:rFonts w:eastAsia="Calibri"/>
                <w:sz w:val="12"/>
              </w:rPr>
              <w:t>5.3.26,</w:t>
            </w:r>
            <w:r w:rsidRPr="002D1B05">
              <w:rPr>
                <w:rFonts w:eastAsia="Calibri"/>
                <w:spacing w:val="4"/>
                <w:sz w:val="12"/>
              </w:rPr>
              <w:t xml:space="preserve"> </w:t>
            </w:r>
            <w:r w:rsidRPr="002D1B05">
              <w:rPr>
                <w:rFonts w:eastAsia="Calibri"/>
                <w:sz w:val="12"/>
              </w:rPr>
              <w:t>5.3.31,</w:t>
            </w:r>
            <w:r w:rsidRPr="002D1B05">
              <w:rPr>
                <w:rFonts w:eastAsia="Calibri"/>
                <w:spacing w:val="4"/>
                <w:sz w:val="12"/>
              </w:rPr>
              <w:t xml:space="preserve"> </w:t>
            </w:r>
            <w:r w:rsidRPr="002D1B05">
              <w:rPr>
                <w:rFonts w:eastAsia="Calibri"/>
                <w:sz w:val="12"/>
              </w:rPr>
              <w:t>5.3.32,</w:t>
            </w:r>
            <w:r w:rsidRPr="002D1B05">
              <w:rPr>
                <w:rFonts w:eastAsia="Calibri"/>
                <w:spacing w:val="4"/>
                <w:sz w:val="12"/>
              </w:rPr>
              <w:t xml:space="preserve"> </w:t>
            </w:r>
            <w:r w:rsidRPr="002D1B05">
              <w:rPr>
                <w:rFonts w:eastAsia="Calibri"/>
                <w:sz w:val="12"/>
              </w:rPr>
              <w:t>5.3.52,</w:t>
            </w:r>
            <w:r w:rsidRPr="002D1B05">
              <w:rPr>
                <w:rFonts w:eastAsia="Calibri"/>
                <w:spacing w:val="4"/>
                <w:sz w:val="12"/>
              </w:rPr>
              <w:t xml:space="preserve"> </w:t>
            </w:r>
            <w:r w:rsidRPr="002D1B05">
              <w:rPr>
                <w:rFonts w:eastAsia="Calibri"/>
                <w:sz w:val="12"/>
              </w:rPr>
              <w:t>6.2.16,</w:t>
            </w:r>
            <w:r w:rsidRPr="002D1B05">
              <w:rPr>
                <w:rFonts w:eastAsia="Calibri"/>
                <w:spacing w:val="4"/>
                <w:sz w:val="12"/>
              </w:rPr>
              <w:t xml:space="preserve"> </w:t>
            </w:r>
            <w:r w:rsidRPr="002D1B05">
              <w:rPr>
                <w:rFonts w:eastAsia="Calibri"/>
                <w:spacing w:val="-2"/>
                <w:sz w:val="12"/>
              </w:rPr>
              <w:t>6.2.26,</w:t>
            </w:r>
          </w:p>
          <w:p w:rsidR="00A66825" w:rsidRPr="002D1B05" w:rsidRDefault="00A66825" w:rsidP="00690CAF">
            <w:pPr>
              <w:pStyle w:val="TableParagraph"/>
              <w:spacing w:before="13"/>
              <w:rPr>
                <w:rFonts w:eastAsia="Calibri"/>
                <w:sz w:val="12"/>
              </w:rPr>
            </w:pPr>
            <w:r w:rsidRPr="002D1B05">
              <w:rPr>
                <w:rFonts w:eastAsia="Calibri"/>
                <w:sz w:val="12"/>
              </w:rPr>
              <w:t>6.2.32,</w:t>
            </w:r>
            <w:r w:rsidRPr="002D1B05">
              <w:rPr>
                <w:rFonts w:eastAsia="Calibri"/>
                <w:spacing w:val="1"/>
                <w:sz w:val="12"/>
              </w:rPr>
              <w:t xml:space="preserve"> </w:t>
            </w:r>
            <w:r w:rsidRPr="002D1B05">
              <w:rPr>
                <w:rFonts w:eastAsia="Calibri"/>
                <w:sz w:val="12"/>
              </w:rPr>
              <w:t>6.2.48,</w:t>
            </w:r>
            <w:r w:rsidRPr="002D1B05">
              <w:rPr>
                <w:rFonts w:eastAsia="Calibri"/>
                <w:spacing w:val="4"/>
                <w:sz w:val="12"/>
              </w:rPr>
              <w:t xml:space="preserve"> </w:t>
            </w:r>
            <w:r w:rsidRPr="002D1B05">
              <w:rPr>
                <w:rFonts w:eastAsia="Calibri"/>
                <w:sz w:val="12"/>
              </w:rPr>
              <w:t>6.2.52,</w:t>
            </w:r>
            <w:r w:rsidRPr="002D1B05">
              <w:rPr>
                <w:rFonts w:eastAsia="Calibri"/>
                <w:spacing w:val="4"/>
                <w:sz w:val="12"/>
              </w:rPr>
              <w:t xml:space="preserve"> </w:t>
            </w:r>
            <w:r w:rsidRPr="002D1B05">
              <w:rPr>
                <w:rFonts w:eastAsia="Calibri"/>
                <w:sz w:val="12"/>
              </w:rPr>
              <w:t>6.2.60,</w:t>
            </w:r>
            <w:r w:rsidRPr="002D1B05">
              <w:rPr>
                <w:rFonts w:eastAsia="Calibri"/>
                <w:spacing w:val="4"/>
                <w:sz w:val="12"/>
              </w:rPr>
              <w:t xml:space="preserve"> </w:t>
            </w:r>
            <w:r w:rsidRPr="002D1B05">
              <w:rPr>
                <w:rFonts w:eastAsia="Calibri"/>
                <w:sz w:val="12"/>
              </w:rPr>
              <w:t>6.2.62,</w:t>
            </w:r>
            <w:r w:rsidRPr="002D1B05">
              <w:rPr>
                <w:rFonts w:eastAsia="Calibri"/>
                <w:spacing w:val="3"/>
                <w:sz w:val="12"/>
              </w:rPr>
              <w:t xml:space="preserve"> </w:t>
            </w:r>
            <w:r w:rsidRPr="002D1B05">
              <w:rPr>
                <w:rFonts w:eastAsia="Calibri"/>
                <w:sz w:val="12"/>
              </w:rPr>
              <w:t>8.2.1</w:t>
            </w:r>
            <w:r w:rsidRPr="002D1B05">
              <w:rPr>
                <w:rFonts w:eastAsia="Calibri"/>
                <w:spacing w:val="3"/>
                <w:sz w:val="12"/>
              </w:rPr>
              <w:t xml:space="preserve"> </w:t>
            </w:r>
            <w:r w:rsidRPr="002D1B05">
              <w:rPr>
                <w:rFonts w:eastAsia="Calibri"/>
                <w:sz w:val="12"/>
              </w:rPr>
              <w:t>–</w:t>
            </w:r>
            <w:r w:rsidRPr="002D1B05">
              <w:rPr>
                <w:rFonts w:eastAsia="Calibri"/>
                <w:spacing w:val="3"/>
                <w:sz w:val="12"/>
              </w:rPr>
              <w:t xml:space="preserve"> </w:t>
            </w:r>
            <w:r w:rsidRPr="002D1B05">
              <w:rPr>
                <w:rFonts w:eastAsia="Calibri"/>
                <w:sz w:val="12"/>
              </w:rPr>
              <w:t>8.2.5,</w:t>
            </w:r>
            <w:r w:rsidRPr="002D1B05">
              <w:rPr>
                <w:rFonts w:eastAsia="Calibri"/>
                <w:spacing w:val="4"/>
                <w:sz w:val="12"/>
              </w:rPr>
              <w:t xml:space="preserve"> </w:t>
            </w:r>
            <w:r w:rsidRPr="002D1B05">
              <w:rPr>
                <w:rFonts w:eastAsia="Calibri"/>
                <w:spacing w:val="-2"/>
                <w:sz w:val="12"/>
              </w:rPr>
              <w:t>8.2.12,</w:t>
            </w:r>
          </w:p>
          <w:p w:rsidR="00A66825" w:rsidRPr="002D1B05" w:rsidRDefault="00A66825" w:rsidP="00690CAF">
            <w:pPr>
              <w:pStyle w:val="TableParagraph"/>
              <w:spacing w:before="13"/>
              <w:rPr>
                <w:rFonts w:eastAsia="Calibri"/>
                <w:sz w:val="12"/>
              </w:rPr>
            </w:pPr>
            <w:r w:rsidRPr="002D1B05">
              <w:rPr>
                <w:rFonts w:eastAsia="Calibri"/>
                <w:sz w:val="12"/>
              </w:rPr>
              <w:t>8.2.13,</w:t>
            </w:r>
            <w:r w:rsidRPr="002D1B05">
              <w:rPr>
                <w:rFonts w:eastAsia="Calibri"/>
                <w:spacing w:val="1"/>
                <w:sz w:val="12"/>
              </w:rPr>
              <w:t xml:space="preserve"> </w:t>
            </w:r>
            <w:r w:rsidRPr="002D1B05">
              <w:rPr>
                <w:rFonts w:eastAsia="Calibri"/>
                <w:sz w:val="12"/>
              </w:rPr>
              <w:t>10.1.9,</w:t>
            </w:r>
            <w:r w:rsidRPr="002D1B05">
              <w:rPr>
                <w:rFonts w:eastAsia="Calibri"/>
                <w:spacing w:val="3"/>
                <w:sz w:val="12"/>
              </w:rPr>
              <w:t xml:space="preserve"> </w:t>
            </w:r>
            <w:r w:rsidRPr="002D1B05">
              <w:rPr>
                <w:rFonts w:eastAsia="Calibri"/>
                <w:sz w:val="12"/>
              </w:rPr>
              <w:t>11.1,</w:t>
            </w:r>
            <w:r w:rsidRPr="002D1B05">
              <w:rPr>
                <w:rFonts w:eastAsia="Calibri"/>
                <w:spacing w:val="4"/>
                <w:sz w:val="12"/>
              </w:rPr>
              <w:t xml:space="preserve"> </w:t>
            </w:r>
            <w:r w:rsidRPr="002D1B05">
              <w:rPr>
                <w:rFonts w:eastAsia="Calibri"/>
                <w:sz w:val="12"/>
              </w:rPr>
              <w:t>11.2,</w:t>
            </w:r>
            <w:r w:rsidRPr="002D1B05">
              <w:rPr>
                <w:rFonts w:eastAsia="Calibri"/>
                <w:spacing w:val="3"/>
                <w:sz w:val="12"/>
              </w:rPr>
              <w:t xml:space="preserve"> </w:t>
            </w:r>
            <w:r w:rsidRPr="002D1B05">
              <w:rPr>
                <w:rFonts w:eastAsia="Calibri"/>
                <w:sz w:val="12"/>
              </w:rPr>
              <w:t>11.5,</w:t>
            </w:r>
            <w:r w:rsidRPr="002D1B05">
              <w:rPr>
                <w:rFonts w:eastAsia="Calibri"/>
                <w:spacing w:val="3"/>
                <w:sz w:val="12"/>
              </w:rPr>
              <w:t xml:space="preserve"> </w:t>
            </w:r>
            <w:r w:rsidRPr="002D1B05">
              <w:rPr>
                <w:rFonts w:eastAsia="Calibri"/>
                <w:sz w:val="12"/>
              </w:rPr>
              <w:t>15.1.5</w:t>
            </w:r>
            <w:r w:rsidRPr="002D1B05">
              <w:rPr>
                <w:rFonts w:eastAsia="Calibri"/>
                <w:spacing w:val="3"/>
                <w:sz w:val="12"/>
              </w:rPr>
              <w:t xml:space="preserve"> </w:t>
            </w:r>
            <w:r w:rsidRPr="002D1B05">
              <w:rPr>
                <w:rFonts w:eastAsia="Calibri"/>
                <w:sz w:val="12"/>
              </w:rPr>
              <w:t>–</w:t>
            </w:r>
            <w:r w:rsidRPr="002D1B05">
              <w:rPr>
                <w:rFonts w:eastAsia="Calibri"/>
                <w:spacing w:val="2"/>
                <w:sz w:val="12"/>
              </w:rPr>
              <w:t xml:space="preserve"> </w:t>
            </w:r>
            <w:r w:rsidRPr="002D1B05">
              <w:rPr>
                <w:rFonts w:eastAsia="Calibri"/>
                <w:sz w:val="12"/>
              </w:rPr>
              <w:t>15.1.7</w:t>
            </w:r>
            <w:r w:rsidRPr="002D1B05">
              <w:rPr>
                <w:rFonts w:eastAsia="Calibri"/>
                <w:spacing w:val="3"/>
                <w:sz w:val="12"/>
              </w:rPr>
              <w:t xml:space="preserve"> </w:t>
            </w:r>
            <w:r w:rsidRPr="002D1B05">
              <w:rPr>
                <w:rFonts w:eastAsia="Calibri"/>
                <w:spacing w:val="-2"/>
                <w:sz w:val="12"/>
              </w:rPr>
              <w:t>Правил</w:t>
            </w:r>
          </w:p>
          <w:p w:rsidR="00A66825" w:rsidRPr="002D1B05" w:rsidRDefault="00A66825" w:rsidP="00690CAF">
            <w:pPr>
              <w:pStyle w:val="TableParagraph"/>
              <w:spacing w:before="14" w:line="264" w:lineRule="auto"/>
              <w:ind w:right="53"/>
              <w:rPr>
                <w:rFonts w:eastAsia="Calibri"/>
                <w:sz w:val="12"/>
              </w:rPr>
            </w:pPr>
            <w:r w:rsidRPr="002D1B05">
              <w:rPr>
                <w:rFonts w:eastAsia="Calibri"/>
                <w:sz w:val="12"/>
              </w:rPr>
              <w:t>технической</w:t>
            </w:r>
            <w:r w:rsidRPr="002D1B05">
              <w:rPr>
                <w:rFonts w:eastAsia="Calibri"/>
                <w:spacing w:val="-8"/>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r w:rsidRPr="002D1B05">
              <w:rPr>
                <w:rFonts w:eastAsia="Calibri"/>
                <w:spacing w:val="-7"/>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пунктов 394, 396 – 399, 403 Правил промышленной</w:t>
            </w:r>
            <w:r w:rsidRPr="002D1B05">
              <w:rPr>
                <w:rFonts w:eastAsia="Calibri"/>
                <w:spacing w:val="40"/>
                <w:sz w:val="12"/>
              </w:rPr>
              <w:t xml:space="preserve"> </w:t>
            </w:r>
            <w:r w:rsidRPr="002D1B05">
              <w:rPr>
                <w:rFonts w:eastAsia="Calibri"/>
                <w:spacing w:val="-2"/>
                <w:sz w:val="12"/>
              </w:rPr>
              <w:t>безопасности</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9.2</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3117"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Справка об отсутствии невыполненных в установленные</w:t>
            </w:r>
            <w:r w:rsidRPr="002D1B05">
              <w:rPr>
                <w:rFonts w:eastAsia="Calibri"/>
                <w:spacing w:val="40"/>
                <w:sz w:val="12"/>
              </w:rPr>
              <w:t xml:space="preserve"> </w:t>
            </w:r>
            <w:r w:rsidRPr="002D1B05">
              <w:rPr>
                <w:rFonts w:eastAsia="Calibri"/>
                <w:sz w:val="12"/>
              </w:rPr>
              <w:t>сроки</w:t>
            </w:r>
            <w:r w:rsidRPr="002D1B05">
              <w:rPr>
                <w:rFonts w:eastAsia="Calibri"/>
                <w:spacing w:val="-7"/>
                <w:sz w:val="12"/>
              </w:rPr>
              <w:t xml:space="preserve"> </w:t>
            </w:r>
            <w:r w:rsidRPr="002D1B05">
              <w:rPr>
                <w:rFonts w:eastAsia="Calibri"/>
                <w:sz w:val="12"/>
              </w:rPr>
              <w:t>предписаний</w:t>
            </w:r>
            <w:r w:rsidRPr="002D1B05">
              <w:rPr>
                <w:rFonts w:eastAsia="Calibri"/>
                <w:spacing w:val="-7"/>
                <w:sz w:val="12"/>
              </w:rPr>
              <w:t xml:space="preserve"> </w:t>
            </w:r>
            <w:r w:rsidRPr="002D1B05">
              <w:rPr>
                <w:rFonts w:eastAsia="Calibri"/>
                <w:sz w:val="12"/>
              </w:rPr>
              <w:t>об</w:t>
            </w:r>
            <w:r w:rsidRPr="002D1B05">
              <w:rPr>
                <w:rFonts w:eastAsia="Calibri"/>
                <w:spacing w:val="-8"/>
                <w:sz w:val="12"/>
              </w:rPr>
              <w:t xml:space="preserve"> </w:t>
            </w:r>
            <w:r w:rsidRPr="002D1B05">
              <w:rPr>
                <w:rFonts w:eastAsia="Calibri"/>
                <w:sz w:val="12"/>
              </w:rPr>
              <w:t>устранении</w:t>
            </w:r>
            <w:r w:rsidRPr="002D1B05">
              <w:rPr>
                <w:rFonts w:eastAsia="Calibri"/>
                <w:spacing w:val="-6"/>
                <w:sz w:val="12"/>
              </w:rPr>
              <w:t xml:space="preserve"> </w:t>
            </w:r>
            <w:r w:rsidRPr="002D1B05">
              <w:rPr>
                <w:rFonts w:eastAsia="Calibri"/>
                <w:sz w:val="12"/>
              </w:rPr>
              <w:t>нарушений</w:t>
            </w:r>
            <w:r w:rsidRPr="002D1B05">
              <w:rPr>
                <w:rFonts w:eastAsia="Calibri"/>
                <w:spacing w:val="-7"/>
                <w:sz w:val="12"/>
              </w:rPr>
              <w:t xml:space="preserve"> </w:t>
            </w:r>
            <w:r w:rsidRPr="002D1B05">
              <w:rPr>
                <w:rFonts w:eastAsia="Calibri"/>
                <w:sz w:val="12"/>
              </w:rPr>
              <w:t>требований</w:t>
            </w:r>
            <w:r w:rsidRPr="002D1B05">
              <w:rPr>
                <w:rFonts w:eastAsia="Calibri"/>
                <w:spacing w:val="40"/>
                <w:sz w:val="12"/>
              </w:rPr>
              <w:t xml:space="preserve"> </w:t>
            </w:r>
            <w:r w:rsidRPr="002D1B05">
              <w:rPr>
                <w:rFonts w:eastAsia="Calibri"/>
                <w:sz w:val="12"/>
              </w:rPr>
              <w:t>пунктов 2.3.14, 2.3.15, 2.8.1,</w:t>
            </w:r>
          </w:p>
          <w:p w:rsidR="00A66825" w:rsidRPr="002D1B05" w:rsidRDefault="00A66825" w:rsidP="00690CAF">
            <w:pPr>
              <w:pStyle w:val="TableParagraph"/>
              <w:spacing w:before="0" w:line="136" w:lineRule="exact"/>
              <w:rPr>
                <w:rFonts w:eastAsia="Calibri"/>
                <w:sz w:val="12"/>
              </w:rPr>
            </w:pPr>
            <w:r w:rsidRPr="002D1B05">
              <w:rPr>
                <w:rFonts w:eastAsia="Calibri"/>
                <w:sz w:val="12"/>
              </w:rPr>
              <w:t>3.3.4 –</w:t>
            </w:r>
            <w:r w:rsidRPr="002D1B05">
              <w:rPr>
                <w:rFonts w:eastAsia="Calibri"/>
                <w:spacing w:val="3"/>
                <w:sz w:val="12"/>
              </w:rPr>
              <w:t xml:space="preserve"> </w:t>
            </w:r>
            <w:r w:rsidRPr="002D1B05">
              <w:rPr>
                <w:rFonts w:eastAsia="Calibri"/>
                <w:sz w:val="12"/>
              </w:rPr>
              <w:t>3.3.8,</w:t>
            </w:r>
            <w:r w:rsidRPr="002D1B05">
              <w:rPr>
                <w:rFonts w:eastAsia="Calibri"/>
                <w:spacing w:val="4"/>
                <w:sz w:val="12"/>
              </w:rPr>
              <w:t xml:space="preserve"> </w:t>
            </w:r>
            <w:r w:rsidRPr="002D1B05">
              <w:rPr>
                <w:rFonts w:eastAsia="Calibri"/>
                <w:sz w:val="12"/>
              </w:rPr>
              <w:t>4.1.1,</w:t>
            </w:r>
            <w:r w:rsidRPr="002D1B05">
              <w:rPr>
                <w:rFonts w:eastAsia="Calibri"/>
                <w:spacing w:val="3"/>
                <w:sz w:val="12"/>
              </w:rPr>
              <w:t xml:space="preserve"> </w:t>
            </w:r>
            <w:r w:rsidRPr="002D1B05">
              <w:rPr>
                <w:rFonts w:eastAsia="Calibri"/>
                <w:sz w:val="12"/>
              </w:rPr>
              <w:t>5.3.6,</w:t>
            </w:r>
            <w:r w:rsidRPr="002D1B05">
              <w:rPr>
                <w:rFonts w:eastAsia="Calibri"/>
                <w:spacing w:val="4"/>
                <w:sz w:val="12"/>
              </w:rPr>
              <w:t xml:space="preserve"> </w:t>
            </w:r>
            <w:r w:rsidRPr="002D1B05">
              <w:rPr>
                <w:rFonts w:eastAsia="Calibri"/>
                <w:sz w:val="12"/>
              </w:rPr>
              <w:t>5.3.26,</w:t>
            </w:r>
            <w:r w:rsidRPr="002D1B05">
              <w:rPr>
                <w:rFonts w:eastAsia="Calibri"/>
                <w:spacing w:val="4"/>
                <w:sz w:val="12"/>
              </w:rPr>
              <w:t xml:space="preserve"> </w:t>
            </w:r>
            <w:r w:rsidRPr="002D1B05">
              <w:rPr>
                <w:rFonts w:eastAsia="Calibri"/>
                <w:sz w:val="12"/>
              </w:rPr>
              <w:t>5.3.31,</w:t>
            </w:r>
            <w:r w:rsidRPr="002D1B05">
              <w:rPr>
                <w:rFonts w:eastAsia="Calibri"/>
                <w:spacing w:val="4"/>
                <w:sz w:val="12"/>
              </w:rPr>
              <w:t xml:space="preserve"> </w:t>
            </w:r>
            <w:r w:rsidRPr="002D1B05">
              <w:rPr>
                <w:rFonts w:eastAsia="Calibri"/>
                <w:sz w:val="12"/>
              </w:rPr>
              <w:t>5.3.32,</w:t>
            </w:r>
            <w:r w:rsidRPr="002D1B05">
              <w:rPr>
                <w:rFonts w:eastAsia="Calibri"/>
                <w:spacing w:val="4"/>
                <w:sz w:val="12"/>
              </w:rPr>
              <w:t xml:space="preserve"> </w:t>
            </w:r>
            <w:r w:rsidRPr="002D1B05">
              <w:rPr>
                <w:rFonts w:eastAsia="Calibri"/>
                <w:spacing w:val="-2"/>
                <w:sz w:val="12"/>
              </w:rPr>
              <w:t>5.3.52,</w:t>
            </w:r>
          </w:p>
          <w:p w:rsidR="00A66825" w:rsidRPr="002D1B05" w:rsidRDefault="00A66825" w:rsidP="00690CAF">
            <w:pPr>
              <w:pStyle w:val="TableParagraph"/>
              <w:spacing w:before="13"/>
              <w:rPr>
                <w:rFonts w:eastAsia="Calibri"/>
                <w:sz w:val="12"/>
              </w:rPr>
            </w:pPr>
            <w:r w:rsidRPr="002D1B05">
              <w:rPr>
                <w:rFonts w:eastAsia="Calibri"/>
                <w:sz w:val="12"/>
              </w:rPr>
              <w:t>6.2.16,</w:t>
            </w:r>
            <w:r w:rsidRPr="002D1B05">
              <w:rPr>
                <w:rFonts w:eastAsia="Calibri"/>
                <w:spacing w:val="2"/>
                <w:sz w:val="12"/>
              </w:rPr>
              <w:t xml:space="preserve"> </w:t>
            </w:r>
            <w:r w:rsidRPr="002D1B05">
              <w:rPr>
                <w:rFonts w:eastAsia="Calibri"/>
                <w:sz w:val="12"/>
              </w:rPr>
              <w:t>6.2.26,</w:t>
            </w:r>
            <w:r w:rsidRPr="002D1B05">
              <w:rPr>
                <w:rFonts w:eastAsia="Calibri"/>
                <w:spacing w:val="4"/>
                <w:sz w:val="12"/>
              </w:rPr>
              <w:t xml:space="preserve"> </w:t>
            </w:r>
            <w:r w:rsidRPr="002D1B05">
              <w:rPr>
                <w:rFonts w:eastAsia="Calibri"/>
                <w:sz w:val="12"/>
              </w:rPr>
              <w:t>6.2.32,</w:t>
            </w:r>
            <w:r w:rsidRPr="002D1B05">
              <w:rPr>
                <w:rFonts w:eastAsia="Calibri"/>
                <w:spacing w:val="4"/>
                <w:sz w:val="12"/>
              </w:rPr>
              <w:t xml:space="preserve"> </w:t>
            </w:r>
            <w:r w:rsidRPr="002D1B05">
              <w:rPr>
                <w:rFonts w:eastAsia="Calibri"/>
                <w:sz w:val="12"/>
              </w:rPr>
              <w:t>6.2.48,</w:t>
            </w:r>
            <w:r w:rsidRPr="002D1B05">
              <w:rPr>
                <w:rFonts w:eastAsia="Calibri"/>
                <w:spacing w:val="4"/>
                <w:sz w:val="12"/>
              </w:rPr>
              <w:t xml:space="preserve"> </w:t>
            </w:r>
            <w:r w:rsidRPr="002D1B05">
              <w:rPr>
                <w:rFonts w:eastAsia="Calibri"/>
                <w:sz w:val="12"/>
              </w:rPr>
              <w:t>6.2.52,</w:t>
            </w:r>
            <w:r w:rsidRPr="002D1B05">
              <w:rPr>
                <w:rFonts w:eastAsia="Calibri"/>
                <w:spacing w:val="4"/>
                <w:sz w:val="12"/>
              </w:rPr>
              <w:t xml:space="preserve"> </w:t>
            </w:r>
            <w:r w:rsidRPr="002D1B05">
              <w:rPr>
                <w:rFonts w:eastAsia="Calibri"/>
                <w:sz w:val="12"/>
              </w:rPr>
              <w:t>6.2.60,</w:t>
            </w:r>
            <w:r w:rsidRPr="002D1B05">
              <w:rPr>
                <w:rFonts w:eastAsia="Calibri"/>
                <w:spacing w:val="4"/>
                <w:sz w:val="12"/>
              </w:rPr>
              <w:t xml:space="preserve"> </w:t>
            </w:r>
            <w:r w:rsidRPr="002D1B05">
              <w:rPr>
                <w:rFonts w:eastAsia="Calibri"/>
                <w:sz w:val="12"/>
              </w:rPr>
              <w:t>6.2.62,</w:t>
            </w:r>
            <w:r w:rsidRPr="002D1B05">
              <w:rPr>
                <w:rFonts w:eastAsia="Calibri"/>
                <w:spacing w:val="4"/>
                <w:sz w:val="12"/>
              </w:rPr>
              <w:t xml:space="preserve"> </w:t>
            </w:r>
            <w:r w:rsidRPr="002D1B05">
              <w:rPr>
                <w:rFonts w:eastAsia="Calibri"/>
                <w:sz w:val="12"/>
              </w:rPr>
              <w:t>8.2.1</w:t>
            </w:r>
            <w:r w:rsidRPr="002D1B05">
              <w:rPr>
                <w:rFonts w:eastAsia="Calibri"/>
                <w:spacing w:val="3"/>
                <w:sz w:val="12"/>
              </w:rPr>
              <w:t xml:space="preserve"> </w:t>
            </w:r>
            <w:r w:rsidRPr="002D1B05">
              <w:rPr>
                <w:rFonts w:eastAsia="Calibri"/>
                <w:spacing w:val="-10"/>
                <w:sz w:val="12"/>
              </w:rPr>
              <w:t>–</w:t>
            </w:r>
          </w:p>
          <w:p w:rsidR="00A66825" w:rsidRPr="002D1B05" w:rsidRDefault="00A66825" w:rsidP="00690CAF">
            <w:pPr>
              <w:pStyle w:val="TableParagraph"/>
              <w:spacing w:before="13"/>
              <w:rPr>
                <w:rFonts w:eastAsia="Calibri"/>
                <w:sz w:val="12"/>
              </w:rPr>
            </w:pPr>
            <w:r w:rsidRPr="002D1B05">
              <w:rPr>
                <w:rFonts w:eastAsia="Calibri"/>
                <w:sz w:val="12"/>
              </w:rPr>
              <w:t>8.2.5,</w:t>
            </w:r>
            <w:r w:rsidRPr="002D1B05">
              <w:rPr>
                <w:rFonts w:eastAsia="Calibri"/>
                <w:spacing w:val="1"/>
                <w:sz w:val="12"/>
              </w:rPr>
              <w:t xml:space="preserve"> </w:t>
            </w:r>
            <w:r w:rsidRPr="002D1B05">
              <w:rPr>
                <w:rFonts w:eastAsia="Calibri"/>
                <w:sz w:val="12"/>
              </w:rPr>
              <w:t>8.2.12,</w:t>
            </w:r>
            <w:r w:rsidRPr="002D1B05">
              <w:rPr>
                <w:rFonts w:eastAsia="Calibri"/>
                <w:spacing w:val="3"/>
                <w:sz w:val="12"/>
              </w:rPr>
              <w:t xml:space="preserve"> </w:t>
            </w:r>
            <w:r w:rsidRPr="002D1B05">
              <w:rPr>
                <w:rFonts w:eastAsia="Calibri"/>
                <w:sz w:val="12"/>
              </w:rPr>
              <w:t>8.2.13,</w:t>
            </w:r>
            <w:r w:rsidRPr="002D1B05">
              <w:rPr>
                <w:rFonts w:eastAsia="Calibri"/>
                <w:spacing w:val="4"/>
                <w:sz w:val="12"/>
              </w:rPr>
              <w:t xml:space="preserve"> </w:t>
            </w:r>
            <w:r w:rsidRPr="002D1B05">
              <w:rPr>
                <w:rFonts w:eastAsia="Calibri"/>
                <w:sz w:val="12"/>
              </w:rPr>
              <w:t>10.1.9,</w:t>
            </w:r>
            <w:r w:rsidRPr="002D1B05">
              <w:rPr>
                <w:rFonts w:eastAsia="Calibri"/>
                <w:spacing w:val="3"/>
                <w:sz w:val="12"/>
              </w:rPr>
              <w:t xml:space="preserve"> </w:t>
            </w:r>
            <w:r w:rsidRPr="002D1B05">
              <w:rPr>
                <w:rFonts w:eastAsia="Calibri"/>
                <w:sz w:val="12"/>
              </w:rPr>
              <w:t>11.1,</w:t>
            </w:r>
            <w:r w:rsidRPr="002D1B05">
              <w:rPr>
                <w:rFonts w:eastAsia="Calibri"/>
                <w:spacing w:val="4"/>
                <w:sz w:val="12"/>
              </w:rPr>
              <w:t xml:space="preserve"> </w:t>
            </w:r>
            <w:r w:rsidRPr="002D1B05">
              <w:rPr>
                <w:rFonts w:eastAsia="Calibri"/>
                <w:sz w:val="12"/>
              </w:rPr>
              <w:t>11.2,</w:t>
            </w:r>
            <w:r w:rsidRPr="002D1B05">
              <w:rPr>
                <w:rFonts w:eastAsia="Calibri"/>
                <w:spacing w:val="3"/>
                <w:sz w:val="12"/>
              </w:rPr>
              <w:t xml:space="preserve"> </w:t>
            </w:r>
            <w:r w:rsidRPr="002D1B05">
              <w:rPr>
                <w:rFonts w:eastAsia="Calibri"/>
                <w:sz w:val="12"/>
              </w:rPr>
              <w:t>11.5,</w:t>
            </w:r>
            <w:r w:rsidRPr="002D1B05">
              <w:rPr>
                <w:rFonts w:eastAsia="Calibri"/>
                <w:spacing w:val="4"/>
                <w:sz w:val="12"/>
              </w:rPr>
              <w:t xml:space="preserve"> </w:t>
            </w:r>
            <w:r w:rsidRPr="002D1B05">
              <w:rPr>
                <w:rFonts w:eastAsia="Calibri"/>
                <w:sz w:val="12"/>
              </w:rPr>
              <w:t>15.1.5</w:t>
            </w:r>
            <w:r w:rsidRPr="002D1B05">
              <w:rPr>
                <w:rFonts w:eastAsia="Calibri"/>
                <w:spacing w:val="2"/>
                <w:sz w:val="12"/>
              </w:rPr>
              <w:t xml:space="preserve"> </w:t>
            </w:r>
            <w:r w:rsidRPr="002D1B05">
              <w:rPr>
                <w:rFonts w:eastAsia="Calibri"/>
                <w:sz w:val="12"/>
              </w:rPr>
              <w:t>–</w:t>
            </w:r>
            <w:r w:rsidRPr="002D1B05">
              <w:rPr>
                <w:rFonts w:eastAsia="Calibri"/>
                <w:spacing w:val="3"/>
                <w:sz w:val="12"/>
              </w:rPr>
              <w:t xml:space="preserve"> </w:t>
            </w:r>
            <w:r w:rsidRPr="002D1B05">
              <w:rPr>
                <w:rFonts w:eastAsia="Calibri"/>
                <w:spacing w:val="-2"/>
                <w:sz w:val="12"/>
              </w:rPr>
              <w:t>15.1.7</w:t>
            </w:r>
          </w:p>
          <w:p w:rsidR="00A66825" w:rsidRPr="002D1B05" w:rsidRDefault="00A66825" w:rsidP="00690CAF">
            <w:pPr>
              <w:pStyle w:val="TableParagraph"/>
              <w:spacing w:before="14" w:line="264" w:lineRule="auto"/>
              <w:rPr>
                <w:rFonts w:eastAsia="Calibri"/>
                <w:sz w:val="12"/>
              </w:rPr>
            </w:pPr>
            <w:proofErr w:type="gramStart"/>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 и пунктов 394, 396 – 399, 403 Правил</w:t>
            </w:r>
            <w:r w:rsidRPr="002D1B05">
              <w:rPr>
                <w:rFonts w:eastAsia="Calibri"/>
                <w:spacing w:val="40"/>
                <w:sz w:val="12"/>
              </w:rPr>
              <w:t xml:space="preserve"> </w:t>
            </w:r>
            <w:r w:rsidRPr="002D1B05">
              <w:rPr>
                <w:rFonts w:eastAsia="Calibri"/>
                <w:sz w:val="12"/>
              </w:rPr>
              <w:t>промышленной безопасности при использовании</w:t>
            </w:r>
            <w:r w:rsidRPr="002D1B05">
              <w:rPr>
                <w:rFonts w:eastAsia="Calibri"/>
                <w:spacing w:val="40"/>
                <w:sz w:val="12"/>
              </w:rPr>
              <w:t xml:space="preserve"> </w:t>
            </w:r>
            <w:r w:rsidRPr="002D1B05">
              <w:rPr>
                <w:rFonts w:eastAsia="Calibri"/>
                <w:sz w:val="12"/>
              </w:rPr>
              <w:t>оборудования, работающего под избыточным давлением,</w:t>
            </w:r>
            <w:r w:rsidRPr="002D1B05">
              <w:rPr>
                <w:rFonts w:eastAsia="Calibri"/>
                <w:spacing w:val="40"/>
                <w:sz w:val="12"/>
              </w:rPr>
              <w:t xml:space="preserve"> </w:t>
            </w:r>
            <w:r w:rsidRPr="002D1B05">
              <w:rPr>
                <w:rFonts w:eastAsia="Calibri"/>
                <w:sz w:val="12"/>
              </w:rPr>
              <w:t>влияющих на надежность работы в отопительный период,</w:t>
            </w:r>
            <w:r w:rsidRPr="002D1B05">
              <w:rPr>
                <w:rFonts w:eastAsia="Calibri"/>
                <w:spacing w:val="40"/>
                <w:sz w:val="12"/>
              </w:rPr>
              <w:t xml:space="preserve"> </w:t>
            </w:r>
            <w:r w:rsidRPr="002D1B05">
              <w:rPr>
                <w:rFonts w:eastAsia="Calibri"/>
                <w:sz w:val="12"/>
              </w:rPr>
              <w:t>выданных федеральным органом исполнительной власти</w:t>
            </w:r>
            <w:r w:rsidRPr="002D1B05">
              <w:rPr>
                <w:rFonts w:eastAsia="Calibri"/>
                <w:spacing w:val="40"/>
                <w:sz w:val="12"/>
              </w:rPr>
              <w:t xml:space="preserve"> </w:t>
            </w:r>
            <w:r w:rsidRPr="002D1B05">
              <w:rPr>
                <w:rFonts w:eastAsia="Calibri"/>
                <w:sz w:val="12"/>
              </w:rPr>
              <w:t>государственного энергетического надзора, федерального</w:t>
            </w:r>
            <w:r w:rsidRPr="002D1B05">
              <w:rPr>
                <w:rFonts w:eastAsia="Calibri"/>
                <w:spacing w:val="40"/>
                <w:sz w:val="12"/>
              </w:rPr>
              <w:t xml:space="preserve"> </w:t>
            </w:r>
            <w:r w:rsidRPr="002D1B05">
              <w:rPr>
                <w:rFonts w:eastAsia="Calibri"/>
                <w:sz w:val="12"/>
              </w:rPr>
              <w:t>государственного надзора в области промышленной</w:t>
            </w:r>
            <w:r w:rsidRPr="002D1B05">
              <w:rPr>
                <w:rFonts w:eastAsia="Calibri"/>
                <w:spacing w:val="40"/>
                <w:sz w:val="12"/>
              </w:rPr>
              <w:t xml:space="preserve"> </w:t>
            </w:r>
            <w:r w:rsidRPr="002D1B05">
              <w:rPr>
                <w:rFonts w:eastAsia="Calibri"/>
                <w:sz w:val="12"/>
              </w:rPr>
              <w:t>безопасности, федеральными органами исполнительной</w:t>
            </w:r>
            <w:r w:rsidRPr="002D1B05">
              <w:rPr>
                <w:rFonts w:eastAsia="Calibri"/>
                <w:spacing w:val="40"/>
                <w:sz w:val="12"/>
              </w:rPr>
              <w:t xml:space="preserve"> </w:t>
            </w:r>
            <w:r w:rsidRPr="002D1B05">
              <w:rPr>
                <w:rFonts w:eastAsia="Calibri"/>
                <w:sz w:val="12"/>
              </w:rPr>
              <w:t>власти в сфере обороны, обеспечения безопасности,</w:t>
            </w:r>
            <w:r w:rsidRPr="002D1B05">
              <w:rPr>
                <w:rFonts w:eastAsia="Calibri"/>
                <w:spacing w:val="40"/>
                <w:sz w:val="12"/>
              </w:rPr>
              <w:t xml:space="preserve"> </w:t>
            </w:r>
            <w:r w:rsidRPr="002D1B05">
              <w:rPr>
                <w:rFonts w:eastAsia="Calibri"/>
                <w:sz w:val="12"/>
              </w:rPr>
              <w:t>государственной охраны, внешней разведки,</w:t>
            </w:r>
            <w:r w:rsidRPr="002D1B05">
              <w:rPr>
                <w:rFonts w:eastAsia="Calibri"/>
                <w:spacing w:val="40"/>
                <w:sz w:val="12"/>
              </w:rPr>
              <w:t xml:space="preserve"> </w:t>
            </w:r>
            <w:r w:rsidRPr="002D1B05">
              <w:rPr>
                <w:rFonts w:eastAsia="Calibri"/>
                <w:sz w:val="12"/>
              </w:rPr>
              <w:t>мобилизационной</w:t>
            </w:r>
            <w:r w:rsidRPr="002D1B05">
              <w:rPr>
                <w:rFonts w:eastAsia="Calibri"/>
                <w:spacing w:val="-2"/>
                <w:sz w:val="12"/>
              </w:rPr>
              <w:t xml:space="preserve"> </w:t>
            </w:r>
            <w:r w:rsidRPr="002D1B05">
              <w:rPr>
                <w:rFonts w:eastAsia="Calibri"/>
                <w:sz w:val="12"/>
              </w:rPr>
              <w:t>подготовки</w:t>
            </w:r>
            <w:r w:rsidRPr="002D1B05">
              <w:rPr>
                <w:rFonts w:eastAsia="Calibri"/>
                <w:spacing w:val="-2"/>
                <w:sz w:val="12"/>
              </w:rPr>
              <w:t xml:space="preserve"> </w:t>
            </w:r>
            <w:r w:rsidRPr="002D1B05">
              <w:rPr>
                <w:rFonts w:eastAsia="Calibri"/>
                <w:sz w:val="12"/>
              </w:rPr>
              <w:t>и</w:t>
            </w:r>
            <w:r w:rsidRPr="002D1B05">
              <w:rPr>
                <w:rFonts w:eastAsia="Calibri"/>
                <w:spacing w:val="-2"/>
                <w:sz w:val="12"/>
              </w:rPr>
              <w:t xml:space="preserve"> </w:t>
            </w:r>
            <w:r w:rsidRPr="002D1B05">
              <w:rPr>
                <w:rFonts w:eastAsia="Calibri"/>
                <w:sz w:val="12"/>
              </w:rPr>
              <w:t>мобилизации</w:t>
            </w:r>
            <w:proofErr w:type="gramEnd"/>
            <w:r w:rsidRPr="002D1B05">
              <w:rPr>
                <w:rFonts w:eastAsia="Calibri"/>
                <w:sz w:val="12"/>
              </w:rPr>
              <w:t>,</w:t>
            </w:r>
            <w:r w:rsidRPr="002D1B05">
              <w:rPr>
                <w:rFonts w:eastAsia="Calibri"/>
                <w:spacing w:val="-1"/>
                <w:sz w:val="12"/>
              </w:rPr>
              <w:t xml:space="preserve"> </w:t>
            </w:r>
            <w:r w:rsidRPr="002D1B05">
              <w:rPr>
                <w:rFonts w:eastAsia="Calibri"/>
                <w:sz w:val="12"/>
              </w:rPr>
              <w:t>исполнения</w:t>
            </w:r>
            <w:r w:rsidRPr="002D1B05">
              <w:rPr>
                <w:rFonts w:eastAsia="Calibri"/>
                <w:spacing w:val="40"/>
                <w:sz w:val="12"/>
              </w:rPr>
              <w:t xml:space="preserve"> </w:t>
            </w:r>
            <w:r w:rsidRPr="002D1B05">
              <w:rPr>
                <w:rFonts w:eastAsia="Calibri"/>
                <w:sz w:val="12"/>
              </w:rPr>
              <w:t>наказаний (их подразделениями) (в случаях,</w:t>
            </w:r>
            <w:r w:rsidRPr="002D1B05">
              <w:rPr>
                <w:rFonts w:eastAsia="Calibri"/>
                <w:spacing w:val="40"/>
                <w:sz w:val="12"/>
              </w:rPr>
              <w:t xml:space="preserve"> </w:t>
            </w:r>
            <w:r w:rsidRPr="002D1B05">
              <w:rPr>
                <w:rFonts w:eastAsia="Calibri"/>
                <w:sz w:val="12"/>
              </w:rPr>
              <w:t>предусмотренных пунктом 2 части 1 статьи 4.1</w:t>
            </w:r>
            <w:r w:rsidRPr="002D1B05">
              <w:rPr>
                <w:rFonts w:eastAsia="Calibri"/>
                <w:spacing w:val="40"/>
                <w:sz w:val="12"/>
              </w:rPr>
              <w:t xml:space="preserve"> </w:t>
            </w:r>
            <w:r w:rsidRPr="002D1B05">
              <w:rPr>
                <w:rFonts w:eastAsia="Calibri"/>
                <w:sz w:val="12"/>
              </w:rPr>
              <w:t>Федерального закона</w:t>
            </w:r>
            <w:r w:rsidRPr="002D1B05">
              <w:rPr>
                <w:rFonts w:eastAsia="Calibri"/>
                <w:spacing w:val="-3"/>
                <w:sz w:val="12"/>
              </w:rPr>
              <w:t xml:space="preserve"> </w:t>
            </w:r>
            <w:r w:rsidRPr="002D1B05">
              <w:rPr>
                <w:rFonts w:eastAsia="Calibri"/>
                <w:sz w:val="12"/>
              </w:rPr>
              <w:t>о теплоснабжении</w:t>
            </w:r>
            <w:r w:rsidRPr="002D1B05">
              <w:rPr>
                <w:rFonts w:eastAsia="Calibri"/>
                <w:spacing w:val="-2"/>
                <w:sz w:val="12"/>
              </w:rPr>
              <w:t xml:space="preserve"> </w:t>
            </w:r>
            <w:r w:rsidRPr="002D1B05">
              <w:rPr>
                <w:rFonts w:eastAsia="Calibri"/>
                <w:sz w:val="12"/>
              </w:rPr>
              <w:t>и</w:t>
            </w:r>
            <w:r w:rsidRPr="002D1B05">
              <w:rPr>
                <w:rFonts w:eastAsia="Calibri"/>
                <w:spacing w:val="-2"/>
                <w:sz w:val="12"/>
              </w:rPr>
              <w:t xml:space="preserve"> </w:t>
            </w:r>
            <w:r w:rsidRPr="002D1B05">
              <w:rPr>
                <w:rFonts w:eastAsia="Calibri"/>
                <w:sz w:val="12"/>
              </w:rPr>
              <w:t>абзацем</w:t>
            </w:r>
            <w:r w:rsidRPr="002D1B05">
              <w:rPr>
                <w:rFonts w:eastAsia="Calibri"/>
                <w:spacing w:val="-2"/>
                <w:sz w:val="12"/>
              </w:rPr>
              <w:t xml:space="preserve"> </w:t>
            </w:r>
            <w:r w:rsidRPr="002D1B05">
              <w:rPr>
                <w:rFonts w:eastAsia="Calibri"/>
                <w:sz w:val="12"/>
              </w:rPr>
              <w:t>вторым</w:t>
            </w:r>
            <w:r w:rsidRPr="002D1B05">
              <w:rPr>
                <w:rFonts w:eastAsia="Calibri"/>
                <w:spacing w:val="40"/>
                <w:sz w:val="12"/>
              </w:rPr>
              <w:t xml:space="preserve"> </w:t>
            </w:r>
            <w:r w:rsidRPr="002D1B05">
              <w:rPr>
                <w:rFonts w:eastAsia="Calibri"/>
                <w:sz w:val="12"/>
              </w:rPr>
              <w:t>пункта 2 статьи 5 Федерального закона о промышленной</w:t>
            </w:r>
            <w:r w:rsidRPr="002D1B05">
              <w:rPr>
                <w:rFonts w:eastAsia="Calibri"/>
                <w:spacing w:val="40"/>
                <w:sz w:val="12"/>
              </w:rPr>
              <w:t xml:space="preserve"> </w:t>
            </w:r>
            <w:r w:rsidRPr="002D1B05">
              <w:rPr>
                <w:rFonts w:eastAsia="Calibri"/>
                <w:spacing w:val="-2"/>
                <w:sz w:val="12"/>
              </w:rPr>
              <w:t>безопасности)</w:t>
            </w:r>
          </w:p>
          <w:p w:rsidR="00A66825" w:rsidRPr="002D1B05" w:rsidRDefault="00A66825" w:rsidP="00690CAF">
            <w:pPr>
              <w:pStyle w:val="TableParagraph"/>
              <w:spacing w:before="0" w:line="129"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9.2</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9</w:t>
            </w:r>
            <w:r w:rsidRPr="002D1B05">
              <w:rPr>
                <w:rFonts w:eastAsia="Calibri"/>
                <w:spacing w:val="-1"/>
                <w:sz w:val="12"/>
              </w:rPr>
              <w:t xml:space="preserve"> </w:t>
            </w:r>
            <w:r w:rsidRPr="002D1B05">
              <w:rPr>
                <w:rFonts w:eastAsia="Calibri"/>
                <w:spacing w:val="-2"/>
                <w:sz w:val="12"/>
              </w:rPr>
              <w:t>Правил)</w:t>
            </w:r>
          </w:p>
        </w:tc>
        <w:tc>
          <w:tcPr>
            <w:tcW w:w="1812" w:type="dxa"/>
            <w:shd w:val="clear" w:color="auto" w:fill="auto"/>
          </w:tcPr>
          <w:p w:rsidR="00A66825" w:rsidRPr="002D1B05" w:rsidRDefault="00A66825" w:rsidP="00690CAF">
            <w:pPr>
              <w:pStyle w:val="TableParagraph"/>
              <w:spacing w:line="264" w:lineRule="auto"/>
              <w:ind w:left="26" w:right="18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выполнения</w:t>
            </w:r>
            <w:r w:rsidRPr="002D1B05">
              <w:rPr>
                <w:rFonts w:eastAsia="Calibri"/>
                <w:spacing w:val="40"/>
                <w:sz w:val="12"/>
              </w:rPr>
              <w:t xml:space="preserve"> </w:t>
            </w:r>
            <w:r w:rsidRPr="002D1B05">
              <w:rPr>
                <w:rFonts w:eastAsia="Calibri"/>
                <w:sz w:val="12"/>
              </w:rPr>
              <w:t>предписаний,</w:t>
            </w:r>
            <w:r w:rsidRPr="002D1B05">
              <w:rPr>
                <w:rFonts w:eastAsia="Calibri"/>
                <w:spacing w:val="-8"/>
                <w:sz w:val="12"/>
              </w:rPr>
              <w:t xml:space="preserve"> </w:t>
            </w:r>
            <w:r w:rsidRPr="002D1B05">
              <w:rPr>
                <w:rFonts w:eastAsia="Calibri"/>
                <w:sz w:val="12"/>
              </w:rPr>
              <w:t>влияющих</w:t>
            </w:r>
            <w:r w:rsidRPr="002D1B05">
              <w:rPr>
                <w:rFonts w:eastAsia="Calibri"/>
                <w:spacing w:val="-7"/>
                <w:sz w:val="12"/>
              </w:rPr>
              <w:t xml:space="preserve"> </w:t>
            </w:r>
            <w:r w:rsidRPr="002D1B05">
              <w:rPr>
                <w:rFonts w:eastAsia="Calibri"/>
                <w:sz w:val="12"/>
              </w:rPr>
              <w:t>на</w:t>
            </w:r>
            <w:r w:rsidRPr="002D1B05">
              <w:rPr>
                <w:rFonts w:eastAsia="Calibri"/>
                <w:spacing w:val="40"/>
                <w:sz w:val="12"/>
              </w:rPr>
              <w:t xml:space="preserve"> </w:t>
            </w:r>
            <w:r w:rsidRPr="002D1B05">
              <w:rPr>
                <w:rFonts w:eastAsia="Calibri"/>
                <w:sz w:val="12"/>
              </w:rPr>
              <w:t>надежность работы в</w:t>
            </w:r>
            <w:r w:rsidRPr="002D1B05">
              <w:rPr>
                <w:rFonts w:eastAsia="Calibri"/>
                <w:spacing w:val="40"/>
                <w:sz w:val="12"/>
              </w:rPr>
              <w:t xml:space="preserve"> </w:t>
            </w:r>
            <w:r w:rsidRPr="002D1B05">
              <w:rPr>
                <w:rFonts w:eastAsia="Calibri"/>
                <w:sz w:val="12"/>
              </w:rPr>
              <w:t>отопительный</w:t>
            </w:r>
            <w:r w:rsidRPr="002D1B05">
              <w:rPr>
                <w:rFonts w:eastAsia="Calibri"/>
                <w:spacing w:val="-8"/>
                <w:sz w:val="12"/>
              </w:rPr>
              <w:t xml:space="preserve"> </w:t>
            </w:r>
            <w:r w:rsidRPr="002D1B05">
              <w:rPr>
                <w:rFonts w:eastAsia="Calibri"/>
                <w:sz w:val="12"/>
              </w:rPr>
              <w:t>период</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предп</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D4591" w:rsidTr="00690CAF">
        <w:tblPrEx>
          <w:tblLook w:val="04A0" w:firstRow="1" w:lastRow="0" w:firstColumn="1" w:lastColumn="0" w:noHBand="0" w:noVBand="1"/>
        </w:tblPrEx>
        <w:trPr>
          <w:trHeight w:val="62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3</w:t>
            </w:r>
          </w:p>
        </w:tc>
        <w:tc>
          <w:tcPr>
            <w:tcW w:w="3014" w:type="dxa"/>
            <w:shd w:val="clear" w:color="auto" w:fill="auto"/>
          </w:tcPr>
          <w:p w:rsidR="00A66825" w:rsidRPr="002D1B05" w:rsidRDefault="00A66825" w:rsidP="00690CAF">
            <w:pPr>
              <w:pStyle w:val="TableParagraph"/>
              <w:spacing w:line="264" w:lineRule="auto"/>
              <w:ind w:right="53"/>
              <w:rPr>
                <w:rFonts w:eastAsia="Calibri"/>
                <w:sz w:val="12"/>
              </w:rPr>
            </w:pPr>
            <w:r w:rsidRPr="002D1B05">
              <w:rPr>
                <w:rFonts w:eastAsia="Calibri"/>
                <w:sz w:val="12"/>
              </w:rPr>
              <w:t>Обеспечить выполнение плана подготовки к</w:t>
            </w:r>
            <w:r w:rsidRPr="002D1B05">
              <w:rPr>
                <w:rFonts w:eastAsia="Calibri"/>
                <w:spacing w:val="40"/>
                <w:sz w:val="12"/>
              </w:rPr>
              <w:t xml:space="preserve"> </w:t>
            </w:r>
            <w:r w:rsidRPr="002D1B05">
              <w:rPr>
                <w:rFonts w:eastAsia="Calibri"/>
                <w:sz w:val="12"/>
              </w:rPr>
              <w:t>отопительному</w:t>
            </w:r>
            <w:r w:rsidRPr="002D1B05">
              <w:rPr>
                <w:rFonts w:eastAsia="Calibri"/>
                <w:spacing w:val="-8"/>
                <w:sz w:val="12"/>
              </w:rPr>
              <w:t xml:space="preserve"> </w:t>
            </w:r>
            <w:r w:rsidRPr="002D1B05">
              <w:rPr>
                <w:rFonts w:eastAsia="Calibri"/>
                <w:sz w:val="12"/>
              </w:rPr>
              <w:t>периоду,</w:t>
            </w:r>
            <w:r w:rsidRPr="002D1B05">
              <w:rPr>
                <w:rFonts w:eastAsia="Calibri"/>
                <w:spacing w:val="-7"/>
                <w:sz w:val="12"/>
              </w:rPr>
              <w:t xml:space="preserve"> </w:t>
            </w:r>
            <w:r w:rsidRPr="002D1B05">
              <w:rPr>
                <w:rFonts w:eastAsia="Calibri"/>
                <w:sz w:val="12"/>
              </w:rPr>
              <w:t>предусмотренного</w:t>
            </w:r>
            <w:r w:rsidRPr="002D1B05">
              <w:rPr>
                <w:rFonts w:eastAsia="Calibri"/>
                <w:spacing w:val="-7"/>
                <w:sz w:val="12"/>
              </w:rPr>
              <w:t xml:space="preserve"> </w:t>
            </w:r>
            <w:r w:rsidRPr="002D1B05">
              <w:rPr>
                <w:rFonts w:eastAsia="Calibri"/>
                <w:sz w:val="12"/>
              </w:rPr>
              <w:t>пунктом</w:t>
            </w:r>
            <w:r w:rsidRPr="002D1B05">
              <w:rPr>
                <w:rFonts w:eastAsia="Calibri"/>
                <w:spacing w:val="-6"/>
                <w:sz w:val="12"/>
              </w:rPr>
              <w:t xml:space="preserve"> </w:t>
            </w:r>
            <w:r w:rsidRPr="002D1B05">
              <w:rPr>
                <w:rFonts w:eastAsia="Calibri"/>
                <w:sz w:val="12"/>
              </w:rPr>
              <w:t>3</w:t>
            </w:r>
            <w:r w:rsidRPr="002D1B05">
              <w:rPr>
                <w:rFonts w:eastAsia="Calibri"/>
                <w:spacing w:val="40"/>
                <w:sz w:val="12"/>
              </w:rPr>
              <w:t xml:space="preserve"> </w:t>
            </w:r>
            <w:r w:rsidRPr="002D1B05">
              <w:rPr>
                <w:rFonts w:eastAsia="Calibri"/>
                <w:sz w:val="12"/>
              </w:rPr>
              <w:t>Правил (подпункт 9.3 пункта 9 Правил)</w:t>
            </w:r>
          </w:p>
        </w:tc>
        <w:tc>
          <w:tcPr>
            <w:tcW w:w="3117" w:type="dxa"/>
            <w:shd w:val="clear" w:color="auto" w:fill="auto"/>
          </w:tcPr>
          <w:p w:rsidR="00A66825" w:rsidRPr="002D1B05" w:rsidRDefault="00A66825" w:rsidP="00690CAF">
            <w:pPr>
              <w:pStyle w:val="TableParagraph"/>
              <w:spacing w:line="264" w:lineRule="auto"/>
              <w:ind w:right="552"/>
              <w:rPr>
                <w:rFonts w:eastAsia="Calibri"/>
                <w:sz w:val="12"/>
              </w:rPr>
            </w:pPr>
            <w:r w:rsidRPr="002D1B05">
              <w:rPr>
                <w:rFonts w:eastAsia="Calibri"/>
                <w:sz w:val="12"/>
              </w:rPr>
              <w:t>План</w:t>
            </w:r>
            <w:r w:rsidRPr="002D1B05">
              <w:rPr>
                <w:rFonts w:eastAsia="Calibri"/>
                <w:spacing w:val="-4"/>
                <w:sz w:val="12"/>
              </w:rPr>
              <w:t xml:space="preserve"> </w:t>
            </w:r>
            <w:r w:rsidRPr="002D1B05">
              <w:rPr>
                <w:rFonts w:eastAsia="Calibri"/>
                <w:sz w:val="12"/>
              </w:rPr>
              <w:t>подготовки</w:t>
            </w:r>
            <w:r w:rsidRPr="002D1B05">
              <w:rPr>
                <w:rFonts w:eastAsia="Calibri"/>
                <w:spacing w:val="-4"/>
                <w:sz w:val="12"/>
              </w:rPr>
              <w:t xml:space="preserve"> </w:t>
            </w:r>
            <w:r w:rsidRPr="002D1B05">
              <w:rPr>
                <w:rFonts w:eastAsia="Calibri"/>
                <w:sz w:val="12"/>
              </w:rPr>
              <w:t>к</w:t>
            </w:r>
            <w:r w:rsidRPr="002D1B05">
              <w:rPr>
                <w:rFonts w:eastAsia="Calibri"/>
                <w:spacing w:val="-5"/>
                <w:sz w:val="12"/>
              </w:rPr>
              <w:t xml:space="preserve"> </w:t>
            </w:r>
            <w:r w:rsidRPr="002D1B05">
              <w:rPr>
                <w:rFonts w:eastAsia="Calibri"/>
                <w:sz w:val="12"/>
              </w:rPr>
              <w:t>отопительному</w:t>
            </w:r>
            <w:r w:rsidRPr="002D1B05">
              <w:rPr>
                <w:rFonts w:eastAsia="Calibri"/>
                <w:spacing w:val="-8"/>
                <w:sz w:val="12"/>
              </w:rPr>
              <w:t xml:space="preserve"> </w:t>
            </w:r>
            <w:r w:rsidRPr="002D1B05">
              <w:rPr>
                <w:rFonts w:eastAsia="Calibri"/>
                <w:sz w:val="12"/>
              </w:rPr>
              <w:t>периоду</w:t>
            </w:r>
            <w:r w:rsidRPr="002D1B05">
              <w:rPr>
                <w:rFonts w:eastAsia="Calibri"/>
                <w:spacing w:val="40"/>
                <w:sz w:val="12"/>
              </w:rPr>
              <w:t xml:space="preserve"> </w:t>
            </w:r>
            <w:r w:rsidRPr="002D1B05">
              <w:rPr>
                <w:rFonts w:eastAsia="Calibri"/>
                <w:sz w:val="12"/>
              </w:rPr>
              <w:t>(пункт 3 Правил)</w:t>
            </w:r>
          </w:p>
        </w:tc>
        <w:tc>
          <w:tcPr>
            <w:tcW w:w="1812" w:type="dxa"/>
            <w:shd w:val="clear" w:color="auto" w:fill="auto"/>
          </w:tcPr>
          <w:p w:rsidR="00A66825" w:rsidRPr="002D1B05" w:rsidRDefault="00A66825" w:rsidP="00690CAF">
            <w:pPr>
              <w:pStyle w:val="TableParagraph"/>
              <w:spacing w:line="264" w:lineRule="auto"/>
              <w:ind w:left="26" w:right="39"/>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утвержденного</w:t>
            </w:r>
            <w:r w:rsidRPr="002D1B05">
              <w:rPr>
                <w:rFonts w:eastAsia="Calibri"/>
                <w:spacing w:val="-8"/>
                <w:sz w:val="12"/>
              </w:rPr>
              <w:t xml:space="preserve"> </w:t>
            </w:r>
            <w:r w:rsidRPr="002D1B05">
              <w:rPr>
                <w:rFonts w:eastAsia="Calibri"/>
                <w:sz w:val="12"/>
              </w:rPr>
              <w:t>плана</w:t>
            </w:r>
            <w:r w:rsidRPr="002D1B05">
              <w:rPr>
                <w:rFonts w:eastAsia="Calibri"/>
                <w:spacing w:val="-7"/>
                <w:sz w:val="12"/>
              </w:rPr>
              <w:t xml:space="preserve"> </w:t>
            </w:r>
            <w:r w:rsidRPr="002D1B05">
              <w:rPr>
                <w:rFonts w:eastAsia="Calibri"/>
                <w:sz w:val="12"/>
              </w:rPr>
              <w:t>подготовки</w:t>
            </w:r>
            <w:r w:rsidRPr="002D1B05">
              <w:rPr>
                <w:rFonts w:eastAsia="Calibri"/>
                <w:spacing w:val="40"/>
                <w:sz w:val="12"/>
              </w:rPr>
              <w:t xml:space="preserve"> </w:t>
            </w:r>
            <w:r w:rsidRPr="002D1B05">
              <w:rPr>
                <w:rFonts w:eastAsia="Calibri"/>
                <w:sz w:val="12"/>
              </w:rPr>
              <w:t>к отопительному периоду</w:t>
            </w:r>
          </w:p>
        </w:tc>
        <w:tc>
          <w:tcPr>
            <w:tcW w:w="765"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0,05</w:t>
            </w:r>
          </w:p>
        </w:tc>
        <w:tc>
          <w:tcPr>
            <w:tcW w:w="983"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план</w:t>
            </w:r>
            <w:proofErr w:type="spellEnd"/>
          </w:p>
        </w:tc>
        <w:tc>
          <w:tcPr>
            <w:tcW w:w="1264"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8"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bl>
    <w:p w:rsidR="00A66825" w:rsidRPr="00D84300" w:rsidRDefault="00A66825" w:rsidP="00A66825">
      <w:pPr>
        <w:tabs>
          <w:tab w:val="left" w:pos="1665"/>
          <w:tab w:val="left" w:pos="5529"/>
          <w:tab w:val="left" w:pos="6946"/>
          <w:tab w:val="center" w:pos="7285"/>
        </w:tabs>
        <w:spacing w:line="276" w:lineRule="auto"/>
        <w:ind w:left="7655"/>
        <w:jc w:val="right"/>
        <w:rPr>
          <w:b/>
          <w:bCs/>
        </w:rPr>
      </w:pPr>
    </w:p>
    <w:p w:rsidR="00A66825" w:rsidRDefault="00A66825" w:rsidP="00A66825">
      <w:pPr>
        <w:tabs>
          <w:tab w:val="left" w:pos="1665"/>
          <w:tab w:val="left" w:pos="5529"/>
          <w:tab w:val="left" w:pos="6946"/>
          <w:tab w:val="center" w:pos="7285"/>
        </w:tabs>
        <w:spacing w:line="276" w:lineRule="auto"/>
      </w:pPr>
      <w:r w:rsidRPr="00D84300">
        <w:rPr>
          <w:noProof/>
          <w:position w:val="-1"/>
          <w:sz w:val="10"/>
        </w:rPr>
        <w:drawing>
          <wp:inline distT="0" distB="0" distL="0" distR="0">
            <wp:extent cx="2314575" cy="66675"/>
            <wp:effectExtent l="0" t="0" r="9525"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4575" cy="66675"/>
                    </a:xfrm>
                    <a:prstGeom prst="rect">
                      <a:avLst/>
                    </a:prstGeom>
                    <a:noFill/>
                    <a:ln>
                      <a:noFill/>
                    </a:ln>
                  </pic:spPr>
                </pic:pic>
              </a:graphicData>
            </a:graphic>
          </wp:inline>
        </w:drawing>
      </w:r>
    </w:p>
    <w:p w:rsidR="00A66825" w:rsidRDefault="00A66825" w:rsidP="00A66825">
      <w:pPr>
        <w:tabs>
          <w:tab w:val="left" w:pos="1665"/>
          <w:tab w:val="left" w:pos="5529"/>
          <w:tab w:val="left" w:pos="6946"/>
          <w:tab w:val="center" w:pos="7285"/>
        </w:tabs>
        <w:spacing w:line="276" w:lineRule="auto"/>
        <w:ind w:left="7655"/>
        <w:jc w:val="right"/>
      </w:pPr>
      <w:r>
        <w:br w:type="page"/>
      </w:r>
    </w:p>
    <w:p w:rsidR="00A66825" w:rsidRPr="00C44AE1" w:rsidRDefault="00A66825" w:rsidP="00A66825">
      <w:pPr>
        <w:tabs>
          <w:tab w:val="left" w:pos="1665"/>
          <w:tab w:val="left" w:pos="5529"/>
          <w:tab w:val="left" w:pos="6946"/>
          <w:tab w:val="center" w:pos="7285"/>
        </w:tabs>
        <w:spacing w:line="276" w:lineRule="auto"/>
        <w:ind w:left="7655"/>
        <w:jc w:val="right"/>
      </w:pPr>
      <w:r w:rsidRPr="00C44AE1">
        <w:lastRenderedPageBreak/>
        <w:t xml:space="preserve">Приложение № </w:t>
      </w:r>
      <w:r>
        <w:t>6</w:t>
      </w:r>
    </w:p>
    <w:p w:rsidR="002C1267" w:rsidRDefault="00A66825" w:rsidP="00A66825">
      <w:pPr>
        <w:tabs>
          <w:tab w:val="left" w:pos="5529"/>
          <w:tab w:val="left" w:pos="6946"/>
        </w:tabs>
        <w:ind w:left="7655"/>
        <w:jc w:val="right"/>
      </w:pPr>
      <w:r w:rsidRPr="00C44AE1">
        <w:t>к Программе проведения оценки обеспечения готовно</w:t>
      </w:r>
      <w:r w:rsidR="00E05472">
        <w:t>сти к отопительному периоду 2026</w:t>
      </w:r>
      <w:r w:rsidRPr="00C44AE1">
        <w:t xml:space="preserve"> - </w:t>
      </w:r>
      <w:r w:rsidR="00E05472">
        <w:t>2027</w:t>
      </w:r>
      <w:r w:rsidR="002C1267">
        <w:t xml:space="preserve"> гг. на территории Воскресенского</w:t>
      </w:r>
      <w:r w:rsidRPr="00C44AE1">
        <w:t xml:space="preserve"> муниципального округа Нижегородской области, </w:t>
      </w:r>
    </w:p>
    <w:p w:rsidR="00A66825" w:rsidRPr="006B48C8" w:rsidRDefault="00A66825" w:rsidP="00A66825">
      <w:pPr>
        <w:tabs>
          <w:tab w:val="left" w:pos="5529"/>
          <w:tab w:val="left" w:pos="6946"/>
        </w:tabs>
        <w:ind w:left="7655"/>
        <w:jc w:val="right"/>
      </w:pPr>
      <w:r w:rsidRPr="00C44AE1">
        <w:t>утвержденной постан</w:t>
      </w:r>
      <w:r w:rsidR="002C1267">
        <w:t>овлением администрации Воскресенского</w:t>
      </w:r>
      <w:r w:rsidRPr="00C44AE1">
        <w:t xml:space="preserve"> муниципального округа Нижегородской области </w:t>
      </w:r>
      <w:proofErr w:type="gramStart"/>
      <w:r w:rsidRPr="00C44AE1">
        <w:t>от</w:t>
      </w:r>
      <w:proofErr w:type="gramEnd"/>
      <w:r w:rsidRPr="00C44AE1">
        <w:t xml:space="preserve"> ____________ №____</w:t>
      </w:r>
    </w:p>
    <w:p w:rsidR="00A66825" w:rsidRDefault="00A66825" w:rsidP="00A66825">
      <w:pPr>
        <w:jc w:val="center"/>
        <w:rPr>
          <w:b/>
        </w:rPr>
      </w:pPr>
    </w:p>
    <w:p w:rsidR="00A66825" w:rsidRDefault="00A66825" w:rsidP="00A66825">
      <w:pPr>
        <w:jc w:val="center"/>
        <w:rPr>
          <w:b/>
        </w:rPr>
      </w:pPr>
      <w:r>
        <w:rPr>
          <w:b/>
        </w:rPr>
        <w:t>Форма оценочного листа и образец расчета</w:t>
      </w:r>
    </w:p>
    <w:p w:rsidR="00A66825" w:rsidRDefault="00A66825" w:rsidP="00A66825">
      <w:pPr>
        <w:jc w:val="center"/>
        <w:rPr>
          <w:sz w:val="24"/>
          <w:szCs w:val="24"/>
          <w:lang w:eastAsia="ar-SA"/>
        </w:rPr>
      </w:pPr>
      <w:proofErr w:type="gramStart"/>
      <w:r w:rsidRPr="000E09FE">
        <w:rPr>
          <w:b/>
        </w:rPr>
        <w:t xml:space="preserve">индекса готовности к отопительному периоду потребителей тепловой энергии, </w:t>
      </w:r>
      <w:proofErr w:type="spellStart"/>
      <w:r w:rsidRPr="000E09FE">
        <w:rPr>
          <w:b/>
        </w:rPr>
        <w:t>теплопотребляющие</w:t>
      </w:r>
      <w:proofErr w:type="spellEnd"/>
      <w:r w:rsidRPr="000E09FE">
        <w:rPr>
          <w:b/>
        </w:rPr>
        <w:t xml:space="preserve">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0E09FE">
        <w:rPr>
          <w:b/>
        </w:rPr>
        <w:t>теплопотребляющих</w:t>
      </w:r>
      <w:proofErr w:type="spellEnd"/>
      <w:r w:rsidRPr="000E09FE">
        <w:rPr>
          <w:b/>
        </w:rPr>
        <w:t xml:space="preserve"> установках, управляющих организаций, т</w:t>
      </w:r>
      <w:r>
        <w:rPr>
          <w:b/>
        </w:rPr>
        <w:t>овариществ собственников жилья и</w:t>
      </w:r>
      <w:r w:rsidRPr="000E09FE">
        <w:rPr>
          <w:b/>
        </w:rPr>
        <w:t xml:space="preserve"> лиц, с которыми в соответствии с частью 1 статьи 164 Жилищного кодекса Российской Федерации собственниками помещений в многоквартирном</w:t>
      </w:r>
      <w:proofErr w:type="gramEnd"/>
      <w:r w:rsidRPr="000E09FE">
        <w:rPr>
          <w:b/>
        </w:rPr>
        <w:t xml:space="preserve"> </w:t>
      </w:r>
      <w:proofErr w:type="gramStart"/>
      <w:r w:rsidRPr="000E09FE">
        <w:rPr>
          <w:b/>
        </w:rPr>
        <w:t>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w:t>
      </w:r>
      <w:r>
        <w:rPr>
          <w:b/>
        </w:rPr>
        <w:t>ие о заключении таких договоров</w:t>
      </w:r>
      <w:proofErr w:type="gramEnd"/>
    </w:p>
    <w:p w:rsidR="00A66825" w:rsidRDefault="00A66825" w:rsidP="00A66825">
      <w:pPr>
        <w:rPr>
          <w:sz w:val="24"/>
          <w:szCs w:val="24"/>
          <w:lang w:eastAsia="ar-SA"/>
        </w:rPr>
      </w:pPr>
    </w:p>
    <w:tbl>
      <w:tblPr>
        <w:tblW w:w="14607"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9"/>
        <w:gridCol w:w="3015"/>
        <w:gridCol w:w="3114"/>
        <w:gridCol w:w="1815"/>
        <w:gridCol w:w="766"/>
        <w:gridCol w:w="984"/>
        <w:gridCol w:w="1265"/>
        <w:gridCol w:w="3159"/>
      </w:tblGrid>
      <w:tr w:rsidR="00A66825" w:rsidRPr="00F0712D" w:rsidTr="00690CAF">
        <w:trPr>
          <w:trHeight w:val="642"/>
        </w:trPr>
        <w:tc>
          <w:tcPr>
            <w:tcW w:w="489" w:type="dxa"/>
            <w:shd w:val="clear" w:color="auto" w:fill="auto"/>
          </w:tcPr>
          <w:p w:rsidR="00A66825" w:rsidRPr="002D1B05" w:rsidRDefault="00A66825" w:rsidP="00690CAF">
            <w:pPr>
              <w:pStyle w:val="TableParagraph"/>
              <w:spacing w:before="110"/>
              <w:ind w:left="0"/>
              <w:rPr>
                <w:rFonts w:eastAsia="Calibri"/>
                <w:i/>
                <w:sz w:val="12"/>
              </w:rPr>
            </w:pPr>
          </w:p>
          <w:p w:rsidR="00A66825" w:rsidRPr="002D1B05" w:rsidRDefault="00A66825" w:rsidP="00690CAF">
            <w:pPr>
              <w:pStyle w:val="TableParagraph"/>
              <w:spacing w:before="1"/>
              <w:ind w:left="81"/>
              <w:rPr>
                <w:rFonts w:eastAsia="Calibri"/>
                <w:b/>
                <w:sz w:val="12"/>
              </w:rPr>
            </w:pPr>
            <w:r w:rsidRPr="002D1B05">
              <w:rPr>
                <w:rFonts w:eastAsia="Calibri"/>
                <w:b/>
                <w:sz w:val="12"/>
              </w:rPr>
              <w:t xml:space="preserve">№ </w:t>
            </w:r>
            <w:proofErr w:type="gramStart"/>
            <w:r w:rsidRPr="002D1B05">
              <w:rPr>
                <w:rFonts w:eastAsia="Calibri"/>
                <w:b/>
                <w:spacing w:val="-5"/>
                <w:sz w:val="12"/>
              </w:rPr>
              <w:t>п</w:t>
            </w:r>
            <w:proofErr w:type="gramEnd"/>
            <w:r w:rsidRPr="002D1B05">
              <w:rPr>
                <w:rFonts w:eastAsia="Calibri"/>
                <w:b/>
                <w:spacing w:val="-5"/>
                <w:sz w:val="12"/>
              </w:rPr>
              <w:t>/п</w:t>
            </w:r>
          </w:p>
        </w:tc>
        <w:tc>
          <w:tcPr>
            <w:tcW w:w="3015" w:type="dxa"/>
            <w:shd w:val="clear" w:color="auto" w:fill="auto"/>
          </w:tcPr>
          <w:p w:rsidR="00A66825" w:rsidRPr="002D1B05" w:rsidRDefault="00A66825" w:rsidP="00690CAF">
            <w:pPr>
              <w:pStyle w:val="TableParagraph"/>
              <w:spacing w:before="110"/>
              <w:ind w:left="0"/>
              <w:rPr>
                <w:rFonts w:eastAsia="Calibri"/>
                <w:i/>
                <w:sz w:val="12"/>
              </w:rPr>
            </w:pPr>
          </w:p>
          <w:p w:rsidR="00A66825" w:rsidRPr="002D1B05" w:rsidRDefault="00A66825" w:rsidP="00690CAF">
            <w:pPr>
              <w:pStyle w:val="TableParagraph"/>
              <w:spacing w:before="1"/>
              <w:ind w:left="804"/>
              <w:rPr>
                <w:rFonts w:eastAsia="Calibri"/>
                <w:b/>
                <w:sz w:val="12"/>
              </w:rPr>
            </w:pPr>
            <w:r w:rsidRPr="002D1B05">
              <w:rPr>
                <w:rFonts w:eastAsia="Calibri"/>
                <w:b/>
                <w:sz w:val="12"/>
              </w:rPr>
              <w:t>Обязательное</w:t>
            </w:r>
            <w:r w:rsidRPr="002D1B05">
              <w:rPr>
                <w:rFonts w:eastAsia="Calibri"/>
                <w:b/>
                <w:spacing w:val="-5"/>
                <w:sz w:val="12"/>
              </w:rPr>
              <w:t xml:space="preserve"> </w:t>
            </w:r>
            <w:r w:rsidRPr="002D1B05">
              <w:rPr>
                <w:rFonts w:eastAsia="Calibri"/>
                <w:b/>
                <w:spacing w:val="-2"/>
                <w:sz w:val="12"/>
              </w:rPr>
              <w:t>требование</w:t>
            </w:r>
          </w:p>
        </w:tc>
        <w:tc>
          <w:tcPr>
            <w:tcW w:w="3114" w:type="dxa"/>
            <w:shd w:val="clear" w:color="auto" w:fill="auto"/>
          </w:tcPr>
          <w:p w:rsidR="00A66825" w:rsidRPr="002D1B05" w:rsidRDefault="00A66825" w:rsidP="00690CAF">
            <w:pPr>
              <w:pStyle w:val="TableParagraph"/>
              <w:spacing w:before="110"/>
              <w:ind w:left="0"/>
              <w:rPr>
                <w:rFonts w:eastAsia="Calibri"/>
                <w:i/>
                <w:sz w:val="12"/>
              </w:rPr>
            </w:pPr>
          </w:p>
          <w:p w:rsidR="00A66825" w:rsidRPr="002D1B05" w:rsidRDefault="00A66825" w:rsidP="00690CAF">
            <w:pPr>
              <w:pStyle w:val="TableParagraph"/>
              <w:spacing w:before="1"/>
              <w:ind w:left="787"/>
              <w:rPr>
                <w:rFonts w:eastAsia="Calibri"/>
                <w:b/>
                <w:sz w:val="12"/>
              </w:rPr>
            </w:pPr>
            <w:r w:rsidRPr="002D1B05">
              <w:rPr>
                <w:rFonts w:eastAsia="Calibri"/>
                <w:b/>
                <w:spacing w:val="-2"/>
                <w:sz w:val="12"/>
              </w:rPr>
              <w:t>Подтверждающий</w:t>
            </w:r>
            <w:r w:rsidRPr="002D1B05">
              <w:rPr>
                <w:rFonts w:eastAsia="Calibri"/>
                <w:b/>
                <w:spacing w:val="17"/>
                <w:sz w:val="12"/>
              </w:rPr>
              <w:t xml:space="preserve"> </w:t>
            </w:r>
            <w:r w:rsidRPr="002D1B05">
              <w:rPr>
                <w:rFonts w:eastAsia="Calibri"/>
                <w:b/>
                <w:spacing w:val="-2"/>
                <w:sz w:val="12"/>
              </w:rPr>
              <w:t>документ</w:t>
            </w:r>
          </w:p>
        </w:tc>
        <w:tc>
          <w:tcPr>
            <w:tcW w:w="1815" w:type="dxa"/>
            <w:shd w:val="clear" w:color="auto" w:fill="auto"/>
          </w:tcPr>
          <w:p w:rsidR="00A66825" w:rsidRPr="002D1B05" w:rsidRDefault="00A66825" w:rsidP="00690CAF">
            <w:pPr>
              <w:pStyle w:val="TableParagraph"/>
              <w:spacing w:before="110"/>
              <w:ind w:left="0"/>
              <w:rPr>
                <w:rFonts w:eastAsia="Calibri"/>
                <w:i/>
                <w:sz w:val="12"/>
              </w:rPr>
            </w:pPr>
          </w:p>
          <w:p w:rsidR="00A66825" w:rsidRPr="002D1B05" w:rsidRDefault="00A66825" w:rsidP="00690CAF">
            <w:pPr>
              <w:pStyle w:val="TableParagraph"/>
              <w:spacing w:before="1"/>
              <w:ind w:left="590"/>
              <w:rPr>
                <w:rFonts w:eastAsia="Calibri"/>
                <w:b/>
                <w:sz w:val="12"/>
              </w:rPr>
            </w:pPr>
            <w:r w:rsidRPr="002D1B05">
              <w:rPr>
                <w:rFonts w:eastAsia="Calibri"/>
                <w:b/>
                <w:spacing w:val="-2"/>
                <w:sz w:val="12"/>
              </w:rPr>
              <w:t>Показатель</w:t>
            </w:r>
          </w:p>
        </w:tc>
        <w:tc>
          <w:tcPr>
            <w:tcW w:w="766" w:type="dxa"/>
            <w:shd w:val="clear" w:color="auto" w:fill="auto"/>
          </w:tcPr>
          <w:p w:rsidR="00A66825" w:rsidRPr="002D1B05" w:rsidRDefault="00A66825" w:rsidP="00690CAF">
            <w:pPr>
              <w:pStyle w:val="TableParagraph"/>
              <w:spacing w:before="36"/>
              <w:ind w:left="0"/>
              <w:rPr>
                <w:rFonts w:eastAsia="Calibri"/>
                <w:i/>
                <w:sz w:val="12"/>
              </w:rPr>
            </w:pPr>
          </w:p>
          <w:p w:rsidR="00A66825" w:rsidRPr="002D1B05" w:rsidRDefault="00A66825" w:rsidP="00690CAF">
            <w:pPr>
              <w:pStyle w:val="TableParagraph"/>
              <w:spacing w:before="0" w:line="264" w:lineRule="auto"/>
              <w:ind w:left="78" w:firstLine="213"/>
              <w:rPr>
                <w:rFonts w:eastAsia="Calibri"/>
                <w:b/>
                <w:sz w:val="12"/>
              </w:rPr>
            </w:pPr>
            <w:r w:rsidRPr="002D1B05">
              <w:rPr>
                <w:rFonts w:eastAsia="Calibri"/>
                <w:b/>
                <w:spacing w:val="-4"/>
                <w:sz w:val="12"/>
              </w:rPr>
              <w:t>Вес</w:t>
            </w:r>
            <w:r w:rsidRPr="002D1B05">
              <w:rPr>
                <w:rFonts w:eastAsia="Calibri"/>
                <w:b/>
                <w:spacing w:val="40"/>
                <w:sz w:val="12"/>
              </w:rPr>
              <w:t xml:space="preserve"> </w:t>
            </w:r>
            <w:r w:rsidRPr="002D1B05">
              <w:rPr>
                <w:rFonts w:eastAsia="Calibri"/>
                <w:b/>
                <w:spacing w:val="-2"/>
                <w:sz w:val="12"/>
              </w:rPr>
              <w:t>показателя</w:t>
            </w:r>
          </w:p>
        </w:tc>
        <w:tc>
          <w:tcPr>
            <w:tcW w:w="984" w:type="dxa"/>
            <w:shd w:val="clear" w:color="auto" w:fill="auto"/>
          </w:tcPr>
          <w:p w:rsidR="00A66825" w:rsidRPr="002D1B05" w:rsidRDefault="00A66825" w:rsidP="00690CAF">
            <w:pPr>
              <w:pStyle w:val="TableParagraph"/>
              <w:spacing w:before="36"/>
              <w:ind w:left="0"/>
              <w:rPr>
                <w:rFonts w:eastAsia="Calibri"/>
                <w:i/>
                <w:sz w:val="12"/>
              </w:rPr>
            </w:pPr>
          </w:p>
          <w:p w:rsidR="00A66825" w:rsidRPr="002D1B05" w:rsidRDefault="00A66825" w:rsidP="00690CAF">
            <w:pPr>
              <w:pStyle w:val="TableParagraph"/>
              <w:spacing w:before="0" w:line="264" w:lineRule="auto"/>
              <w:ind w:left="186" w:hanging="96"/>
              <w:rPr>
                <w:rFonts w:eastAsia="Calibri"/>
                <w:b/>
                <w:sz w:val="12"/>
              </w:rPr>
            </w:pPr>
            <w:r w:rsidRPr="002D1B05">
              <w:rPr>
                <w:rFonts w:eastAsia="Calibri"/>
                <w:b/>
                <w:spacing w:val="-2"/>
                <w:sz w:val="12"/>
              </w:rPr>
              <w:t>Наименование</w:t>
            </w:r>
            <w:r w:rsidRPr="002D1B05">
              <w:rPr>
                <w:rFonts w:eastAsia="Calibri"/>
                <w:b/>
                <w:spacing w:val="40"/>
                <w:sz w:val="12"/>
              </w:rPr>
              <w:t xml:space="preserve"> </w:t>
            </w:r>
            <w:r w:rsidRPr="002D1B05">
              <w:rPr>
                <w:rFonts w:eastAsia="Calibri"/>
                <w:b/>
                <w:spacing w:val="-2"/>
                <w:sz w:val="12"/>
              </w:rPr>
              <w:t>показателя</w:t>
            </w:r>
          </w:p>
        </w:tc>
        <w:tc>
          <w:tcPr>
            <w:tcW w:w="1265" w:type="dxa"/>
            <w:shd w:val="clear" w:color="auto" w:fill="auto"/>
          </w:tcPr>
          <w:p w:rsidR="00A66825" w:rsidRPr="002D1B05" w:rsidRDefault="00A66825" w:rsidP="00690CAF">
            <w:pPr>
              <w:pStyle w:val="TableParagraph"/>
              <w:spacing w:before="11" w:line="150" w:lineRule="atLeast"/>
              <w:ind w:left="73" w:right="59" w:firstLine="1"/>
              <w:jc w:val="center"/>
              <w:rPr>
                <w:rFonts w:eastAsia="Calibri"/>
                <w:b/>
                <w:sz w:val="12"/>
              </w:rPr>
            </w:pPr>
            <w:r w:rsidRPr="002D1B05">
              <w:rPr>
                <w:rFonts w:eastAsia="Calibri"/>
                <w:b/>
                <w:sz w:val="12"/>
              </w:rPr>
              <w:t>Расчет</w:t>
            </w:r>
            <w:r w:rsidRPr="002D1B05">
              <w:rPr>
                <w:rFonts w:eastAsia="Calibri"/>
                <w:b/>
                <w:spacing w:val="-7"/>
                <w:sz w:val="12"/>
              </w:rPr>
              <w:t xml:space="preserve"> </w:t>
            </w:r>
            <w:r w:rsidRPr="002D1B05">
              <w:rPr>
                <w:rFonts w:eastAsia="Calibri"/>
                <w:b/>
                <w:sz w:val="12"/>
              </w:rPr>
              <w:t>показателей</w:t>
            </w:r>
            <w:r w:rsidRPr="002D1B05">
              <w:rPr>
                <w:rFonts w:eastAsia="Calibri"/>
                <w:b/>
                <w:spacing w:val="40"/>
                <w:sz w:val="12"/>
              </w:rPr>
              <w:t xml:space="preserve"> </w:t>
            </w:r>
            <w:r w:rsidRPr="002D1B05">
              <w:rPr>
                <w:rFonts w:eastAsia="Calibri"/>
                <w:b/>
                <w:sz w:val="12"/>
              </w:rPr>
              <w:t>готовности</w:t>
            </w:r>
            <w:r w:rsidRPr="002D1B05">
              <w:rPr>
                <w:rFonts w:eastAsia="Calibri"/>
                <w:b/>
                <w:spacing w:val="-8"/>
                <w:sz w:val="12"/>
              </w:rPr>
              <w:t xml:space="preserve"> </w:t>
            </w:r>
            <w:r w:rsidRPr="002D1B05">
              <w:rPr>
                <w:rFonts w:eastAsia="Calibri"/>
                <w:b/>
                <w:sz w:val="12"/>
              </w:rPr>
              <w:t>(рабочие</w:t>
            </w:r>
            <w:r w:rsidRPr="002D1B05">
              <w:rPr>
                <w:rFonts w:eastAsia="Calibri"/>
                <w:b/>
                <w:spacing w:val="40"/>
                <w:sz w:val="12"/>
              </w:rPr>
              <w:t xml:space="preserve"> </w:t>
            </w:r>
            <w:r w:rsidRPr="002D1B05">
              <w:rPr>
                <w:rFonts w:eastAsia="Calibri"/>
                <w:b/>
                <w:sz w:val="12"/>
              </w:rPr>
              <w:t>формулы и ячейки</w:t>
            </w:r>
            <w:r w:rsidRPr="002D1B05">
              <w:rPr>
                <w:rFonts w:eastAsia="Calibri"/>
                <w:b/>
                <w:spacing w:val="40"/>
                <w:sz w:val="12"/>
              </w:rPr>
              <w:t xml:space="preserve"> </w:t>
            </w:r>
            <w:r w:rsidRPr="002D1B05">
              <w:rPr>
                <w:rFonts w:eastAsia="Calibri"/>
                <w:b/>
                <w:sz w:val="12"/>
              </w:rPr>
              <w:t>для</w:t>
            </w:r>
            <w:r w:rsidRPr="002D1B05">
              <w:rPr>
                <w:rFonts w:eastAsia="Calibri"/>
                <w:b/>
                <w:spacing w:val="-8"/>
                <w:sz w:val="12"/>
              </w:rPr>
              <w:t xml:space="preserve"> </w:t>
            </w:r>
            <w:proofErr w:type="spellStart"/>
            <w:r w:rsidRPr="002D1B05">
              <w:rPr>
                <w:rFonts w:eastAsia="Calibri"/>
                <w:b/>
                <w:sz w:val="12"/>
              </w:rPr>
              <w:t>заполненния</w:t>
            </w:r>
            <w:proofErr w:type="spellEnd"/>
            <w:r w:rsidRPr="002D1B05">
              <w:rPr>
                <w:rFonts w:eastAsia="Calibri"/>
                <w:b/>
                <w:sz w:val="12"/>
              </w:rPr>
              <w:t>)</w:t>
            </w:r>
          </w:p>
        </w:tc>
        <w:tc>
          <w:tcPr>
            <w:tcW w:w="3159" w:type="dxa"/>
            <w:shd w:val="clear" w:color="auto" w:fill="auto"/>
          </w:tcPr>
          <w:p w:rsidR="00A66825" w:rsidRPr="002D1B05" w:rsidRDefault="00A66825" w:rsidP="00690CAF">
            <w:pPr>
              <w:pStyle w:val="TableParagraph"/>
              <w:spacing w:before="110"/>
              <w:ind w:left="0"/>
              <w:rPr>
                <w:rFonts w:eastAsia="Calibri"/>
                <w:i/>
                <w:sz w:val="12"/>
              </w:rPr>
            </w:pPr>
          </w:p>
          <w:p w:rsidR="00A66825" w:rsidRPr="002D1B05" w:rsidRDefault="00A66825" w:rsidP="00690CAF">
            <w:pPr>
              <w:pStyle w:val="TableParagraph"/>
              <w:spacing w:before="1"/>
              <w:ind w:left="244"/>
              <w:rPr>
                <w:rFonts w:eastAsia="Calibri"/>
                <w:b/>
                <w:sz w:val="12"/>
              </w:rPr>
            </w:pPr>
            <w:r w:rsidRPr="002D1B05">
              <w:rPr>
                <w:rFonts w:eastAsia="Calibri"/>
                <w:b/>
                <w:sz w:val="12"/>
              </w:rPr>
              <w:t>Примечания</w:t>
            </w:r>
            <w:r w:rsidRPr="002D1B05">
              <w:rPr>
                <w:rFonts w:eastAsia="Calibri"/>
                <w:b/>
                <w:spacing w:val="-4"/>
                <w:sz w:val="12"/>
              </w:rPr>
              <w:t xml:space="preserve"> </w:t>
            </w:r>
            <w:r w:rsidRPr="002D1B05">
              <w:rPr>
                <w:rFonts w:eastAsia="Calibri"/>
                <w:b/>
                <w:sz w:val="12"/>
              </w:rPr>
              <w:t>к</w:t>
            </w:r>
            <w:r w:rsidRPr="002D1B05">
              <w:rPr>
                <w:rFonts w:eastAsia="Calibri"/>
                <w:b/>
                <w:spacing w:val="-2"/>
                <w:sz w:val="12"/>
              </w:rPr>
              <w:t xml:space="preserve"> </w:t>
            </w:r>
            <w:r w:rsidRPr="002D1B05">
              <w:rPr>
                <w:rFonts w:eastAsia="Calibri"/>
                <w:b/>
                <w:sz w:val="12"/>
              </w:rPr>
              <w:t>расчетам</w:t>
            </w:r>
            <w:r w:rsidRPr="002D1B05">
              <w:rPr>
                <w:rFonts w:eastAsia="Calibri"/>
                <w:b/>
                <w:spacing w:val="-4"/>
                <w:sz w:val="12"/>
              </w:rPr>
              <w:t xml:space="preserve"> </w:t>
            </w:r>
            <w:r w:rsidRPr="002D1B05">
              <w:rPr>
                <w:rFonts w:eastAsia="Calibri"/>
                <w:b/>
                <w:sz w:val="12"/>
              </w:rPr>
              <w:t>показателей</w:t>
            </w:r>
            <w:r w:rsidRPr="002D1B05">
              <w:rPr>
                <w:rFonts w:eastAsia="Calibri"/>
                <w:b/>
                <w:spacing w:val="-2"/>
                <w:sz w:val="12"/>
              </w:rPr>
              <w:t xml:space="preserve"> готовности</w:t>
            </w:r>
          </w:p>
        </w:tc>
      </w:tr>
      <w:tr w:rsidR="00A66825" w:rsidRPr="00F0712D" w:rsidTr="00690CAF">
        <w:trPr>
          <w:trHeight w:val="477"/>
        </w:trPr>
        <w:tc>
          <w:tcPr>
            <w:tcW w:w="489" w:type="dxa"/>
            <w:shd w:val="clear" w:color="auto" w:fill="auto"/>
          </w:tcPr>
          <w:p w:rsidR="00A66825" w:rsidRPr="002D1B05" w:rsidRDefault="00A66825" w:rsidP="00690CAF">
            <w:pPr>
              <w:pStyle w:val="TableParagraph"/>
              <w:spacing w:before="0"/>
              <w:ind w:left="0"/>
              <w:rPr>
                <w:rFonts w:eastAsia="Calibri"/>
                <w:sz w:val="10"/>
              </w:rPr>
            </w:pPr>
          </w:p>
        </w:tc>
        <w:tc>
          <w:tcPr>
            <w:tcW w:w="3015" w:type="dxa"/>
            <w:shd w:val="clear" w:color="auto" w:fill="auto"/>
          </w:tcPr>
          <w:p w:rsidR="00A66825" w:rsidRPr="002D1B05" w:rsidRDefault="00A66825" w:rsidP="00690CAF">
            <w:pPr>
              <w:pStyle w:val="TableParagraph"/>
              <w:spacing w:before="0"/>
              <w:ind w:left="0"/>
              <w:rPr>
                <w:rFonts w:eastAsia="Calibri"/>
                <w:sz w:val="10"/>
              </w:rPr>
            </w:pPr>
          </w:p>
        </w:tc>
        <w:tc>
          <w:tcPr>
            <w:tcW w:w="3114" w:type="dxa"/>
            <w:shd w:val="clear" w:color="auto" w:fill="auto"/>
          </w:tcPr>
          <w:p w:rsidR="00A66825" w:rsidRPr="002D1B05" w:rsidRDefault="00A66825" w:rsidP="00690CAF">
            <w:pPr>
              <w:pStyle w:val="TableParagraph"/>
              <w:spacing w:before="0"/>
              <w:ind w:left="0"/>
              <w:rPr>
                <w:rFonts w:eastAsia="Calibri"/>
                <w:sz w:val="10"/>
              </w:rPr>
            </w:pPr>
          </w:p>
        </w:tc>
        <w:tc>
          <w:tcPr>
            <w:tcW w:w="3565" w:type="dxa"/>
            <w:gridSpan w:val="3"/>
            <w:shd w:val="clear" w:color="auto" w:fill="auto"/>
          </w:tcPr>
          <w:p w:rsidR="00A66825" w:rsidRPr="002D1B05" w:rsidRDefault="00A66825" w:rsidP="00690CAF">
            <w:pPr>
              <w:pStyle w:val="TableParagraph"/>
              <w:spacing w:before="0" w:line="137" w:lineRule="exact"/>
              <w:ind w:left="2119"/>
              <w:rPr>
                <w:rFonts w:eastAsia="Calibri"/>
                <w:b/>
                <w:sz w:val="12"/>
              </w:rPr>
            </w:pPr>
            <w:r w:rsidRPr="002D1B05">
              <w:rPr>
                <w:rFonts w:eastAsia="Calibri"/>
                <w:b/>
                <w:sz w:val="12"/>
              </w:rPr>
              <w:t>ИНДЕКС</w:t>
            </w:r>
            <w:r w:rsidRPr="002D1B05">
              <w:rPr>
                <w:rFonts w:eastAsia="Calibri"/>
                <w:b/>
                <w:spacing w:val="-3"/>
                <w:sz w:val="12"/>
              </w:rPr>
              <w:t xml:space="preserve"> </w:t>
            </w:r>
            <w:r w:rsidRPr="002D1B05">
              <w:rPr>
                <w:rFonts w:eastAsia="Calibri"/>
                <w:b/>
                <w:spacing w:val="-2"/>
                <w:sz w:val="12"/>
              </w:rPr>
              <w:t>ГОТОВНОСТИ</w:t>
            </w:r>
          </w:p>
        </w:tc>
        <w:tc>
          <w:tcPr>
            <w:tcW w:w="1265"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0" w:line="264" w:lineRule="auto"/>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И</w:t>
            </w:r>
            <w:r w:rsidRPr="002D1B05">
              <w:rPr>
                <w:rFonts w:eastAsia="Calibri"/>
                <w:sz w:val="8"/>
              </w:rPr>
              <w:t>потр</w:t>
            </w:r>
            <w:proofErr w:type="spellEnd"/>
            <w:r w:rsidRPr="002D1B05">
              <w:rPr>
                <w:rFonts w:eastAsia="Calibri"/>
                <w:sz w:val="12"/>
              </w:rPr>
              <w:t>=</w:t>
            </w:r>
            <w:proofErr w:type="spellStart"/>
            <w:r w:rsidRPr="002D1B05">
              <w:rPr>
                <w:rFonts w:eastAsia="Calibri"/>
                <w:sz w:val="12"/>
              </w:rPr>
              <w:t>К</w:t>
            </w:r>
            <w:r w:rsidRPr="002D1B05">
              <w:rPr>
                <w:rFonts w:eastAsia="Calibri"/>
                <w:sz w:val="8"/>
              </w:rPr>
              <w:t>закон</w:t>
            </w:r>
            <w:proofErr w:type="spellEnd"/>
            <w:r w:rsidRPr="002D1B05">
              <w:rPr>
                <w:rFonts w:eastAsia="Calibri"/>
                <w:sz w:val="8"/>
              </w:rPr>
              <w:t xml:space="preserve"> о </w:t>
            </w:r>
            <w:proofErr w:type="spellStart"/>
            <w:r w:rsidRPr="002D1B05">
              <w:rPr>
                <w:rFonts w:eastAsia="Calibri"/>
                <w:sz w:val="8"/>
              </w:rPr>
              <w:t>тепл</w:t>
            </w:r>
            <w:proofErr w:type="spellEnd"/>
            <w:r w:rsidRPr="002D1B05">
              <w:rPr>
                <w:rFonts w:eastAsia="Calibri"/>
                <w:sz w:val="12"/>
              </w:rPr>
              <w:t xml:space="preserve">*0,85+ </w:t>
            </w:r>
            <w:proofErr w:type="spellStart"/>
            <w:r w:rsidRPr="002D1B05">
              <w:rPr>
                <w:rFonts w:eastAsia="Calibri"/>
                <w:sz w:val="12"/>
              </w:rPr>
              <w:t>К</w:t>
            </w:r>
            <w:r w:rsidRPr="002D1B05">
              <w:rPr>
                <w:rFonts w:eastAsia="Calibri"/>
                <w:sz w:val="8"/>
              </w:rPr>
              <w:t>жил</w:t>
            </w:r>
            <w:proofErr w:type="gramStart"/>
            <w:r w:rsidRPr="002D1B05">
              <w:rPr>
                <w:rFonts w:eastAsia="Calibri"/>
                <w:sz w:val="8"/>
              </w:rPr>
              <w:t>.ф</w:t>
            </w:r>
            <w:proofErr w:type="gramEnd"/>
            <w:r w:rsidRPr="002D1B05">
              <w:rPr>
                <w:rFonts w:eastAsia="Calibri"/>
                <w:sz w:val="8"/>
              </w:rPr>
              <w:t>онд</w:t>
            </w:r>
            <w:proofErr w:type="spellEnd"/>
            <w:r w:rsidRPr="002D1B05">
              <w:rPr>
                <w:rFonts w:eastAsia="Calibri"/>
                <w:sz w:val="12"/>
              </w:rPr>
              <w:t>*0,06</w:t>
            </w:r>
          </w:p>
          <w:p w:rsidR="00A66825" w:rsidRPr="002D1B05" w:rsidRDefault="00A66825" w:rsidP="00690CAF">
            <w:pPr>
              <w:pStyle w:val="TableParagraph"/>
              <w:spacing w:before="0" w:line="137" w:lineRule="exact"/>
              <w:rPr>
                <w:rFonts w:eastAsia="Calibri"/>
                <w:sz w:val="12"/>
              </w:rPr>
            </w:pPr>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газ</w:t>
            </w:r>
            <w:proofErr w:type="spellEnd"/>
            <w:r w:rsidRPr="002D1B05">
              <w:rPr>
                <w:rFonts w:eastAsia="Calibri"/>
                <w:spacing w:val="-2"/>
                <w:sz w:val="12"/>
              </w:rPr>
              <w:t>*0,02+К</w:t>
            </w:r>
            <w:r w:rsidRPr="002D1B05">
              <w:rPr>
                <w:rFonts w:eastAsia="Calibri"/>
                <w:spacing w:val="-2"/>
                <w:sz w:val="8"/>
              </w:rPr>
              <w:t>предп</w:t>
            </w:r>
            <w:r w:rsidRPr="002D1B05">
              <w:rPr>
                <w:rFonts w:eastAsia="Calibri"/>
                <w:spacing w:val="-2"/>
                <w:sz w:val="12"/>
              </w:rPr>
              <w:t>*0,05+К</w:t>
            </w:r>
            <w:r w:rsidRPr="002D1B05">
              <w:rPr>
                <w:rFonts w:eastAsia="Calibri"/>
                <w:spacing w:val="-2"/>
                <w:sz w:val="8"/>
              </w:rPr>
              <w:t>план</w:t>
            </w:r>
            <w:r w:rsidRPr="002D1B05">
              <w:rPr>
                <w:rFonts w:eastAsia="Calibri"/>
                <w:spacing w:val="-2"/>
                <w:sz w:val="12"/>
              </w:rPr>
              <w:t>*0,02</w:t>
            </w:r>
          </w:p>
        </w:tc>
      </w:tr>
      <w:tr w:rsidR="00A66825" w:rsidRPr="00F0712D" w:rsidTr="00690CAF">
        <w:trPr>
          <w:trHeight w:val="1260"/>
        </w:trPr>
        <w:tc>
          <w:tcPr>
            <w:tcW w:w="489" w:type="dxa"/>
            <w:shd w:val="clear" w:color="auto" w:fill="auto"/>
          </w:tcPr>
          <w:p w:rsidR="00A66825" w:rsidRPr="002D1B05" w:rsidRDefault="00A66825" w:rsidP="00690CAF">
            <w:pPr>
              <w:pStyle w:val="TableParagraph"/>
              <w:spacing w:before="0" w:line="135" w:lineRule="exact"/>
              <w:ind w:left="26"/>
              <w:rPr>
                <w:rFonts w:eastAsia="Calibri"/>
                <w:sz w:val="12"/>
              </w:rPr>
            </w:pPr>
            <w:r w:rsidRPr="002D1B05">
              <w:rPr>
                <w:rFonts w:eastAsia="Calibri"/>
                <w:spacing w:val="-10"/>
                <w:sz w:val="12"/>
              </w:rPr>
              <w:t>1</w:t>
            </w:r>
          </w:p>
        </w:tc>
        <w:tc>
          <w:tcPr>
            <w:tcW w:w="3015" w:type="dxa"/>
            <w:shd w:val="clear" w:color="auto" w:fill="auto"/>
          </w:tcPr>
          <w:p w:rsidR="00A66825" w:rsidRPr="002D1B05" w:rsidRDefault="00A66825" w:rsidP="00690CAF">
            <w:pPr>
              <w:pStyle w:val="TableParagraph"/>
              <w:spacing w:before="0" w:line="264" w:lineRule="auto"/>
              <w:ind w:left="21" w:right="13"/>
              <w:rPr>
                <w:rFonts w:eastAsia="Calibri"/>
                <w:sz w:val="12"/>
              </w:rPr>
            </w:pPr>
            <w:r w:rsidRPr="002D1B05">
              <w:rPr>
                <w:rFonts w:eastAsia="Calibri"/>
                <w:sz w:val="12"/>
              </w:rPr>
              <w:t>Выполнить требования, установленные частью 6 статьи</w:t>
            </w:r>
            <w:r w:rsidRPr="002D1B05">
              <w:rPr>
                <w:rFonts w:eastAsia="Calibri"/>
                <w:spacing w:val="40"/>
                <w:sz w:val="12"/>
              </w:rPr>
              <w:t xml:space="preserve"> </w:t>
            </w:r>
            <w:r w:rsidRPr="002D1B05">
              <w:rPr>
                <w:rFonts w:eastAsia="Calibri"/>
                <w:sz w:val="12"/>
              </w:rPr>
              <w:t>20</w:t>
            </w:r>
            <w:r w:rsidRPr="002D1B05">
              <w:rPr>
                <w:rFonts w:eastAsia="Calibri"/>
                <w:spacing w:val="-2"/>
                <w:sz w:val="12"/>
              </w:rPr>
              <w:t xml:space="preserve"> </w:t>
            </w:r>
            <w:r w:rsidRPr="002D1B05">
              <w:rPr>
                <w:rFonts w:eastAsia="Calibri"/>
                <w:sz w:val="12"/>
              </w:rPr>
              <w:t>Федерального закона</w:t>
            </w:r>
            <w:r w:rsidRPr="002D1B05">
              <w:rPr>
                <w:rFonts w:eastAsia="Calibri"/>
                <w:spacing w:val="-3"/>
                <w:sz w:val="12"/>
              </w:rPr>
              <w:t xml:space="preserve"> </w:t>
            </w:r>
            <w:r w:rsidRPr="002D1B05">
              <w:rPr>
                <w:rFonts w:eastAsia="Calibri"/>
                <w:sz w:val="12"/>
              </w:rPr>
              <w:t>от</w:t>
            </w:r>
            <w:r w:rsidRPr="002D1B05">
              <w:rPr>
                <w:rFonts w:eastAsia="Calibri"/>
                <w:spacing w:val="-2"/>
                <w:sz w:val="12"/>
              </w:rPr>
              <w:t xml:space="preserve"> </w:t>
            </w:r>
            <w:r w:rsidRPr="002D1B05">
              <w:rPr>
                <w:rFonts w:eastAsia="Calibri"/>
                <w:sz w:val="12"/>
              </w:rPr>
              <w:t>27</w:t>
            </w:r>
            <w:r w:rsidRPr="002D1B05">
              <w:rPr>
                <w:rFonts w:eastAsia="Calibri"/>
                <w:spacing w:val="-2"/>
                <w:sz w:val="12"/>
              </w:rPr>
              <w:t xml:space="preserve"> </w:t>
            </w:r>
            <w:r w:rsidRPr="002D1B05">
              <w:rPr>
                <w:rFonts w:eastAsia="Calibri"/>
                <w:sz w:val="12"/>
              </w:rPr>
              <w:t>июля</w:t>
            </w:r>
            <w:r w:rsidRPr="002D1B05">
              <w:rPr>
                <w:rFonts w:eastAsia="Calibri"/>
                <w:spacing w:val="-2"/>
                <w:sz w:val="12"/>
              </w:rPr>
              <w:t xml:space="preserve"> </w:t>
            </w:r>
            <w:r w:rsidRPr="002D1B05">
              <w:rPr>
                <w:rFonts w:eastAsia="Calibri"/>
                <w:sz w:val="12"/>
              </w:rPr>
              <w:t>2010</w:t>
            </w:r>
            <w:r w:rsidRPr="002D1B05">
              <w:rPr>
                <w:rFonts w:eastAsia="Calibri"/>
                <w:spacing w:val="-2"/>
                <w:sz w:val="12"/>
              </w:rPr>
              <w:t xml:space="preserve"> </w:t>
            </w:r>
            <w:r w:rsidRPr="002D1B05">
              <w:rPr>
                <w:rFonts w:eastAsia="Calibri"/>
                <w:sz w:val="12"/>
              </w:rPr>
              <w:t>г.</w:t>
            </w:r>
            <w:r w:rsidRPr="002D1B05">
              <w:rPr>
                <w:rFonts w:eastAsia="Calibri"/>
                <w:spacing w:val="-1"/>
                <w:sz w:val="12"/>
              </w:rPr>
              <w:t xml:space="preserve"> </w:t>
            </w:r>
            <w:r w:rsidRPr="002D1B05">
              <w:rPr>
                <w:rFonts w:eastAsia="Calibri"/>
                <w:sz w:val="12"/>
              </w:rPr>
              <w:t>№</w:t>
            </w:r>
            <w:r w:rsidRPr="002D1B05">
              <w:rPr>
                <w:rFonts w:eastAsia="Calibri"/>
                <w:spacing w:val="-2"/>
                <w:sz w:val="12"/>
              </w:rPr>
              <w:t xml:space="preserve"> </w:t>
            </w:r>
            <w:r w:rsidRPr="002D1B05">
              <w:rPr>
                <w:rFonts w:eastAsia="Calibri"/>
                <w:sz w:val="12"/>
              </w:rPr>
              <w:t>190-ФЗ</w:t>
            </w:r>
            <w:r w:rsidRPr="002D1B05">
              <w:rPr>
                <w:rFonts w:eastAsia="Calibri"/>
                <w:spacing w:val="-3"/>
                <w:sz w:val="12"/>
              </w:rPr>
              <w:t xml:space="preserve"> </w:t>
            </w:r>
            <w:r w:rsidRPr="002D1B05">
              <w:rPr>
                <w:rFonts w:eastAsia="Calibri"/>
                <w:sz w:val="12"/>
              </w:rPr>
              <w:t>«О</w:t>
            </w:r>
            <w:r w:rsidRPr="002D1B05">
              <w:rPr>
                <w:rFonts w:eastAsia="Calibri"/>
                <w:spacing w:val="40"/>
                <w:sz w:val="12"/>
              </w:rPr>
              <w:t xml:space="preserve"> </w:t>
            </w:r>
            <w:r w:rsidRPr="002D1B05">
              <w:rPr>
                <w:rFonts w:eastAsia="Calibri"/>
                <w:sz w:val="12"/>
              </w:rPr>
              <w:t>теплоснабжении» (далее – Федеральный закон о</w:t>
            </w:r>
            <w:r w:rsidRPr="002D1B05">
              <w:rPr>
                <w:rFonts w:eastAsia="Calibri"/>
                <w:spacing w:val="40"/>
                <w:sz w:val="12"/>
              </w:rPr>
              <w:t xml:space="preserve"> </w:t>
            </w:r>
            <w:r w:rsidRPr="002D1B05">
              <w:rPr>
                <w:rFonts w:eastAsia="Calibri"/>
                <w:spacing w:val="-2"/>
                <w:sz w:val="12"/>
              </w:rPr>
              <w:t>теплоснабжении)</w:t>
            </w:r>
          </w:p>
          <w:p w:rsidR="00A66825" w:rsidRPr="002D1B05" w:rsidRDefault="00A66825" w:rsidP="00690CAF">
            <w:pPr>
              <w:pStyle w:val="TableParagraph"/>
              <w:spacing w:before="0" w:line="264" w:lineRule="auto"/>
              <w:ind w:left="21" w:right="89"/>
              <w:rPr>
                <w:rFonts w:eastAsia="Calibri"/>
                <w:sz w:val="12"/>
              </w:rPr>
            </w:pPr>
            <w:proofErr w:type="gramStart"/>
            <w:r w:rsidRPr="002D1B05">
              <w:rPr>
                <w:rFonts w:eastAsia="Calibri"/>
                <w:sz w:val="12"/>
              </w:rPr>
              <w:t>(подпункт 11.1 пункта 11 Правил обеспечения</w:t>
            </w:r>
            <w:r w:rsidRPr="002D1B05">
              <w:rPr>
                <w:rFonts w:eastAsia="Calibri"/>
                <w:spacing w:val="40"/>
                <w:sz w:val="12"/>
              </w:rPr>
              <w:t xml:space="preserve"> </w:t>
            </w:r>
            <w:r w:rsidRPr="002D1B05">
              <w:rPr>
                <w:rFonts w:eastAsia="Calibri"/>
                <w:sz w:val="12"/>
              </w:rPr>
              <w:t>готовности</w:t>
            </w:r>
            <w:r w:rsidRPr="002D1B05">
              <w:rPr>
                <w:rFonts w:eastAsia="Calibri"/>
                <w:spacing w:val="-7"/>
                <w:sz w:val="12"/>
              </w:rPr>
              <w:t xml:space="preserve"> </w:t>
            </w:r>
            <w:r w:rsidRPr="002D1B05">
              <w:rPr>
                <w:rFonts w:eastAsia="Calibri"/>
                <w:sz w:val="12"/>
              </w:rPr>
              <w:t>к</w:t>
            </w:r>
            <w:r w:rsidRPr="002D1B05">
              <w:rPr>
                <w:rFonts w:eastAsia="Calibri"/>
                <w:spacing w:val="-6"/>
                <w:sz w:val="12"/>
              </w:rPr>
              <w:t xml:space="preserve"> </w:t>
            </w:r>
            <w:r w:rsidRPr="002D1B05">
              <w:rPr>
                <w:rFonts w:eastAsia="Calibri"/>
                <w:sz w:val="12"/>
              </w:rPr>
              <w:t>отопительному</w:t>
            </w:r>
            <w:r w:rsidRPr="002D1B05">
              <w:rPr>
                <w:rFonts w:eastAsia="Calibri"/>
                <w:spacing w:val="-8"/>
                <w:sz w:val="12"/>
              </w:rPr>
              <w:t xml:space="preserve"> </w:t>
            </w:r>
            <w:r w:rsidRPr="002D1B05">
              <w:rPr>
                <w:rFonts w:eastAsia="Calibri"/>
                <w:sz w:val="12"/>
              </w:rPr>
              <w:t>периоду,</w:t>
            </w:r>
            <w:r w:rsidRPr="002D1B05">
              <w:rPr>
                <w:rFonts w:eastAsia="Calibri"/>
                <w:spacing w:val="-4"/>
                <w:sz w:val="12"/>
              </w:rPr>
              <w:t xml:space="preserve"> </w:t>
            </w:r>
            <w:r w:rsidRPr="002D1B05">
              <w:rPr>
                <w:rFonts w:eastAsia="Calibri"/>
                <w:sz w:val="12"/>
              </w:rPr>
              <w:t>утвержденных</w:t>
            </w:r>
            <w:r w:rsidRPr="002D1B05">
              <w:rPr>
                <w:rFonts w:eastAsia="Calibri"/>
                <w:spacing w:val="40"/>
                <w:sz w:val="12"/>
              </w:rPr>
              <w:t xml:space="preserve"> </w:t>
            </w:r>
            <w:r w:rsidRPr="002D1B05">
              <w:rPr>
                <w:rFonts w:eastAsia="Calibri"/>
                <w:sz w:val="12"/>
              </w:rPr>
              <w:t>приказом Минэнерго России от 13 ноября 2024 г. №</w:t>
            </w:r>
            <w:r w:rsidRPr="002D1B05">
              <w:rPr>
                <w:rFonts w:eastAsia="Calibri"/>
                <w:spacing w:val="40"/>
                <w:sz w:val="12"/>
              </w:rPr>
              <w:t xml:space="preserve"> </w:t>
            </w:r>
            <w:r w:rsidRPr="002D1B05">
              <w:rPr>
                <w:rFonts w:eastAsia="Calibri"/>
                <w:sz w:val="12"/>
              </w:rPr>
              <w:t>2234 (далее – Правила):</w:t>
            </w:r>
            <w:proofErr w:type="gramEnd"/>
          </w:p>
        </w:tc>
        <w:tc>
          <w:tcPr>
            <w:tcW w:w="3114" w:type="dxa"/>
            <w:shd w:val="clear" w:color="auto" w:fill="auto"/>
          </w:tcPr>
          <w:p w:rsidR="00A66825" w:rsidRPr="002D1B05" w:rsidRDefault="00A66825" w:rsidP="00690CAF">
            <w:pPr>
              <w:pStyle w:val="TableParagraph"/>
              <w:spacing w:before="0" w:line="135" w:lineRule="exact"/>
              <w:ind w:left="52"/>
              <w:rPr>
                <w:rFonts w:eastAsia="Calibri"/>
                <w:sz w:val="12"/>
              </w:rPr>
            </w:pPr>
            <w:r w:rsidRPr="002D1B05">
              <w:rPr>
                <w:rFonts w:eastAsia="Calibri"/>
                <w:spacing w:val="-10"/>
                <w:sz w:val="12"/>
              </w:rPr>
              <w:t>–</w:t>
            </w:r>
          </w:p>
        </w:tc>
        <w:tc>
          <w:tcPr>
            <w:tcW w:w="1815" w:type="dxa"/>
            <w:shd w:val="clear" w:color="auto" w:fill="auto"/>
          </w:tcPr>
          <w:p w:rsidR="00A66825" w:rsidRPr="002D1B05" w:rsidRDefault="00A66825" w:rsidP="00690CAF">
            <w:pPr>
              <w:pStyle w:val="TableParagraph"/>
              <w:spacing w:before="0" w:line="264" w:lineRule="auto"/>
              <w:ind w:left="26" w:right="423"/>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выполнения</w:t>
            </w:r>
            <w:r w:rsidRPr="002D1B05">
              <w:rPr>
                <w:rFonts w:eastAsia="Calibri"/>
                <w:spacing w:val="40"/>
                <w:sz w:val="12"/>
              </w:rPr>
              <w:t xml:space="preserve"> </w:t>
            </w:r>
            <w:r w:rsidRPr="002D1B05">
              <w:rPr>
                <w:rFonts w:eastAsia="Calibri"/>
                <w:sz w:val="12"/>
              </w:rPr>
              <w:t>требований</w:t>
            </w:r>
            <w:r w:rsidRPr="002D1B05">
              <w:rPr>
                <w:rFonts w:eastAsia="Calibri"/>
                <w:spacing w:val="-8"/>
                <w:sz w:val="12"/>
              </w:rPr>
              <w:t xml:space="preserve"> </w:t>
            </w:r>
            <w:r w:rsidRPr="002D1B05">
              <w:rPr>
                <w:rFonts w:eastAsia="Calibri"/>
                <w:sz w:val="12"/>
              </w:rPr>
              <w:t>Федерального</w:t>
            </w:r>
            <w:r w:rsidRPr="002D1B05">
              <w:rPr>
                <w:rFonts w:eastAsia="Calibri"/>
                <w:spacing w:val="40"/>
                <w:sz w:val="12"/>
              </w:rPr>
              <w:t xml:space="preserve"> </w:t>
            </w:r>
            <w:r w:rsidRPr="002D1B05">
              <w:rPr>
                <w:rFonts w:eastAsia="Calibri"/>
                <w:sz w:val="12"/>
              </w:rPr>
              <w:t>закона о</w:t>
            </w:r>
            <w:r w:rsidRPr="002D1B05">
              <w:rPr>
                <w:rFonts w:eastAsia="Calibri"/>
                <w:spacing w:val="3"/>
                <w:sz w:val="12"/>
              </w:rPr>
              <w:t xml:space="preserve"> </w:t>
            </w:r>
            <w:r w:rsidRPr="002D1B05">
              <w:rPr>
                <w:rFonts w:eastAsia="Calibri"/>
                <w:spacing w:val="-2"/>
                <w:sz w:val="12"/>
              </w:rPr>
              <w:t>теплоснабжении</w:t>
            </w:r>
          </w:p>
        </w:tc>
        <w:tc>
          <w:tcPr>
            <w:tcW w:w="766"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4"/>
                <w:sz w:val="12"/>
              </w:rPr>
              <w:t>0,85</w:t>
            </w:r>
          </w:p>
        </w:tc>
        <w:tc>
          <w:tcPr>
            <w:tcW w:w="984" w:type="dxa"/>
            <w:shd w:val="clear" w:color="auto" w:fill="auto"/>
          </w:tcPr>
          <w:p w:rsidR="00A66825" w:rsidRPr="002D1B05" w:rsidRDefault="00A66825" w:rsidP="00690CAF">
            <w:pPr>
              <w:pStyle w:val="TableParagraph"/>
              <w:spacing w:before="0" w:line="135" w:lineRule="exact"/>
              <w:rPr>
                <w:rFonts w:eastAsia="Calibri"/>
                <w:sz w:val="8"/>
              </w:rPr>
            </w:pPr>
            <w:proofErr w:type="spellStart"/>
            <w:r w:rsidRPr="002D1B05">
              <w:rPr>
                <w:rFonts w:eastAsia="Calibri"/>
                <w:sz w:val="12"/>
              </w:rPr>
              <w:t>К</w:t>
            </w:r>
            <w:r w:rsidRPr="002D1B05">
              <w:rPr>
                <w:rFonts w:eastAsia="Calibri"/>
                <w:sz w:val="8"/>
              </w:rPr>
              <w:t>закон</w:t>
            </w:r>
            <w:proofErr w:type="spellEnd"/>
            <w:r w:rsidRPr="002D1B05">
              <w:rPr>
                <w:rFonts w:eastAsia="Calibri"/>
                <w:spacing w:val="-5"/>
                <w:sz w:val="8"/>
              </w:rPr>
              <w:t xml:space="preserve"> </w:t>
            </w:r>
            <w:r w:rsidRPr="002D1B05">
              <w:rPr>
                <w:rFonts w:eastAsia="Calibri"/>
                <w:sz w:val="8"/>
              </w:rPr>
              <w:t>о</w:t>
            </w:r>
            <w:r w:rsidRPr="002D1B05">
              <w:rPr>
                <w:rFonts w:eastAsia="Calibri"/>
                <w:spacing w:val="-5"/>
                <w:sz w:val="8"/>
              </w:rPr>
              <w:t xml:space="preserve"> </w:t>
            </w:r>
            <w:proofErr w:type="spellStart"/>
            <w:r w:rsidRPr="002D1B05">
              <w:rPr>
                <w:rFonts w:eastAsia="Calibri"/>
                <w:spacing w:val="-4"/>
                <w:sz w:val="8"/>
              </w:rPr>
              <w:t>тепл</w:t>
            </w:r>
            <w:proofErr w:type="spellEnd"/>
          </w:p>
        </w:tc>
        <w:tc>
          <w:tcPr>
            <w:tcW w:w="1265"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0" w:line="264" w:lineRule="auto"/>
              <w:ind w:right="273"/>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z w:val="12"/>
              </w:rPr>
              <w:t>К</w:t>
            </w:r>
            <w:r w:rsidRPr="002D1B05">
              <w:rPr>
                <w:rFonts w:eastAsia="Calibri"/>
                <w:sz w:val="8"/>
              </w:rPr>
              <w:t>закон</w:t>
            </w:r>
            <w:proofErr w:type="spellEnd"/>
            <w:r w:rsidRPr="002D1B05">
              <w:rPr>
                <w:rFonts w:eastAsia="Calibri"/>
                <w:spacing w:val="-4"/>
                <w:sz w:val="8"/>
              </w:rPr>
              <w:t xml:space="preserve"> </w:t>
            </w:r>
            <w:r w:rsidRPr="002D1B05">
              <w:rPr>
                <w:rFonts w:eastAsia="Calibri"/>
                <w:sz w:val="8"/>
              </w:rPr>
              <w:t>о</w:t>
            </w:r>
            <w:r w:rsidRPr="002D1B05">
              <w:rPr>
                <w:rFonts w:eastAsia="Calibri"/>
                <w:spacing w:val="-5"/>
                <w:sz w:val="8"/>
              </w:rPr>
              <w:t xml:space="preserve"> </w:t>
            </w:r>
            <w:proofErr w:type="spellStart"/>
            <w:r w:rsidRPr="002D1B05">
              <w:rPr>
                <w:rFonts w:eastAsia="Calibri"/>
                <w:sz w:val="8"/>
              </w:rPr>
              <w:t>тепл</w:t>
            </w:r>
            <w:proofErr w:type="spellEnd"/>
            <w:r w:rsidRPr="002D1B05">
              <w:rPr>
                <w:rFonts w:eastAsia="Calibri"/>
                <w:sz w:val="12"/>
              </w:rPr>
              <w:t>=</w:t>
            </w:r>
            <w:proofErr w:type="spellStart"/>
            <w:r w:rsidRPr="002D1B05">
              <w:rPr>
                <w:rFonts w:eastAsia="Calibri"/>
                <w:sz w:val="12"/>
              </w:rPr>
              <w:t>К</w:t>
            </w:r>
            <w:r w:rsidRPr="002D1B05">
              <w:rPr>
                <w:rFonts w:eastAsia="Calibri"/>
                <w:sz w:val="8"/>
              </w:rPr>
              <w:t>безопасн</w:t>
            </w:r>
            <w:proofErr w:type="spellEnd"/>
            <w:r w:rsidRPr="002D1B05">
              <w:rPr>
                <w:rFonts w:eastAsia="Calibri"/>
                <w:sz w:val="12"/>
              </w:rPr>
              <w:t>*0,8+К</w:t>
            </w:r>
            <w:r w:rsidRPr="002D1B05">
              <w:rPr>
                <w:rFonts w:eastAsia="Calibri"/>
                <w:sz w:val="8"/>
              </w:rPr>
              <w:t>режим</w:t>
            </w:r>
            <w:r w:rsidRPr="002D1B05">
              <w:rPr>
                <w:rFonts w:eastAsia="Calibri"/>
                <w:sz w:val="12"/>
              </w:rPr>
              <w:t>*0,03+</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задолж</w:t>
            </w:r>
            <w:proofErr w:type="spellEnd"/>
            <w:r w:rsidRPr="002D1B05">
              <w:rPr>
                <w:rFonts w:eastAsia="Calibri"/>
                <w:spacing w:val="-2"/>
                <w:sz w:val="12"/>
              </w:rPr>
              <w:t>*0,15+К</w:t>
            </w:r>
            <w:r w:rsidRPr="002D1B05">
              <w:rPr>
                <w:rFonts w:eastAsia="Calibri"/>
                <w:spacing w:val="-2"/>
                <w:sz w:val="8"/>
              </w:rPr>
              <w:t>учет</w:t>
            </w:r>
            <w:r w:rsidRPr="002D1B05">
              <w:rPr>
                <w:rFonts w:eastAsia="Calibri"/>
                <w:spacing w:val="-2"/>
                <w:sz w:val="12"/>
              </w:rPr>
              <w:t>*0,02</w:t>
            </w:r>
          </w:p>
        </w:tc>
      </w:tr>
      <w:tr w:rsidR="00A66825" w:rsidRPr="00F0712D" w:rsidTr="00690CAF">
        <w:trPr>
          <w:trHeight w:val="760"/>
        </w:trPr>
        <w:tc>
          <w:tcPr>
            <w:tcW w:w="489" w:type="dxa"/>
            <w:shd w:val="clear" w:color="auto" w:fill="auto"/>
          </w:tcPr>
          <w:p w:rsidR="00A66825" w:rsidRPr="002D1B05" w:rsidRDefault="00A66825" w:rsidP="00690CAF">
            <w:pPr>
              <w:pStyle w:val="TableParagraph"/>
              <w:spacing w:before="0" w:line="135" w:lineRule="exact"/>
              <w:ind w:left="26"/>
              <w:rPr>
                <w:rFonts w:eastAsia="Calibri"/>
                <w:sz w:val="12"/>
              </w:rPr>
            </w:pPr>
            <w:r w:rsidRPr="002D1B05">
              <w:rPr>
                <w:rFonts w:eastAsia="Calibri"/>
                <w:spacing w:val="-5"/>
                <w:sz w:val="12"/>
              </w:rPr>
              <w:t>1.1</w:t>
            </w:r>
          </w:p>
        </w:tc>
        <w:tc>
          <w:tcPr>
            <w:tcW w:w="3015" w:type="dxa"/>
            <w:vMerge w:val="restart"/>
            <w:shd w:val="clear" w:color="auto" w:fill="auto"/>
          </w:tcPr>
          <w:p w:rsidR="00A66825" w:rsidRPr="002D1B05" w:rsidRDefault="00A66825" w:rsidP="00690CAF">
            <w:pPr>
              <w:pStyle w:val="TableParagraph"/>
              <w:spacing w:before="0" w:line="264" w:lineRule="auto"/>
              <w:ind w:left="21" w:right="45"/>
              <w:rPr>
                <w:rFonts w:eastAsia="Calibri"/>
                <w:sz w:val="12"/>
              </w:rPr>
            </w:pPr>
            <w:r w:rsidRPr="002D1B05">
              <w:rPr>
                <w:rFonts w:eastAsia="Calibri"/>
                <w:sz w:val="12"/>
              </w:rPr>
              <w:t xml:space="preserve">Обеспечивать эксплуатацию </w:t>
            </w:r>
            <w:proofErr w:type="spellStart"/>
            <w:r w:rsidRPr="002D1B05">
              <w:rPr>
                <w:rFonts w:eastAsia="Calibri"/>
                <w:sz w:val="12"/>
              </w:rPr>
              <w:t>теплопотребляющих</w:t>
            </w:r>
            <w:proofErr w:type="spellEnd"/>
            <w:r w:rsidRPr="002D1B05">
              <w:rPr>
                <w:rFonts w:eastAsia="Calibri"/>
                <w:spacing w:val="40"/>
                <w:sz w:val="12"/>
              </w:rPr>
              <w:t xml:space="preserve"> </w:t>
            </w:r>
            <w:r w:rsidRPr="002D1B05">
              <w:rPr>
                <w:rFonts w:eastAsia="Calibri"/>
                <w:sz w:val="12"/>
              </w:rPr>
              <w:t>установок в соответствии с требованиями безопасности</w:t>
            </w:r>
            <w:r w:rsidRPr="002D1B05">
              <w:rPr>
                <w:rFonts w:eastAsia="Calibri"/>
                <w:spacing w:val="40"/>
                <w:sz w:val="12"/>
              </w:rPr>
              <w:t xml:space="preserve"> </w:t>
            </w:r>
            <w:r w:rsidRPr="002D1B05">
              <w:rPr>
                <w:rFonts w:eastAsia="Calibri"/>
                <w:sz w:val="12"/>
              </w:rPr>
              <w:t>в сфере теплоснабжения, установленными статьей 23.2</w:t>
            </w:r>
            <w:r w:rsidRPr="002D1B05">
              <w:rPr>
                <w:rFonts w:eastAsia="Calibri"/>
                <w:spacing w:val="40"/>
                <w:sz w:val="12"/>
              </w:rPr>
              <w:t xml:space="preserve"> </w:t>
            </w:r>
            <w:r w:rsidRPr="002D1B05">
              <w:rPr>
                <w:rFonts w:eastAsia="Calibri"/>
                <w:sz w:val="12"/>
              </w:rPr>
              <w:t>Федерального</w:t>
            </w:r>
            <w:r w:rsidRPr="002D1B05">
              <w:rPr>
                <w:rFonts w:eastAsia="Calibri"/>
                <w:spacing w:val="-2"/>
                <w:sz w:val="12"/>
              </w:rPr>
              <w:t xml:space="preserve"> </w:t>
            </w:r>
            <w:r w:rsidRPr="002D1B05">
              <w:rPr>
                <w:rFonts w:eastAsia="Calibri"/>
                <w:sz w:val="12"/>
              </w:rPr>
              <w:t>закона</w:t>
            </w:r>
            <w:r w:rsidRPr="002D1B05">
              <w:rPr>
                <w:rFonts w:eastAsia="Calibri"/>
                <w:spacing w:val="-5"/>
                <w:sz w:val="12"/>
              </w:rPr>
              <w:t xml:space="preserve"> </w:t>
            </w:r>
            <w:r w:rsidRPr="002D1B05">
              <w:rPr>
                <w:rFonts w:eastAsia="Calibri"/>
                <w:sz w:val="12"/>
              </w:rPr>
              <w:t>о</w:t>
            </w:r>
            <w:r w:rsidRPr="002D1B05">
              <w:rPr>
                <w:rFonts w:eastAsia="Calibri"/>
                <w:spacing w:val="-2"/>
                <w:sz w:val="12"/>
              </w:rPr>
              <w:t xml:space="preserve"> </w:t>
            </w:r>
            <w:r w:rsidRPr="002D1B05">
              <w:rPr>
                <w:rFonts w:eastAsia="Calibri"/>
                <w:sz w:val="12"/>
              </w:rPr>
              <w:t>теплоснабжении</w:t>
            </w:r>
            <w:r w:rsidRPr="002D1B05">
              <w:rPr>
                <w:rFonts w:eastAsia="Calibri"/>
                <w:spacing w:val="-4"/>
                <w:sz w:val="12"/>
              </w:rPr>
              <w:t xml:space="preserve"> </w:t>
            </w:r>
            <w:r w:rsidRPr="002D1B05">
              <w:rPr>
                <w:rFonts w:eastAsia="Calibri"/>
                <w:sz w:val="12"/>
              </w:rPr>
              <w:t>(пункт</w:t>
            </w:r>
            <w:r w:rsidRPr="002D1B05">
              <w:rPr>
                <w:rFonts w:eastAsia="Calibri"/>
                <w:spacing w:val="-4"/>
                <w:sz w:val="12"/>
              </w:rPr>
              <w:t xml:space="preserve"> </w:t>
            </w:r>
            <w:r w:rsidRPr="002D1B05">
              <w:rPr>
                <w:rFonts w:eastAsia="Calibri"/>
                <w:sz w:val="12"/>
              </w:rPr>
              <w:t>1</w:t>
            </w:r>
            <w:r w:rsidRPr="002D1B05">
              <w:rPr>
                <w:rFonts w:eastAsia="Calibri"/>
                <w:spacing w:val="-4"/>
                <w:sz w:val="12"/>
              </w:rPr>
              <w:t xml:space="preserve"> </w:t>
            </w:r>
            <w:r w:rsidRPr="002D1B05">
              <w:rPr>
                <w:rFonts w:eastAsia="Calibri"/>
                <w:sz w:val="12"/>
              </w:rPr>
              <w:t>части</w:t>
            </w:r>
            <w:r w:rsidRPr="002D1B05">
              <w:rPr>
                <w:rFonts w:eastAsia="Calibri"/>
                <w:spacing w:val="-4"/>
                <w:sz w:val="12"/>
              </w:rPr>
              <w:t xml:space="preserve"> </w:t>
            </w:r>
            <w:r w:rsidRPr="002D1B05">
              <w:rPr>
                <w:rFonts w:eastAsia="Calibri"/>
                <w:sz w:val="12"/>
              </w:rPr>
              <w:t>6</w:t>
            </w:r>
            <w:r w:rsidRPr="002D1B05">
              <w:rPr>
                <w:rFonts w:eastAsia="Calibri"/>
                <w:spacing w:val="40"/>
                <w:sz w:val="12"/>
              </w:rPr>
              <w:t xml:space="preserve"> </w:t>
            </w:r>
            <w:r w:rsidRPr="002D1B05">
              <w:rPr>
                <w:rFonts w:eastAsia="Calibri"/>
                <w:sz w:val="12"/>
              </w:rPr>
              <w:t>статьи 20 Федерального закона о теплоснабжении)</w:t>
            </w:r>
          </w:p>
        </w:tc>
        <w:tc>
          <w:tcPr>
            <w:tcW w:w="3114" w:type="dxa"/>
            <w:shd w:val="clear" w:color="auto" w:fill="auto"/>
          </w:tcPr>
          <w:p w:rsidR="00A66825" w:rsidRPr="002D1B05" w:rsidRDefault="00A66825" w:rsidP="00690CAF">
            <w:pPr>
              <w:pStyle w:val="TableParagraph"/>
              <w:spacing w:before="0" w:line="135" w:lineRule="exact"/>
              <w:ind w:left="21"/>
              <w:rPr>
                <w:rFonts w:eastAsia="Calibri"/>
                <w:sz w:val="12"/>
              </w:rPr>
            </w:pPr>
            <w:r w:rsidRPr="002D1B05">
              <w:rPr>
                <w:rFonts w:eastAsia="Calibri"/>
                <w:sz w:val="12"/>
              </w:rPr>
              <w:t>Документы,</w:t>
            </w:r>
            <w:r w:rsidRPr="002D1B05">
              <w:rPr>
                <w:rFonts w:eastAsia="Calibri"/>
                <w:spacing w:val="-3"/>
                <w:sz w:val="12"/>
              </w:rPr>
              <w:t xml:space="preserve"> </w:t>
            </w:r>
            <w:r w:rsidRPr="002D1B05">
              <w:rPr>
                <w:rFonts w:eastAsia="Calibri"/>
                <w:sz w:val="12"/>
              </w:rPr>
              <w:t>предусмотренные</w:t>
            </w:r>
            <w:r w:rsidRPr="002D1B05">
              <w:rPr>
                <w:rFonts w:eastAsia="Calibri"/>
                <w:spacing w:val="-4"/>
                <w:sz w:val="12"/>
              </w:rPr>
              <w:t xml:space="preserve"> </w:t>
            </w:r>
            <w:r w:rsidRPr="002D1B05">
              <w:rPr>
                <w:rFonts w:eastAsia="Calibri"/>
                <w:sz w:val="12"/>
              </w:rPr>
              <w:t>подпунктами</w:t>
            </w:r>
            <w:r w:rsidRPr="002D1B05">
              <w:rPr>
                <w:rFonts w:eastAsia="Calibri"/>
                <w:spacing w:val="-4"/>
                <w:sz w:val="12"/>
              </w:rPr>
              <w:t xml:space="preserve"> </w:t>
            </w:r>
            <w:r w:rsidRPr="002D1B05">
              <w:rPr>
                <w:rFonts w:eastAsia="Calibri"/>
                <w:sz w:val="12"/>
              </w:rPr>
              <w:t>11.5.1</w:t>
            </w:r>
            <w:r w:rsidRPr="002D1B05">
              <w:rPr>
                <w:rFonts w:eastAsia="Calibri"/>
                <w:spacing w:val="-3"/>
                <w:sz w:val="12"/>
              </w:rPr>
              <w:t xml:space="preserve"> </w:t>
            </w:r>
            <w:r w:rsidRPr="002D1B05">
              <w:rPr>
                <w:rFonts w:eastAsia="Calibri"/>
                <w:spacing w:val="-10"/>
                <w:sz w:val="12"/>
              </w:rPr>
              <w:t>–</w:t>
            </w:r>
          </w:p>
          <w:p w:rsidR="00A66825" w:rsidRPr="002D1B05" w:rsidRDefault="00A66825" w:rsidP="00690CAF">
            <w:pPr>
              <w:pStyle w:val="TableParagraph"/>
              <w:spacing w:before="13"/>
              <w:ind w:left="21"/>
              <w:rPr>
                <w:rFonts w:eastAsia="Calibri"/>
                <w:sz w:val="12"/>
              </w:rPr>
            </w:pPr>
            <w:r w:rsidRPr="002D1B05">
              <w:rPr>
                <w:rFonts w:eastAsia="Calibri"/>
                <w:sz w:val="12"/>
              </w:rPr>
              <w:t>11.5.10</w:t>
            </w:r>
            <w:r w:rsidRPr="002D1B05">
              <w:rPr>
                <w:rFonts w:eastAsia="Calibri"/>
                <w:spacing w:val="-3"/>
                <w:sz w:val="12"/>
              </w:rPr>
              <w:t xml:space="preserve"> </w:t>
            </w:r>
            <w:r w:rsidRPr="002D1B05">
              <w:rPr>
                <w:rFonts w:eastAsia="Calibri"/>
                <w:sz w:val="12"/>
              </w:rPr>
              <w:t>пункта</w:t>
            </w:r>
            <w:r w:rsidRPr="002D1B05">
              <w:rPr>
                <w:rFonts w:eastAsia="Calibri"/>
                <w:spacing w:val="-1"/>
                <w:sz w:val="12"/>
              </w:rPr>
              <w:t xml:space="preserve"> </w:t>
            </w:r>
            <w:r w:rsidRPr="002D1B05">
              <w:rPr>
                <w:rFonts w:eastAsia="Calibri"/>
                <w:sz w:val="12"/>
              </w:rPr>
              <w:t xml:space="preserve">11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before="0" w:line="264" w:lineRule="auto"/>
              <w:ind w:left="26" w:right="62"/>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обеспечения</w:t>
            </w:r>
            <w:r w:rsidRPr="002D1B05">
              <w:rPr>
                <w:rFonts w:eastAsia="Calibri"/>
                <w:spacing w:val="40"/>
                <w:sz w:val="12"/>
              </w:rPr>
              <w:t xml:space="preserve"> </w:t>
            </w:r>
            <w:r w:rsidRPr="002D1B05">
              <w:rPr>
                <w:rFonts w:eastAsia="Calibri"/>
                <w:spacing w:val="-2"/>
                <w:sz w:val="12"/>
              </w:rPr>
              <w:t>эксплуатации</w:t>
            </w:r>
            <w:r w:rsidRPr="002D1B05">
              <w:rPr>
                <w:rFonts w:eastAsia="Calibri"/>
                <w:spacing w:val="40"/>
                <w:sz w:val="12"/>
              </w:rPr>
              <w:t xml:space="preserve"> </w:t>
            </w:r>
            <w:proofErr w:type="spellStart"/>
            <w:r w:rsidRPr="002D1B05">
              <w:rPr>
                <w:rFonts w:eastAsia="Calibri"/>
                <w:sz w:val="12"/>
              </w:rPr>
              <w:t>теплопотребляющих</w:t>
            </w:r>
            <w:proofErr w:type="spellEnd"/>
            <w:r w:rsidRPr="002D1B05">
              <w:rPr>
                <w:rFonts w:eastAsia="Calibri"/>
                <w:spacing w:val="-8"/>
                <w:sz w:val="12"/>
              </w:rPr>
              <w:t xml:space="preserve"> </w:t>
            </w:r>
            <w:r w:rsidRPr="002D1B05">
              <w:rPr>
                <w:rFonts w:eastAsia="Calibri"/>
                <w:sz w:val="12"/>
              </w:rPr>
              <w:t>установок</w:t>
            </w:r>
            <w:r w:rsidRPr="002D1B05">
              <w:rPr>
                <w:rFonts w:eastAsia="Calibri"/>
                <w:spacing w:val="-7"/>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соответствии с требованиями</w:t>
            </w:r>
          </w:p>
          <w:p w:rsidR="00A66825" w:rsidRPr="002D1B05" w:rsidRDefault="00A66825" w:rsidP="00690CAF">
            <w:pPr>
              <w:pStyle w:val="TableParagraph"/>
              <w:spacing w:before="0" w:line="136" w:lineRule="exact"/>
              <w:ind w:left="26"/>
              <w:rPr>
                <w:rFonts w:eastAsia="Calibri"/>
                <w:sz w:val="12"/>
              </w:rPr>
            </w:pPr>
            <w:r w:rsidRPr="002D1B05">
              <w:rPr>
                <w:rFonts w:eastAsia="Calibri"/>
                <w:spacing w:val="-2"/>
                <w:sz w:val="12"/>
              </w:rPr>
              <w:t>безопасности</w:t>
            </w:r>
          </w:p>
        </w:tc>
        <w:tc>
          <w:tcPr>
            <w:tcW w:w="766"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5"/>
                <w:sz w:val="12"/>
              </w:rPr>
              <w:t>0,8</w:t>
            </w:r>
          </w:p>
        </w:tc>
        <w:tc>
          <w:tcPr>
            <w:tcW w:w="984" w:type="dxa"/>
            <w:shd w:val="clear" w:color="auto" w:fill="auto"/>
          </w:tcPr>
          <w:p w:rsidR="00A66825" w:rsidRPr="002D1B05" w:rsidRDefault="00A66825" w:rsidP="00690CAF">
            <w:pPr>
              <w:pStyle w:val="TableParagraph"/>
              <w:spacing w:before="0" w:line="135" w:lineRule="exact"/>
              <w:rPr>
                <w:rFonts w:eastAsia="Calibri"/>
                <w:sz w:val="8"/>
              </w:rPr>
            </w:pPr>
            <w:proofErr w:type="spellStart"/>
            <w:r w:rsidRPr="002D1B05">
              <w:rPr>
                <w:rFonts w:eastAsia="Calibri"/>
                <w:spacing w:val="-2"/>
                <w:sz w:val="12"/>
              </w:rPr>
              <w:t>К</w:t>
            </w:r>
            <w:r w:rsidRPr="002D1B05">
              <w:rPr>
                <w:rFonts w:eastAsia="Calibri"/>
                <w:spacing w:val="-2"/>
                <w:sz w:val="8"/>
              </w:rPr>
              <w:t>безопасн</w:t>
            </w:r>
            <w:proofErr w:type="spellEnd"/>
          </w:p>
        </w:tc>
        <w:tc>
          <w:tcPr>
            <w:tcW w:w="1265"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0" w:line="264" w:lineRule="auto"/>
              <w:rPr>
                <w:rFonts w:eastAsia="Calibri"/>
                <w:sz w:val="12"/>
              </w:rPr>
            </w:pPr>
            <w:r w:rsidRPr="002D1B05">
              <w:rPr>
                <w:rFonts w:eastAsia="Calibri"/>
                <w:sz w:val="12"/>
              </w:rPr>
              <w:t>Расчет</w:t>
            </w:r>
            <w:r w:rsidRPr="002D1B05">
              <w:rPr>
                <w:rFonts w:eastAsia="Calibri"/>
                <w:spacing w:val="-5"/>
                <w:sz w:val="12"/>
              </w:rPr>
              <w:t xml:space="preserve"> </w:t>
            </w:r>
            <w:r w:rsidRPr="002D1B05">
              <w:rPr>
                <w:rFonts w:eastAsia="Calibri"/>
                <w:sz w:val="12"/>
              </w:rPr>
              <w:t>осуществляется</w:t>
            </w:r>
            <w:r w:rsidRPr="002D1B05">
              <w:rPr>
                <w:rFonts w:eastAsia="Calibri"/>
                <w:spacing w:val="-6"/>
                <w:sz w:val="12"/>
              </w:rPr>
              <w:t xml:space="preserve"> </w:t>
            </w:r>
            <w:r w:rsidRPr="002D1B05">
              <w:rPr>
                <w:rFonts w:eastAsia="Calibri"/>
                <w:sz w:val="12"/>
              </w:rPr>
              <w:t>автоматически</w:t>
            </w:r>
            <w:r w:rsidRPr="002D1B05">
              <w:rPr>
                <w:rFonts w:eastAsia="Calibri"/>
                <w:spacing w:val="-5"/>
                <w:sz w:val="12"/>
              </w:rPr>
              <w:t xml:space="preserve"> </w:t>
            </w:r>
            <w:r w:rsidRPr="002D1B05">
              <w:rPr>
                <w:rFonts w:eastAsia="Calibri"/>
                <w:sz w:val="12"/>
              </w:rPr>
              <w:t>по</w:t>
            </w:r>
            <w:r w:rsidRPr="002D1B05">
              <w:rPr>
                <w:rFonts w:eastAsia="Calibri"/>
                <w:spacing w:val="-4"/>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безопасн</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промыв</w:t>
            </w:r>
            <w:proofErr w:type="spellEnd"/>
            <w:r w:rsidRPr="002D1B05">
              <w:rPr>
                <w:rFonts w:eastAsia="Calibri"/>
                <w:spacing w:val="-2"/>
                <w:sz w:val="12"/>
              </w:rPr>
              <w:t>*0,31+К</w:t>
            </w:r>
            <w:r w:rsidRPr="002D1B05">
              <w:rPr>
                <w:rFonts w:eastAsia="Calibri"/>
                <w:spacing w:val="-2"/>
                <w:sz w:val="8"/>
              </w:rPr>
              <w:t>гидр</w:t>
            </w:r>
            <w:r w:rsidRPr="002D1B05">
              <w:rPr>
                <w:rFonts w:eastAsia="Calibri"/>
                <w:spacing w:val="-2"/>
                <w:sz w:val="12"/>
              </w:rPr>
              <w:t>*0,31+К</w:t>
            </w:r>
            <w:r w:rsidRPr="002D1B05">
              <w:rPr>
                <w:rFonts w:eastAsia="Calibri"/>
                <w:spacing w:val="-2"/>
                <w:sz w:val="8"/>
              </w:rPr>
              <w:t>арм</w:t>
            </w:r>
            <w:r w:rsidRPr="002D1B05">
              <w:rPr>
                <w:rFonts w:eastAsia="Calibri"/>
                <w:spacing w:val="-2"/>
                <w:sz w:val="12"/>
              </w:rPr>
              <w:t>*0,01+</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отв</w:t>
            </w:r>
            <w:proofErr w:type="spellEnd"/>
            <w:r w:rsidRPr="002D1B05">
              <w:rPr>
                <w:rFonts w:eastAsia="Calibri"/>
                <w:spacing w:val="-2"/>
                <w:sz w:val="12"/>
              </w:rPr>
              <w:t>*0,01+К</w:t>
            </w:r>
            <w:r w:rsidRPr="002D1B05">
              <w:rPr>
                <w:rFonts w:eastAsia="Calibri"/>
                <w:spacing w:val="-2"/>
                <w:sz w:val="8"/>
              </w:rPr>
              <w:t>испыт</w:t>
            </w:r>
            <w:r w:rsidRPr="002D1B05">
              <w:rPr>
                <w:rFonts w:eastAsia="Calibri"/>
                <w:spacing w:val="-2"/>
                <w:sz w:val="12"/>
              </w:rPr>
              <w:t>*0,31+К</w:t>
            </w:r>
            <w:r w:rsidRPr="002D1B05">
              <w:rPr>
                <w:rFonts w:eastAsia="Calibri"/>
                <w:spacing w:val="-2"/>
                <w:sz w:val="8"/>
              </w:rPr>
              <w:t>перечень</w:t>
            </w:r>
            <w:r w:rsidRPr="002D1B05">
              <w:rPr>
                <w:rFonts w:eastAsia="Calibri"/>
                <w:spacing w:val="-2"/>
                <w:sz w:val="12"/>
              </w:rPr>
              <w:t>*0,01+</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экспл</w:t>
            </w:r>
            <w:proofErr w:type="spellEnd"/>
            <w:r w:rsidRPr="002D1B05">
              <w:rPr>
                <w:rFonts w:eastAsia="Calibri"/>
                <w:spacing w:val="-2"/>
                <w:sz w:val="8"/>
              </w:rPr>
              <w:t>/</w:t>
            </w:r>
            <w:proofErr w:type="spellStart"/>
            <w:r w:rsidRPr="002D1B05">
              <w:rPr>
                <w:rFonts w:eastAsia="Calibri"/>
                <w:spacing w:val="-2"/>
                <w:sz w:val="8"/>
              </w:rPr>
              <w:t>произв</w:t>
            </w:r>
            <w:proofErr w:type="gramStart"/>
            <w:r w:rsidRPr="002D1B05">
              <w:rPr>
                <w:rFonts w:eastAsia="Calibri"/>
                <w:spacing w:val="-2"/>
                <w:sz w:val="8"/>
              </w:rPr>
              <w:t>.и</w:t>
            </w:r>
            <w:proofErr w:type="gramEnd"/>
            <w:r w:rsidRPr="002D1B05">
              <w:rPr>
                <w:rFonts w:eastAsia="Calibri"/>
                <w:spacing w:val="-2"/>
                <w:sz w:val="8"/>
              </w:rPr>
              <w:t>нстр</w:t>
            </w:r>
            <w:proofErr w:type="spellEnd"/>
            <w:r w:rsidRPr="002D1B05">
              <w:rPr>
                <w:rFonts w:eastAsia="Calibri"/>
                <w:spacing w:val="-2"/>
                <w:sz w:val="12"/>
              </w:rPr>
              <w:t>*0,01+К</w:t>
            </w:r>
            <w:r w:rsidRPr="002D1B05">
              <w:rPr>
                <w:rFonts w:eastAsia="Calibri"/>
                <w:spacing w:val="-2"/>
                <w:sz w:val="8"/>
              </w:rPr>
              <w:t>паспорт.тепл.пункт</w:t>
            </w:r>
            <w:r w:rsidRPr="002D1B05">
              <w:rPr>
                <w:rFonts w:eastAsia="Calibri"/>
                <w:spacing w:val="-2"/>
                <w:sz w:val="12"/>
              </w:rPr>
              <w:t>*0,01+К</w:t>
            </w:r>
            <w:r w:rsidRPr="002D1B05">
              <w:rPr>
                <w:rFonts w:eastAsia="Calibri"/>
                <w:spacing w:val="-2"/>
                <w:sz w:val="8"/>
              </w:rPr>
              <w:t>шт</w:t>
            </w:r>
            <w:r w:rsidRPr="002D1B05">
              <w:rPr>
                <w:rFonts w:eastAsia="Calibri"/>
                <w:spacing w:val="-2"/>
                <w:sz w:val="12"/>
              </w:rPr>
              <w:t>*0,01+</w:t>
            </w:r>
          </w:p>
          <w:p w:rsidR="00A66825" w:rsidRPr="002D1B05" w:rsidRDefault="00A66825" w:rsidP="00690CAF">
            <w:pPr>
              <w:pStyle w:val="TableParagraph"/>
              <w:spacing w:before="0" w:line="136" w:lineRule="exact"/>
              <w:rPr>
                <w:rFonts w:eastAsia="Calibri"/>
                <w:sz w:val="12"/>
              </w:rPr>
            </w:pPr>
            <w:proofErr w:type="spellStart"/>
            <w:r w:rsidRPr="002D1B05">
              <w:rPr>
                <w:rFonts w:eastAsia="Calibri"/>
                <w:spacing w:val="-2"/>
                <w:sz w:val="12"/>
              </w:rPr>
              <w:t>К</w:t>
            </w:r>
            <w:r w:rsidRPr="002D1B05">
              <w:rPr>
                <w:rFonts w:eastAsia="Calibri"/>
                <w:spacing w:val="-2"/>
                <w:sz w:val="8"/>
              </w:rPr>
              <w:t>регул</w:t>
            </w:r>
            <w:proofErr w:type="gramStart"/>
            <w:r w:rsidRPr="002D1B05">
              <w:rPr>
                <w:rFonts w:eastAsia="Calibri"/>
                <w:spacing w:val="-2"/>
                <w:sz w:val="8"/>
              </w:rPr>
              <w:t>.т</w:t>
            </w:r>
            <w:proofErr w:type="gramEnd"/>
            <w:r w:rsidRPr="002D1B05">
              <w:rPr>
                <w:rFonts w:eastAsia="Calibri"/>
                <w:spacing w:val="-2"/>
                <w:sz w:val="8"/>
              </w:rPr>
              <w:t>емпер</w:t>
            </w:r>
            <w:proofErr w:type="spellEnd"/>
            <w:r w:rsidRPr="002D1B05">
              <w:rPr>
                <w:rFonts w:eastAsia="Calibri"/>
                <w:spacing w:val="-2"/>
                <w:sz w:val="12"/>
              </w:rPr>
              <w:t>*0,01</w:t>
            </w:r>
          </w:p>
        </w:tc>
      </w:tr>
      <w:tr w:rsidR="00A66825" w:rsidRPr="00F0712D" w:rsidTr="00690CAF">
        <w:trPr>
          <w:trHeight w:val="1528"/>
        </w:trPr>
        <w:tc>
          <w:tcPr>
            <w:tcW w:w="489" w:type="dxa"/>
            <w:shd w:val="clear" w:color="auto" w:fill="auto"/>
          </w:tcPr>
          <w:p w:rsidR="00A66825" w:rsidRPr="002D1B05" w:rsidRDefault="00A66825" w:rsidP="00690CAF">
            <w:pPr>
              <w:pStyle w:val="TableParagraph"/>
              <w:spacing w:before="0" w:line="135" w:lineRule="exact"/>
              <w:ind w:left="26"/>
              <w:rPr>
                <w:rFonts w:eastAsia="Calibri"/>
                <w:sz w:val="12"/>
              </w:rPr>
            </w:pPr>
            <w:r w:rsidRPr="002D1B05">
              <w:rPr>
                <w:rFonts w:eastAsia="Calibri"/>
                <w:spacing w:val="-2"/>
                <w:sz w:val="12"/>
              </w:rPr>
              <w:lastRenderedPageBreak/>
              <w:t>1.1.1</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before="0" w:line="264" w:lineRule="auto"/>
              <w:ind w:left="21" w:right="47"/>
              <w:rPr>
                <w:rFonts w:eastAsia="Calibri"/>
                <w:sz w:val="12"/>
              </w:rPr>
            </w:pPr>
            <w:r w:rsidRPr="002D1B05">
              <w:rPr>
                <w:rFonts w:eastAsia="Calibri"/>
                <w:sz w:val="12"/>
              </w:rPr>
              <w:t xml:space="preserve">Акты промывки </w:t>
            </w:r>
            <w:proofErr w:type="spellStart"/>
            <w:r w:rsidRPr="002D1B05">
              <w:rPr>
                <w:rFonts w:eastAsia="Calibri"/>
                <w:sz w:val="12"/>
              </w:rPr>
              <w:t>теплопотребляющей</w:t>
            </w:r>
            <w:proofErr w:type="spellEnd"/>
            <w:r w:rsidRPr="002D1B05">
              <w:rPr>
                <w:rFonts w:eastAsia="Calibri"/>
                <w:sz w:val="12"/>
              </w:rPr>
              <w:t xml:space="preserve"> установки,</w:t>
            </w:r>
            <w:r w:rsidRPr="002D1B05">
              <w:rPr>
                <w:rFonts w:eastAsia="Calibri"/>
                <w:spacing w:val="40"/>
                <w:sz w:val="12"/>
              </w:rPr>
              <w:t xml:space="preserve"> </w:t>
            </w:r>
            <w:r w:rsidRPr="002D1B05">
              <w:rPr>
                <w:rFonts w:eastAsia="Calibri"/>
                <w:sz w:val="12"/>
              </w:rPr>
              <w:t>проведенной в присутствии представителя единой</w:t>
            </w:r>
            <w:r w:rsidRPr="002D1B05">
              <w:rPr>
                <w:rFonts w:eastAsia="Calibri"/>
                <w:spacing w:val="40"/>
                <w:sz w:val="12"/>
              </w:rPr>
              <w:t xml:space="preserve"> </w:t>
            </w:r>
            <w:r w:rsidRPr="002D1B05">
              <w:rPr>
                <w:rFonts w:eastAsia="Calibri"/>
                <w:sz w:val="12"/>
              </w:rPr>
              <w:t>теплоснабжающей организации, в зону (зоны)</w:t>
            </w:r>
            <w:r w:rsidRPr="002D1B05">
              <w:rPr>
                <w:rFonts w:eastAsia="Calibri"/>
                <w:spacing w:val="40"/>
                <w:sz w:val="12"/>
              </w:rPr>
              <w:t xml:space="preserve"> </w:t>
            </w:r>
            <w:r w:rsidRPr="002D1B05">
              <w:rPr>
                <w:rFonts w:eastAsia="Calibri"/>
                <w:sz w:val="12"/>
              </w:rPr>
              <w:t>деятельности которой входит система (системы)</w:t>
            </w:r>
            <w:r w:rsidRPr="002D1B05">
              <w:rPr>
                <w:rFonts w:eastAsia="Calibri"/>
                <w:spacing w:val="40"/>
                <w:sz w:val="12"/>
              </w:rPr>
              <w:t xml:space="preserve"> </w:t>
            </w:r>
            <w:r w:rsidRPr="002D1B05">
              <w:rPr>
                <w:rFonts w:eastAsia="Calibri"/>
                <w:sz w:val="12"/>
              </w:rPr>
              <w:t>теплоснабжения,</w:t>
            </w:r>
            <w:r w:rsidRPr="002D1B05">
              <w:rPr>
                <w:rFonts w:eastAsia="Calibri"/>
                <w:spacing w:val="-8"/>
                <w:sz w:val="12"/>
              </w:rPr>
              <w:t xml:space="preserve"> </w:t>
            </w:r>
            <w:r w:rsidRPr="002D1B05">
              <w:rPr>
                <w:rFonts w:eastAsia="Calibri"/>
                <w:sz w:val="12"/>
              </w:rPr>
              <w:t>установленные</w:t>
            </w:r>
            <w:r w:rsidRPr="002D1B05">
              <w:rPr>
                <w:rFonts w:eastAsia="Calibri"/>
                <w:spacing w:val="-7"/>
                <w:sz w:val="12"/>
              </w:rPr>
              <w:t xml:space="preserve"> </w:t>
            </w:r>
            <w:r w:rsidRPr="002D1B05">
              <w:rPr>
                <w:rFonts w:eastAsia="Calibri"/>
                <w:sz w:val="12"/>
              </w:rPr>
              <w:t>требованиями</w:t>
            </w:r>
            <w:r w:rsidRPr="002D1B05">
              <w:rPr>
                <w:rFonts w:eastAsia="Calibri"/>
                <w:spacing w:val="-8"/>
                <w:sz w:val="12"/>
              </w:rPr>
              <w:t xml:space="preserve"> </w:t>
            </w:r>
            <w:r w:rsidRPr="002D1B05">
              <w:rPr>
                <w:rFonts w:eastAsia="Calibri"/>
                <w:sz w:val="12"/>
              </w:rPr>
              <w:t>пункта</w:t>
            </w:r>
          </w:p>
          <w:p w:rsidR="00A66825" w:rsidRPr="002D1B05" w:rsidRDefault="00A66825" w:rsidP="00690CAF">
            <w:pPr>
              <w:pStyle w:val="TableParagraph"/>
              <w:spacing w:before="0" w:line="264" w:lineRule="auto"/>
              <w:ind w:left="21"/>
              <w:rPr>
                <w:rFonts w:eastAsia="Calibri"/>
                <w:sz w:val="12"/>
              </w:rPr>
            </w:pPr>
            <w:r w:rsidRPr="002D1B05">
              <w:rPr>
                <w:rFonts w:eastAsia="Calibri"/>
                <w:sz w:val="12"/>
              </w:rPr>
              <w:t>9.2.9 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 утвержденных</w:t>
            </w:r>
            <w:r w:rsidRPr="002D1B05">
              <w:rPr>
                <w:rFonts w:eastAsia="Calibri"/>
                <w:spacing w:val="-3"/>
                <w:sz w:val="12"/>
              </w:rPr>
              <w:t xml:space="preserve"> </w:t>
            </w:r>
            <w:r w:rsidRPr="002D1B05">
              <w:rPr>
                <w:rFonts w:eastAsia="Calibri"/>
                <w:sz w:val="12"/>
              </w:rPr>
              <w:t>приказом Минэнерго</w:t>
            </w:r>
            <w:r w:rsidRPr="002D1B05">
              <w:rPr>
                <w:rFonts w:eastAsia="Calibri"/>
                <w:spacing w:val="40"/>
                <w:sz w:val="12"/>
              </w:rPr>
              <w:t xml:space="preserve"> </w:t>
            </w:r>
            <w:r w:rsidRPr="002D1B05">
              <w:rPr>
                <w:rFonts w:eastAsia="Calibri"/>
                <w:sz w:val="12"/>
              </w:rPr>
              <w:t>России от 24 марта 2003 г. № 115</w:t>
            </w:r>
            <w:r w:rsidRPr="002D1B05">
              <w:rPr>
                <w:rFonts w:eastAsia="Calibri"/>
                <w:spacing w:val="40"/>
                <w:sz w:val="12"/>
              </w:rPr>
              <w:t xml:space="preserve"> </w:t>
            </w:r>
            <w:r w:rsidRPr="002D1B05">
              <w:rPr>
                <w:rFonts w:eastAsia="Calibri"/>
                <w:sz w:val="12"/>
              </w:rPr>
              <w:t>(далее – Правила</w:t>
            </w:r>
            <w:r w:rsidRPr="002D1B05">
              <w:rPr>
                <w:rFonts w:eastAsia="Calibri"/>
                <w:spacing w:val="40"/>
                <w:sz w:val="12"/>
              </w:rPr>
              <w:t xml:space="preserve"> </w:t>
            </w:r>
            <w:r w:rsidRPr="002D1B05">
              <w:rPr>
                <w:rFonts w:eastAsia="Calibri"/>
                <w:sz w:val="12"/>
              </w:rPr>
              <w:t>технической</w:t>
            </w:r>
            <w:r w:rsidRPr="002D1B05">
              <w:rPr>
                <w:rFonts w:eastAsia="Calibri"/>
                <w:spacing w:val="-8"/>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p>
          <w:p w:rsidR="00A66825" w:rsidRPr="002D1B05" w:rsidRDefault="00A66825" w:rsidP="00690CAF">
            <w:pPr>
              <w:pStyle w:val="TableParagraph"/>
              <w:spacing w:before="0" w:line="136" w:lineRule="exact"/>
              <w:ind w:left="21"/>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11.5.1</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before="0" w:line="264" w:lineRule="auto"/>
              <w:ind w:left="26" w:right="62"/>
              <w:rPr>
                <w:rFonts w:eastAsia="Calibri"/>
                <w:sz w:val="12"/>
              </w:rPr>
            </w:pPr>
            <w:r w:rsidRPr="002D1B05">
              <w:rPr>
                <w:rFonts w:eastAsia="Calibri"/>
                <w:sz w:val="12"/>
              </w:rPr>
              <w:t>Показатель наличия акта</w:t>
            </w:r>
            <w:r w:rsidRPr="002D1B05">
              <w:rPr>
                <w:rFonts w:eastAsia="Calibri"/>
                <w:spacing w:val="40"/>
                <w:sz w:val="12"/>
              </w:rPr>
              <w:t xml:space="preserve"> </w:t>
            </w:r>
            <w:r w:rsidRPr="002D1B05">
              <w:rPr>
                <w:rFonts w:eastAsia="Calibri"/>
                <w:sz w:val="12"/>
              </w:rPr>
              <w:t>промывки</w:t>
            </w:r>
            <w:r w:rsidRPr="002D1B05">
              <w:rPr>
                <w:rFonts w:eastAsia="Calibri"/>
                <w:spacing w:val="-8"/>
                <w:sz w:val="12"/>
              </w:rPr>
              <w:t xml:space="preserve"> </w:t>
            </w:r>
            <w:proofErr w:type="spellStart"/>
            <w:r w:rsidRPr="002D1B05">
              <w:rPr>
                <w:rFonts w:eastAsia="Calibri"/>
                <w:sz w:val="12"/>
              </w:rPr>
              <w:t>теплопотребляющей</w:t>
            </w:r>
            <w:proofErr w:type="spellEnd"/>
            <w:r w:rsidRPr="002D1B05">
              <w:rPr>
                <w:rFonts w:eastAsia="Calibri"/>
                <w:spacing w:val="40"/>
                <w:sz w:val="12"/>
              </w:rPr>
              <w:t xml:space="preserve"> </w:t>
            </w:r>
            <w:r w:rsidRPr="002D1B05">
              <w:rPr>
                <w:rFonts w:eastAsia="Calibri"/>
                <w:spacing w:val="-2"/>
                <w:sz w:val="12"/>
              </w:rPr>
              <w:t>установки</w:t>
            </w:r>
          </w:p>
        </w:tc>
        <w:tc>
          <w:tcPr>
            <w:tcW w:w="766"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4"/>
                <w:sz w:val="12"/>
              </w:rPr>
              <w:t>0,31</w:t>
            </w:r>
          </w:p>
        </w:tc>
        <w:tc>
          <w:tcPr>
            <w:tcW w:w="984" w:type="dxa"/>
            <w:shd w:val="clear" w:color="auto" w:fill="auto"/>
          </w:tcPr>
          <w:p w:rsidR="00A66825" w:rsidRPr="002D1B05" w:rsidRDefault="00A66825" w:rsidP="00690CAF">
            <w:pPr>
              <w:pStyle w:val="TableParagraph"/>
              <w:spacing w:before="0" w:line="135" w:lineRule="exact"/>
              <w:rPr>
                <w:rFonts w:eastAsia="Calibri"/>
                <w:sz w:val="8"/>
              </w:rPr>
            </w:pPr>
            <w:proofErr w:type="spellStart"/>
            <w:r w:rsidRPr="002D1B05">
              <w:rPr>
                <w:rFonts w:eastAsia="Calibri"/>
                <w:spacing w:val="-2"/>
                <w:sz w:val="12"/>
              </w:rPr>
              <w:t>К</w:t>
            </w:r>
            <w:r w:rsidRPr="002D1B05">
              <w:rPr>
                <w:rFonts w:eastAsia="Calibri"/>
                <w:spacing w:val="-2"/>
                <w:sz w:val="8"/>
              </w:rPr>
              <w:t>промыв</w:t>
            </w:r>
            <w:proofErr w:type="spellEnd"/>
          </w:p>
        </w:tc>
        <w:tc>
          <w:tcPr>
            <w:tcW w:w="1265"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0"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0"/>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right="36"/>
              <w:rPr>
                <w:rFonts w:eastAsia="Calibri"/>
                <w:sz w:val="12"/>
              </w:rPr>
            </w:pPr>
            <w:r w:rsidRPr="002D1B05">
              <w:rPr>
                <w:rFonts w:eastAsia="Calibri"/>
                <w:sz w:val="12"/>
              </w:rPr>
              <w:t>Значение</w:t>
            </w:r>
            <w:r w:rsidRPr="002D1B05">
              <w:rPr>
                <w:rFonts w:eastAsia="Calibri"/>
                <w:spacing w:val="-3"/>
                <w:sz w:val="12"/>
              </w:rPr>
              <w:t xml:space="preserve"> </w:t>
            </w:r>
            <w:r w:rsidRPr="002D1B05">
              <w:rPr>
                <w:rFonts w:eastAsia="Calibri"/>
                <w:sz w:val="12"/>
              </w:rPr>
              <w:t>индекса</w:t>
            </w:r>
            <w:r w:rsidRPr="002D1B05">
              <w:rPr>
                <w:rFonts w:eastAsia="Calibri"/>
                <w:spacing w:val="-3"/>
                <w:sz w:val="12"/>
              </w:rPr>
              <w:t xml:space="preserve"> </w:t>
            </w:r>
            <w:r w:rsidRPr="002D1B05">
              <w:rPr>
                <w:rFonts w:eastAsia="Calibri"/>
                <w:sz w:val="12"/>
              </w:rPr>
              <w:t>готовности</w:t>
            </w:r>
            <w:r w:rsidRPr="002D1B05">
              <w:rPr>
                <w:rFonts w:eastAsia="Calibri"/>
                <w:spacing w:val="-2"/>
                <w:sz w:val="12"/>
              </w:rPr>
              <w:t xml:space="preserve"> </w:t>
            </w:r>
            <w:proofErr w:type="spellStart"/>
            <w:r w:rsidRPr="002D1B05">
              <w:rPr>
                <w:rFonts w:eastAsia="Calibri"/>
                <w:sz w:val="12"/>
              </w:rPr>
              <w:t>И</w:t>
            </w:r>
            <w:r w:rsidRPr="002D1B05">
              <w:rPr>
                <w:rFonts w:eastAsia="Calibri"/>
                <w:sz w:val="8"/>
              </w:rPr>
              <w:t>потр</w:t>
            </w:r>
            <w:proofErr w:type="spellEnd"/>
            <w:r w:rsidRPr="002D1B05">
              <w:rPr>
                <w:rFonts w:eastAsia="Calibri"/>
                <w:spacing w:val="7"/>
                <w:sz w:val="8"/>
              </w:rPr>
              <w:t xml:space="preserve"> </w:t>
            </w:r>
            <w:r w:rsidRPr="002D1B05">
              <w:rPr>
                <w:rFonts w:eastAsia="Calibri"/>
                <w:sz w:val="12"/>
              </w:rPr>
              <w:t>не</w:t>
            </w:r>
            <w:r w:rsidRPr="002D1B05">
              <w:rPr>
                <w:rFonts w:eastAsia="Calibri"/>
                <w:spacing w:val="-3"/>
                <w:sz w:val="12"/>
              </w:rPr>
              <w:t xml:space="preserve"> </w:t>
            </w:r>
            <w:r w:rsidRPr="002D1B05">
              <w:rPr>
                <w:rFonts w:eastAsia="Calibri"/>
                <w:sz w:val="12"/>
              </w:rPr>
              <w:t>может</w:t>
            </w:r>
            <w:r w:rsidRPr="002D1B05">
              <w:rPr>
                <w:rFonts w:eastAsia="Calibri"/>
                <w:spacing w:val="-2"/>
                <w:sz w:val="12"/>
              </w:rPr>
              <w:t xml:space="preserve"> </w:t>
            </w:r>
            <w:r w:rsidRPr="002D1B05">
              <w:rPr>
                <w:rFonts w:eastAsia="Calibri"/>
                <w:sz w:val="12"/>
              </w:rPr>
              <w:t>быть</w:t>
            </w:r>
            <w:r w:rsidRPr="002D1B05">
              <w:rPr>
                <w:rFonts w:eastAsia="Calibri"/>
                <w:spacing w:val="-2"/>
                <w:sz w:val="12"/>
              </w:rPr>
              <w:t xml:space="preserve"> </w:t>
            </w:r>
            <w:r w:rsidRPr="002D1B05">
              <w:rPr>
                <w:rFonts w:eastAsia="Calibri"/>
                <w:sz w:val="12"/>
              </w:rPr>
              <w:t>более</w:t>
            </w:r>
            <w:r w:rsidRPr="002D1B05">
              <w:rPr>
                <w:rFonts w:eastAsia="Calibri"/>
                <w:spacing w:val="-3"/>
                <w:sz w:val="12"/>
              </w:rPr>
              <w:t xml:space="preserve"> </w:t>
            </w:r>
            <w:r w:rsidRPr="002D1B05">
              <w:rPr>
                <w:rFonts w:eastAsia="Calibri"/>
                <w:sz w:val="12"/>
              </w:rPr>
              <w:t>0,8</w:t>
            </w:r>
            <w:r w:rsidRPr="002D1B05">
              <w:rPr>
                <w:rFonts w:eastAsia="Calibri"/>
                <w:spacing w:val="40"/>
                <w:sz w:val="12"/>
              </w:rPr>
              <w:t xml:space="preserve"> </w:t>
            </w:r>
            <w:r w:rsidRPr="002D1B05">
              <w:rPr>
                <w:rFonts w:eastAsia="Calibri"/>
                <w:sz w:val="12"/>
              </w:rPr>
              <w:t>в случае, если данный показатель равен 0</w:t>
            </w:r>
            <w:r w:rsidRPr="002D1B05">
              <w:rPr>
                <w:rFonts w:eastAsia="Calibri"/>
                <w:color w:val="FF0000"/>
                <w:sz w:val="12"/>
              </w:rPr>
              <w:t>.</w:t>
            </w:r>
          </w:p>
        </w:tc>
      </w:tr>
      <w:tr w:rsidR="00A66825" w:rsidRPr="00F0712D" w:rsidTr="00690CAF">
        <w:trPr>
          <w:trHeight w:val="1718"/>
        </w:trPr>
        <w:tc>
          <w:tcPr>
            <w:tcW w:w="489" w:type="dxa"/>
            <w:shd w:val="clear" w:color="auto" w:fill="auto"/>
          </w:tcPr>
          <w:p w:rsidR="00A66825" w:rsidRPr="002D1B05" w:rsidRDefault="00A66825" w:rsidP="00690CAF">
            <w:pPr>
              <w:pStyle w:val="TableParagraph"/>
              <w:spacing w:before="0" w:line="135" w:lineRule="exact"/>
              <w:ind w:left="26"/>
              <w:rPr>
                <w:rFonts w:eastAsia="Calibri"/>
                <w:sz w:val="12"/>
              </w:rPr>
            </w:pPr>
            <w:r w:rsidRPr="002D1B05">
              <w:rPr>
                <w:rFonts w:eastAsia="Calibri"/>
                <w:spacing w:val="-2"/>
                <w:sz w:val="12"/>
              </w:rPr>
              <w:t>1.1.2</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before="0" w:line="264" w:lineRule="auto"/>
              <w:ind w:left="21" w:right="47"/>
              <w:rPr>
                <w:rFonts w:eastAsia="Calibri"/>
                <w:sz w:val="12"/>
              </w:rPr>
            </w:pPr>
            <w:proofErr w:type="gramStart"/>
            <w:r w:rsidRPr="002D1B05">
              <w:rPr>
                <w:rFonts w:eastAsia="Calibri"/>
                <w:sz w:val="12"/>
              </w:rPr>
              <w:t>Акты о проведении наладки режимов потребления</w:t>
            </w:r>
            <w:r w:rsidRPr="002D1B05">
              <w:rPr>
                <w:rFonts w:eastAsia="Calibri"/>
                <w:spacing w:val="40"/>
                <w:sz w:val="12"/>
              </w:rPr>
              <w:t xml:space="preserve"> </w:t>
            </w:r>
            <w:r w:rsidRPr="002D1B05">
              <w:rPr>
                <w:rFonts w:eastAsia="Calibri"/>
                <w:sz w:val="12"/>
              </w:rPr>
              <w:t>тепловой энергии и (или) теплоносителя (в том числе</w:t>
            </w:r>
            <w:r w:rsidRPr="002D1B05">
              <w:rPr>
                <w:rFonts w:eastAsia="Calibri"/>
                <w:spacing w:val="40"/>
                <w:sz w:val="12"/>
              </w:rPr>
              <w:t xml:space="preserve"> </w:t>
            </w:r>
            <w:r w:rsidRPr="002D1B05">
              <w:rPr>
                <w:rFonts w:eastAsia="Calibri"/>
                <w:sz w:val="12"/>
              </w:rPr>
              <w:t>тепловых и гидравлических режимов) теплового пункта,</w:t>
            </w:r>
            <w:r w:rsidRPr="002D1B05">
              <w:rPr>
                <w:rFonts w:eastAsia="Calibri"/>
                <w:spacing w:val="40"/>
                <w:sz w:val="12"/>
              </w:rPr>
              <w:t xml:space="preserve"> </w:t>
            </w:r>
            <w:r w:rsidRPr="002D1B05">
              <w:rPr>
                <w:rFonts w:eastAsia="Calibri"/>
                <w:sz w:val="12"/>
              </w:rPr>
              <w:t xml:space="preserve">внутридомовых сетей и </w:t>
            </w:r>
            <w:proofErr w:type="spellStart"/>
            <w:r w:rsidRPr="002D1B05">
              <w:rPr>
                <w:rFonts w:eastAsia="Calibri"/>
                <w:sz w:val="12"/>
              </w:rPr>
              <w:t>теплопотребляющих</w:t>
            </w:r>
            <w:proofErr w:type="spellEnd"/>
            <w:r w:rsidRPr="002D1B05">
              <w:rPr>
                <w:rFonts w:eastAsia="Calibri"/>
                <w:sz w:val="12"/>
              </w:rPr>
              <w:t xml:space="preserve"> установок,</w:t>
            </w:r>
            <w:r w:rsidRPr="002D1B05">
              <w:rPr>
                <w:rFonts w:eastAsia="Calibri"/>
                <w:spacing w:val="40"/>
                <w:sz w:val="12"/>
              </w:rPr>
              <w:t xml:space="preserve"> </w:t>
            </w:r>
            <w:r w:rsidRPr="002D1B05">
              <w:rPr>
                <w:rFonts w:eastAsia="Calibri"/>
                <w:sz w:val="12"/>
              </w:rPr>
              <w:t>актов об установке и пломбировании дроссельных</w:t>
            </w:r>
            <w:r w:rsidRPr="002D1B05">
              <w:rPr>
                <w:rFonts w:eastAsia="Calibri"/>
                <w:spacing w:val="40"/>
                <w:sz w:val="12"/>
              </w:rPr>
              <w:t xml:space="preserve"> </w:t>
            </w:r>
            <w:r w:rsidRPr="002D1B05">
              <w:rPr>
                <w:rFonts w:eastAsia="Calibri"/>
                <w:sz w:val="12"/>
              </w:rPr>
              <w:t>(ограничительных) устройств во внутренних системах,</w:t>
            </w:r>
            <w:r w:rsidRPr="002D1B05">
              <w:rPr>
                <w:rFonts w:eastAsia="Calibri"/>
                <w:spacing w:val="40"/>
                <w:sz w:val="12"/>
              </w:rPr>
              <w:t xml:space="preserve"> </w:t>
            </w:r>
            <w:r w:rsidRPr="002D1B05">
              <w:rPr>
                <w:rFonts w:eastAsia="Calibri"/>
                <w:sz w:val="12"/>
              </w:rPr>
              <w:t>включая элеваторы и шайбы на линиях рециркуляции</w:t>
            </w:r>
            <w:r w:rsidRPr="002D1B05">
              <w:rPr>
                <w:rFonts w:eastAsia="Calibri"/>
                <w:spacing w:val="40"/>
                <w:sz w:val="12"/>
              </w:rPr>
              <w:t xml:space="preserve"> </w:t>
            </w:r>
            <w:r w:rsidRPr="002D1B05">
              <w:rPr>
                <w:rFonts w:eastAsia="Calibri"/>
                <w:sz w:val="12"/>
              </w:rPr>
              <w:t>горячего</w:t>
            </w:r>
            <w:r w:rsidRPr="002D1B05">
              <w:rPr>
                <w:rFonts w:eastAsia="Calibri"/>
                <w:spacing w:val="-1"/>
                <w:sz w:val="12"/>
              </w:rPr>
              <w:t xml:space="preserve"> </w:t>
            </w:r>
            <w:r w:rsidRPr="002D1B05">
              <w:rPr>
                <w:rFonts w:eastAsia="Calibri"/>
                <w:sz w:val="12"/>
              </w:rPr>
              <w:t>водоснабжения</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соответствии</w:t>
            </w:r>
            <w:r w:rsidRPr="002D1B05">
              <w:rPr>
                <w:rFonts w:eastAsia="Calibri"/>
                <w:spacing w:val="-3"/>
                <w:sz w:val="12"/>
              </w:rPr>
              <w:t xml:space="preserve"> </w:t>
            </w:r>
            <w:r w:rsidRPr="002D1B05">
              <w:rPr>
                <w:rFonts w:eastAsia="Calibri"/>
                <w:sz w:val="12"/>
              </w:rPr>
              <w:t>с</w:t>
            </w:r>
            <w:r w:rsidRPr="002D1B05">
              <w:rPr>
                <w:rFonts w:eastAsia="Calibri"/>
                <w:spacing w:val="-4"/>
                <w:sz w:val="12"/>
              </w:rPr>
              <w:t xml:space="preserve"> </w:t>
            </w:r>
            <w:r w:rsidRPr="002D1B05">
              <w:rPr>
                <w:rFonts w:eastAsia="Calibri"/>
                <w:sz w:val="12"/>
              </w:rPr>
              <w:t>пунктом</w:t>
            </w:r>
            <w:r w:rsidRPr="002D1B05">
              <w:rPr>
                <w:rFonts w:eastAsia="Calibri"/>
                <w:spacing w:val="-3"/>
                <w:sz w:val="12"/>
              </w:rPr>
              <w:t xml:space="preserve"> </w:t>
            </w:r>
            <w:r w:rsidRPr="002D1B05">
              <w:rPr>
                <w:rFonts w:eastAsia="Calibri"/>
                <w:sz w:val="12"/>
              </w:rPr>
              <w:t>9.3.25</w:t>
            </w:r>
            <w:r w:rsidRPr="002D1B05">
              <w:rPr>
                <w:rFonts w:eastAsia="Calibri"/>
                <w:spacing w:val="40"/>
                <w:sz w:val="12"/>
              </w:rPr>
              <w:t xml:space="preserve"> </w:t>
            </w:r>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pacing w:val="-2"/>
                <w:sz w:val="12"/>
              </w:rPr>
              <w:t>энергоустановок</w:t>
            </w:r>
            <w:proofErr w:type="gramEnd"/>
          </w:p>
          <w:p w:rsidR="00A66825" w:rsidRPr="002D1B05" w:rsidRDefault="00A66825" w:rsidP="00690CAF">
            <w:pPr>
              <w:pStyle w:val="TableParagraph"/>
              <w:spacing w:before="0" w:line="133" w:lineRule="exact"/>
              <w:ind w:left="21"/>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11.5.2</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before="0" w:line="264" w:lineRule="auto"/>
              <w:ind w:left="26"/>
              <w:rPr>
                <w:rFonts w:eastAsia="Calibri"/>
                <w:sz w:val="12"/>
              </w:rPr>
            </w:pPr>
            <w:r w:rsidRPr="002D1B05">
              <w:rPr>
                <w:rFonts w:eastAsia="Calibri"/>
                <w:sz w:val="12"/>
              </w:rPr>
              <w:t>Показатель наличия актов о</w:t>
            </w:r>
            <w:r w:rsidRPr="002D1B05">
              <w:rPr>
                <w:rFonts w:eastAsia="Calibri"/>
                <w:spacing w:val="40"/>
                <w:sz w:val="12"/>
              </w:rPr>
              <w:t xml:space="preserve"> </w:t>
            </w:r>
            <w:r w:rsidRPr="002D1B05">
              <w:rPr>
                <w:rFonts w:eastAsia="Calibri"/>
                <w:sz w:val="12"/>
              </w:rPr>
              <w:t>проведении наладки режимов</w:t>
            </w:r>
            <w:r w:rsidRPr="002D1B05">
              <w:rPr>
                <w:rFonts w:eastAsia="Calibri"/>
                <w:spacing w:val="40"/>
                <w:sz w:val="12"/>
              </w:rPr>
              <w:t xml:space="preserve"> </w:t>
            </w:r>
            <w:r w:rsidRPr="002D1B05">
              <w:rPr>
                <w:rFonts w:eastAsia="Calibri"/>
                <w:sz w:val="12"/>
              </w:rPr>
              <w:t>потребления</w:t>
            </w:r>
            <w:r w:rsidRPr="002D1B05">
              <w:rPr>
                <w:rFonts w:eastAsia="Calibri"/>
                <w:spacing w:val="-8"/>
                <w:sz w:val="12"/>
              </w:rPr>
              <w:t xml:space="preserve"> </w:t>
            </w:r>
            <w:r w:rsidRPr="002D1B05">
              <w:rPr>
                <w:rFonts w:eastAsia="Calibri"/>
                <w:sz w:val="12"/>
              </w:rPr>
              <w:t>тепловой</w:t>
            </w:r>
            <w:r w:rsidRPr="002D1B05">
              <w:rPr>
                <w:rFonts w:eastAsia="Calibri"/>
                <w:spacing w:val="-7"/>
                <w:sz w:val="12"/>
              </w:rPr>
              <w:t xml:space="preserve"> </w:t>
            </w:r>
            <w:r w:rsidRPr="002D1B05">
              <w:rPr>
                <w:rFonts w:eastAsia="Calibri"/>
                <w:sz w:val="12"/>
              </w:rPr>
              <w:t>энергии</w:t>
            </w:r>
            <w:r w:rsidRPr="002D1B05">
              <w:rPr>
                <w:rFonts w:eastAsia="Calibri"/>
                <w:spacing w:val="-8"/>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(или)</w:t>
            </w:r>
            <w:r w:rsidRPr="002D1B05">
              <w:rPr>
                <w:rFonts w:eastAsia="Calibri"/>
                <w:spacing w:val="-8"/>
                <w:sz w:val="12"/>
              </w:rPr>
              <w:t xml:space="preserve"> </w:t>
            </w:r>
            <w:r w:rsidRPr="002D1B05">
              <w:rPr>
                <w:rFonts w:eastAsia="Calibri"/>
                <w:sz w:val="12"/>
              </w:rPr>
              <w:t>теплоносителя</w:t>
            </w:r>
          </w:p>
        </w:tc>
        <w:tc>
          <w:tcPr>
            <w:tcW w:w="766"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4"/>
                <w:sz w:val="12"/>
              </w:rPr>
              <w:t>0,31</w:t>
            </w:r>
          </w:p>
        </w:tc>
        <w:tc>
          <w:tcPr>
            <w:tcW w:w="984" w:type="dxa"/>
            <w:shd w:val="clear" w:color="auto" w:fill="auto"/>
          </w:tcPr>
          <w:p w:rsidR="00A66825" w:rsidRPr="002D1B05" w:rsidRDefault="00A66825" w:rsidP="00690CAF">
            <w:pPr>
              <w:pStyle w:val="TableParagraph"/>
              <w:spacing w:before="0" w:line="135" w:lineRule="exact"/>
              <w:rPr>
                <w:rFonts w:eastAsia="Calibri"/>
                <w:sz w:val="8"/>
              </w:rPr>
            </w:pPr>
            <w:proofErr w:type="spellStart"/>
            <w:r w:rsidRPr="002D1B05">
              <w:rPr>
                <w:rFonts w:eastAsia="Calibri"/>
                <w:spacing w:val="-2"/>
                <w:sz w:val="12"/>
              </w:rPr>
              <w:t>К</w:t>
            </w:r>
            <w:r w:rsidRPr="002D1B05">
              <w:rPr>
                <w:rFonts w:eastAsia="Calibri"/>
                <w:spacing w:val="-2"/>
                <w:sz w:val="8"/>
              </w:rPr>
              <w:t>гидр</w:t>
            </w:r>
            <w:proofErr w:type="spellEnd"/>
          </w:p>
        </w:tc>
        <w:tc>
          <w:tcPr>
            <w:tcW w:w="1265"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0"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0"/>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p w:rsidR="00A66825" w:rsidRPr="002D1B05" w:rsidRDefault="00A66825" w:rsidP="00690CAF">
            <w:pPr>
              <w:pStyle w:val="TableParagraph"/>
              <w:spacing w:before="26"/>
              <w:ind w:left="0"/>
              <w:rPr>
                <w:rFonts w:eastAsia="Calibri"/>
                <w:i/>
                <w:sz w:val="12"/>
              </w:rPr>
            </w:pPr>
          </w:p>
          <w:p w:rsidR="00A66825" w:rsidRPr="002D1B05" w:rsidRDefault="00A66825" w:rsidP="00690CAF">
            <w:pPr>
              <w:pStyle w:val="TableParagraph"/>
              <w:spacing w:before="0" w:line="264" w:lineRule="auto"/>
              <w:ind w:right="36"/>
              <w:rPr>
                <w:rFonts w:eastAsia="Calibri"/>
                <w:sz w:val="12"/>
              </w:rPr>
            </w:pPr>
            <w:r w:rsidRPr="002D1B05">
              <w:rPr>
                <w:rFonts w:eastAsia="Calibri"/>
                <w:sz w:val="12"/>
              </w:rPr>
              <w:t>Значение</w:t>
            </w:r>
            <w:r w:rsidRPr="002D1B05">
              <w:rPr>
                <w:rFonts w:eastAsia="Calibri"/>
                <w:spacing w:val="-3"/>
                <w:sz w:val="12"/>
              </w:rPr>
              <w:t xml:space="preserve"> </w:t>
            </w:r>
            <w:r w:rsidRPr="002D1B05">
              <w:rPr>
                <w:rFonts w:eastAsia="Calibri"/>
                <w:sz w:val="12"/>
              </w:rPr>
              <w:t>индекса</w:t>
            </w:r>
            <w:r w:rsidRPr="002D1B05">
              <w:rPr>
                <w:rFonts w:eastAsia="Calibri"/>
                <w:spacing w:val="-3"/>
                <w:sz w:val="12"/>
              </w:rPr>
              <w:t xml:space="preserve"> </w:t>
            </w:r>
            <w:r w:rsidRPr="002D1B05">
              <w:rPr>
                <w:rFonts w:eastAsia="Calibri"/>
                <w:sz w:val="12"/>
              </w:rPr>
              <w:t>готовности</w:t>
            </w:r>
            <w:r w:rsidRPr="002D1B05">
              <w:rPr>
                <w:rFonts w:eastAsia="Calibri"/>
                <w:spacing w:val="-2"/>
                <w:sz w:val="12"/>
              </w:rPr>
              <w:t xml:space="preserve"> </w:t>
            </w:r>
            <w:proofErr w:type="spellStart"/>
            <w:r w:rsidRPr="002D1B05">
              <w:rPr>
                <w:rFonts w:eastAsia="Calibri"/>
                <w:sz w:val="12"/>
              </w:rPr>
              <w:t>И</w:t>
            </w:r>
            <w:r w:rsidRPr="002D1B05">
              <w:rPr>
                <w:rFonts w:eastAsia="Calibri"/>
                <w:sz w:val="8"/>
              </w:rPr>
              <w:t>потр</w:t>
            </w:r>
            <w:proofErr w:type="spellEnd"/>
            <w:r w:rsidRPr="002D1B05">
              <w:rPr>
                <w:rFonts w:eastAsia="Calibri"/>
                <w:spacing w:val="7"/>
                <w:sz w:val="8"/>
              </w:rPr>
              <w:t xml:space="preserve"> </w:t>
            </w:r>
            <w:r w:rsidRPr="002D1B05">
              <w:rPr>
                <w:rFonts w:eastAsia="Calibri"/>
                <w:sz w:val="12"/>
              </w:rPr>
              <w:t>не</w:t>
            </w:r>
            <w:r w:rsidRPr="002D1B05">
              <w:rPr>
                <w:rFonts w:eastAsia="Calibri"/>
                <w:spacing w:val="-3"/>
                <w:sz w:val="12"/>
              </w:rPr>
              <w:t xml:space="preserve"> </w:t>
            </w:r>
            <w:r w:rsidRPr="002D1B05">
              <w:rPr>
                <w:rFonts w:eastAsia="Calibri"/>
                <w:sz w:val="12"/>
              </w:rPr>
              <w:t>может</w:t>
            </w:r>
            <w:r w:rsidRPr="002D1B05">
              <w:rPr>
                <w:rFonts w:eastAsia="Calibri"/>
                <w:spacing w:val="-2"/>
                <w:sz w:val="12"/>
              </w:rPr>
              <w:t xml:space="preserve"> </w:t>
            </w:r>
            <w:r w:rsidRPr="002D1B05">
              <w:rPr>
                <w:rFonts w:eastAsia="Calibri"/>
                <w:sz w:val="12"/>
              </w:rPr>
              <w:t>быть</w:t>
            </w:r>
            <w:r w:rsidRPr="002D1B05">
              <w:rPr>
                <w:rFonts w:eastAsia="Calibri"/>
                <w:spacing w:val="-2"/>
                <w:sz w:val="12"/>
              </w:rPr>
              <w:t xml:space="preserve"> </w:t>
            </w:r>
            <w:r w:rsidRPr="002D1B05">
              <w:rPr>
                <w:rFonts w:eastAsia="Calibri"/>
                <w:sz w:val="12"/>
              </w:rPr>
              <w:t>более</w:t>
            </w:r>
            <w:r w:rsidRPr="002D1B05">
              <w:rPr>
                <w:rFonts w:eastAsia="Calibri"/>
                <w:spacing w:val="-3"/>
                <w:sz w:val="12"/>
              </w:rPr>
              <w:t xml:space="preserve"> </w:t>
            </w:r>
            <w:r w:rsidRPr="002D1B05">
              <w:rPr>
                <w:rFonts w:eastAsia="Calibri"/>
                <w:sz w:val="12"/>
              </w:rPr>
              <w:t>0,8</w:t>
            </w:r>
            <w:r w:rsidRPr="002D1B05">
              <w:rPr>
                <w:rFonts w:eastAsia="Calibri"/>
                <w:spacing w:val="40"/>
                <w:sz w:val="12"/>
              </w:rPr>
              <w:t xml:space="preserve"> </w:t>
            </w:r>
            <w:r w:rsidRPr="002D1B05">
              <w:rPr>
                <w:rFonts w:eastAsia="Calibri"/>
                <w:sz w:val="12"/>
              </w:rPr>
              <w:t>в случае, если данный показатель равен 0.</w:t>
            </w:r>
          </w:p>
        </w:tc>
      </w:tr>
      <w:tr w:rsidR="00A66825" w:rsidRPr="00F0712D" w:rsidTr="00690CAF">
        <w:trPr>
          <w:trHeight w:val="1711"/>
        </w:trPr>
        <w:tc>
          <w:tcPr>
            <w:tcW w:w="489" w:type="dxa"/>
            <w:shd w:val="clear" w:color="auto" w:fill="auto"/>
          </w:tcPr>
          <w:p w:rsidR="00A66825" w:rsidRPr="002D1B05" w:rsidRDefault="00A66825" w:rsidP="00690CAF">
            <w:pPr>
              <w:pStyle w:val="TableParagraph"/>
              <w:spacing w:before="0" w:line="135" w:lineRule="exact"/>
              <w:ind w:left="26"/>
              <w:rPr>
                <w:rFonts w:eastAsia="Calibri"/>
                <w:sz w:val="12"/>
              </w:rPr>
            </w:pPr>
            <w:r w:rsidRPr="002D1B05">
              <w:rPr>
                <w:rFonts w:eastAsia="Calibri"/>
                <w:spacing w:val="-2"/>
                <w:sz w:val="12"/>
              </w:rPr>
              <w:t>1.1.3</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before="0" w:line="264" w:lineRule="auto"/>
              <w:ind w:left="21"/>
              <w:rPr>
                <w:rFonts w:eastAsia="Calibri"/>
                <w:sz w:val="12"/>
              </w:rPr>
            </w:pPr>
            <w:r w:rsidRPr="002D1B05">
              <w:rPr>
                <w:rFonts w:eastAsia="Calibri"/>
                <w:sz w:val="12"/>
              </w:rPr>
              <w:t>Акт</w:t>
            </w:r>
            <w:r w:rsidRPr="002D1B05">
              <w:rPr>
                <w:rFonts w:eastAsia="Calibri"/>
                <w:spacing w:val="-2"/>
                <w:sz w:val="12"/>
              </w:rPr>
              <w:t xml:space="preserve"> </w:t>
            </w:r>
            <w:r w:rsidRPr="002D1B05">
              <w:rPr>
                <w:rFonts w:eastAsia="Calibri"/>
                <w:sz w:val="12"/>
              </w:rPr>
              <w:t>проверки</w:t>
            </w:r>
            <w:r w:rsidRPr="002D1B05">
              <w:rPr>
                <w:rFonts w:eastAsia="Calibri"/>
                <w:spacing w:val="-2"/>
                <w:sz w:val="12"/>
              </w:rPr>
              <w:t xml:space="preserve"> </w:t>
            </w:r>
            <w:r w:rsidRPr="002D1B05">
              <w:rPr>
                <w:rFonts w:eastAsia="Calibri"/>
                <w:sz w:val="12"/>
              </w:rPr>
              <w:t>(осмотра)</w:t>
            </w:r>
            <w:r w:rsidRPr="002D1B05">
              <w:rPr>
                <w:rFonts w:eastAsia="Calibri"/>
                <w:spacing w:val="-2"/>
                <w:sz w:val="12"/>
              </w:rPr>
              <w:t xml:space="preserve"> </w:t>
            </w:r>
            <w:r w:rsidRPr="002D1B05">
              <w:rPr>
                <w:rFonts w:eastAsia="Calibri"/>
                <w:sz w:val="12"/>
              </w:rPr>
              <w:t>запорной</w:t>
            </w:r>
            <w:r w:rsidRPr="002D1B05">
              <w:rPr>
                <w:rFonts w:eastAsia="Calibri"/>
                <w:spacing w:val="-2"/>
                <w:sz w:val="12"/>
              </w:rPr>
              <w:t xml:space="preserve"> </w:t>
            </w:r>
            <w:r w:rsidRPr="002D1B05">
              <w:rPr>
                <w:rFonts w:eastAsia="Calibri"/>
                <w:sz w:val="12"/>
              </w:rPr>
              <w:t>арматуры,</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том</w:t>
            </w:r>
            <w:r w:rsidRPr="002D1B05">
              <w:rPr>
                <w:rFonts w:eastAsia="Calibri"/>
                <w:spacing w:val="-2"/>
                <w:sz w:val="12"/>
              </w:rPr>
              <w:t xml:space="preserve"> </w:t>
            </w:r>
            <w:r w:rsidRPr="002D1B05">
              <w:rPr>
                <w:rFonts w:eastAsia="Calibri"/>
                <w:sz w:val="12"/>
              </w:rPr>
              <w:t>числе</w:t>
            </w:r>
            <w:r w:rsidRPr="002D1B05">
              <w:rPr>
                <w:rFonts w:eastAsia="Calibri"/>
                <w:spacing w:val="-3"/>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высших (воздушники) и низших точках трубопровода</w:t>
            </w:r>
            <w:r w:rsidRPr="002D1B05">
              <w:rPr>
                <w:rFonts w:eastAsia="Calibri"/>
                <w:spacing w:val="40"/>
                <w:sz w:val="12"/>
              </w:rPr>
              <w:t xml:space="preserve"> </w:t>
            </w:r>
            <w:r w:rsidRPr="002D1B05">
              <w:rPr>
                <w:rFonts w:eastAsia="Calibri"/>
                <w:sz w:val="12"/>
              </w:rPr>
              <w:t>(</w:t>
            </w:r>
            <w:proofErr w:type="spellStart"/>
            <w:r w:rsidRPr="002D1B05">
              <w:rPr>
                <w:rFonts w:eastAsia="Calibri"/>
                <w:sz w:val="12"/>
              </w:rPr>
              <w:t>спускники</w:t>
            </w:r>
            <w:proofErr w:type="spellEnd"/>
            <w:r w:rsidRPr="002D1B05">
              <w:rPr>
                <w:rFonts w:eastAsia="Calibri"/>
                <w:sz w:val="12"/>
              </w:rPr>
              <w:t>) и арматуры постоянного регулирования на</w:t>
            </w:r>
            <w:r w:rsidRPr="002D1B05">
              <w:rPr>
                <w:rFonts w:eastAsia="Calibri"/>
                <w:spacing w:val="40"/>
                <w:sz w:val="12"/>
              </w:rPr>
              <w:t xml:space="preserve"> </w:t>
            </w:r>
            <w:r w:rsidRPr="002D1B05">
              <w:rPr>
                <w:rFonts w:eastAsia="Calibri"/>
                <w:sz w:val="12"/>
              </w:rPr>
              <w:t>предмет наличия и</w:t>
            </w:r>
          </w:p>
          <w:p w:rsidR="00A66825" w:rsidRPr="002D1B05" w:rsidRDefault="00A66825" w:rsidP="00690CAF">
            <w:pPr>
              <w:pStyle w:val="TableParagraph"/>
              <w:spacing w:before="0" w:line="264" w:lineRule="auto"/>
              <w:ind w:left="21"/>
              <w:rPr>
                <w:rFonts w:eastAsia="Calibri"/>
                <w:sz w:val="12"/>
              </w:rPr>
            </w:pPr>
            <w:r w:rsidRPr="002D1B05">
              <w:rPr>
                <w:rFonts w:eastAsia="Calibri"/>
                <w:sz w:val="12"/>
              </w:rPr>
              <w:t>работоспособности, плотности (герметичности)</w:t>
            </w:r>
            <w:r w:rsidRPr="002D1B05">
              <w:rPr>
                <w:rFonts w:eastAsia="Calibri"/>
                <w:spacing w:val="40"/>
                <w:sz w:val="12"/>
              </w:rPr>
              <w:t xml:space="preserve"> </w:t>
            </w:r>
            <w:r w:rsidRPr="002D1B05">
              <w:rPr>
                <w:rFonts w:eastAsia="Calibri"/>
                <w:sz w:val="12"/>
              </w:rPr>
              <w:t>сальниковых уплотнений, наличия теплоизоляции в</w:t>
            </w:r>
            <w:r w:rsidRPr="002D1B05">
              <w:rPr>
                <w:rFonts w:eastAsia="Calibri"/>
                <w:spacing w:val="40"/>
                <w:sz w:val="12"/>
              </w:rPr>
              <w:t xml:space="preserve"> </w:t>
            </w:r>
            <w:r w:rsidRPr="002D1B05">
              <w:rPr>
                <w:rFonts w:eastAsia="Calibri"/>
                <w:sz w:val="12"/>
              </w:rPr>
              <w:t>соответствии с проектными решениями, наличия</w:t>
            </w:r>
            <w:r w:rsidRPr="002D1B05">
              <w:rPr>
                <w:rFonts w:eastAsia="Calibri"/>
                <w:spacing w:val="40"/>
                <w:sz w:val="12"/>
              </w:rPr>
              <w:t xml:space="preserve"> </w:t>
            </w:r>
            <w:r w:rsidRPr="002D1B05">
              <w:rPr>
                <w:rFonts w:eastAsia="Calibri"/>
                <w:sz w:val="12"/>
              </w:rPr>
              <w:t>соответствующих</w:t>
            </w:r>
            <w:r w:rsidRPr="002D1B05">
              <w:rPr>
                <w:rFonts w:eastAsia="Calibri"/>
                <w:spacing w:val="-8"/>
                <w:sz w:val="12"/>
              </w:rPr>
              <w:t xml:space="preserve"> </w:t>
            </w:r>
            <w:r w:rsidRPr="002D1B05">
              <w:rPr>
                <w:rFonts w:eastAsia="Calibri"/>
                <w:sz w:val="12"/>
              </w:rPr>
              <w:t>неповрежденных</w:t>
            </w:r>
            <w:r w:rsidRPr="002D1B05">
              <w:rPr>
                <w:rFonts w:eastAsia="Calibri"/>
                <w:spacing w:val="-7"/>
                <w:sz w:val="12"/>
              </w:rPr>
              <w:t xml:space="preserve"> </w:t>
            </w:r>
            <w:r w:rsidRPr="002D1B05">
              <w:rPr>
                <w:rFonts w:eastAsia="Calibri"/>
                <w:sz w:val="12"/>
              </w:rPr>
              <w:t>пломб,</w:t>
            </w:r>
            <w:r w:rsidRPr="002D1B05">
              <w:rPr>
                <w:rFonts w:eastAsia="Calibri"/>
                <w:spacing w:val="-8"/>
                <w:sz w:val="12"/>
              </w:rPr>
              <w:t xml:space="preserve"> </w:t>
            </w:r>
            <w:r w:rsidRPr="002D1B05">
              <w:rPr>
                <w:rFonts w:eastAsia="Calibri"/>
                <w:sz w:val="12"/>
              </w:rPr>
              <w:t>установленных</w:t>
            </w:r>
            <w:r w:rsidRPr="002D1B05">
              <w:rPr>
                <w:rFonts w:eastAsia="Calibri"/>
                <w:spacing w:val="40"/>
                <w:sz w:val="12"/>
              </w:rPr>
              <w:t xml:space="preserve"> </w:t>
            </w:r>
            <w:r w:rsidRPr="002D1B05">
              <w:rPr>
                <w:rFonts w:eastAsia="Calibri"/>
                <w:sz w:val="12"/>
              </w:rPr>
              <w:t xml:space="preserve">теплоснабжающими и </w:t>
            </w:r>
            <w:proofErr w:type="spellStart"/>
            <w:r w:rsidRPr="002D1B05">
              <w:rPr>
                <w:rFonts w:eastAsia="Calibri"/>
                <w:sz w:val="12"/>
              </w:rPr>
              <w:t>теплосетевыми</w:t>
            </w:r>
            <w:proofErr w:type="spellEnd"/>
            <w:r w:rsidRPr="002D1B05">
              <w:rPr>
                <w:rFonts w:eastAsia="Calibri"/>
                <w:sz w:val="12"/>
              </w:rPr>
              <w:t xml:space="preserve"> организациями</w:t>
            </w:r>
            <w:r w:rsidRPr="002D1B05">
              <w:rPr>
                <w:rFonts w:eastAsia="Calibri"/>
                <w:spacing w:val="40"/>
                <w:sz w:val="12"/>
              </w:rPr>
              <w:t xml:space="preserve"> </w:t>
            </w:r>
            <w:r w:rsidRPr="002D1B05">
              <w:rPr>
                <w:rFonts w:eastAsia="Calibri"/>
                <w:sz w:val="12"/>
              </w:rPr>
              <w:t>(подпункт 11.5.3 пункта 11 Правил)</w:t>
            </w:r>
          </w:p>
        </w:tc>
        <w:tc>
          <w:tcPr>
            <w:tcW w:w="1815" w:type="dxa"/>
            <w:shd w:val="clear" w:color="auto" w:fill="auto"/>
          </w:tcPr>
          <w:p w:rsidR="00A66825" w:rsidRPr="002D1B05" w:rsidRDefault="00A66825" w:rsidP="00690CAF">
            <w:pPr>
              <w:pStyle w:val="TableParagraph"/>
              <w:spacing w:before="0" w:line="264" w:lineRule="auto"/>
              <w:ind w:left="26" w:right="62"/>
              <w:rPr>
                <w:rFonts w:eastAsia="Calibri"/>
                <w:sz w:val="12"/>
              </w:rPr>
            </w:pPr>
            <w:r w:rsidRPr="002D1B05">
              <w:rPr>
                <w:rFonts w:eastAsia="Calibri"/>
                <w:sz w:val="12"/>
              </w:rPr>
              <w:t>Показатель наличия акта</w:t>
            </w:r>
            <w:r w:rsidRPr="002D1B05">
              <w:rPr>
                <w:rFonts w:eastAsia="Calibri"/>
                <w:spacing w:val="40"/>
                <w:sz w:val="12"/>
              </w:rPr>
              <w:t xml:space="preserve"> </w:t>
            </w:r>
            <w:r w:rsidRPr="002D1B05">
              <w:rPr>
                <w:rFonts w:eastAsia="Calibri"/>
                <w:sz w:val="12"/>
              </w:rPr>
              <w:t>проверки</w:t>
            </w:r>
            <w:r w:rsidRPr="002D1B05">
              <w:rPr>
                <w:rFonts w:eastAsia="Calibri"/>
                <w:spacing w:val="-8"/>
                <w:sz w:val="12"/>
              </w:rPr>
              <w:t xml:space="preserve"> </w:t>
            </w:r>
            <w:r w:rsidRPr="002D1B05">
              <w:rPr>
                <w:rFonts w:eastAsia="Calibri"/>
                <w:sz w:val="12"/>
              </w:rPr>
              <w:t>(осмотра)</w:t>
            </w:r>
            <w:r w:rsidRPr="002D1B05">
              <w:rPr>
                <w:rFonts w:eastAsia="Calibri"/>
                <w:spacing w:val="-7"/>
                <w:sz w:val="12"/>
              </w:rPr>
              <w:t xml:space="preserve"> </w:t>
            </w:r>
            <w:r w:rsidRPr="002D1B05">
              <w:rPr>
                <w:rFonts w:eastAsia="Calibri"/>
                <w:sz w:val="12"/>
              </w:rPr>
              <w:t>запорной</w:t>
            </w:r>
            <w:r w:rsidRPr="002D1B05">
              <w:rPr>
                <w:rFonts w:eastAsia="Calibri"/>
                <w:spacing w:val="40"/>
                <w:sz w:val="12"/>
              </w:rPr>
              <w:t xml:space="preserve"> </w:t>
            </w:r>
            <w:r w:rsidRPr="002D1B05">
              <w:rPr>
                <w:rFonts w:eastAsia="Calibri"/>
                <w:sz w:val="12"/>
              </w:rPr>
              <w:t>арматуры и арматуры</w:t>
            </w:r>
            <w:r w:rsidRPr="002D1B05">
              <w:rPr>
                <w:rFonts w:eastAsia="Calibri"/>
                <w:spacing w:val="40"/>
                <w:sz w:val="12"/>
              </w:rPr>
              <w:t xml:space="preserve"> </w:t>
            </w:r>
            <w:r w:rsidRPr="002D1B05">
              <w:rPr>
                <w:rFonts w:eastAsia="Calibri"/>
                <w:sz w:val="12"/>
              </w:rPr>
              <w:t>постоянного</w:t>
            </w:r>
            <w:r w:rsidRPr="002D1B05">
              <w:rPr>
                <w:rFonts w:eastAsia="Calibri"/>
                <w:spacing w:val="-5"/>
                <w:sz w:val="12"/>
              </w:rPr>
              <w:t xml:space="preserve"> </w:t>
            </w:r>
            <w:r w:rsidRPr="002D1B05">
              <w:rPr>
                <w:rFonts w:eastAsia="Calibri"/>
                <w:sz w:val="12"/>
              </w:rPr>
              <w:t>регулирования</w:t>
            </w:r>
          </w:p>
        </w:tc>
        <w:tc>
          <w:tcPr>
            <w:tcW w:w="766"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spacing w:before="0" w:line="135" w:lineRule="exact"/>
              <w:rPr>
                <w:rFonts w:eastAsia="Calibri"/>
                <w:sz w:val="8"/>
              </w:rPr>
            </w:pPr>
            <w:r w:rsidRPr="002D1B05">
              <w:rPr>
                <w:rFonts w:eastAsia="Calibri"/>
                <w:spacing w:val="-4"/>
                <w:sz w:val="12"/>
              </w:rPr>
              <w:t>К</w:t>
            </w:r>
            <w:r w:rsidRPr="002D1B05">
              <w:rPr>
                <w:rFonts w:eastAsia="Calibri"/>
                <w:spacing w:val="-4"/>
                <w:sz w:val="8"/>
              </w:rPr>
              <w:t>арм</w:t>
            </w:r>
          </w:p>
        </w:tc>
        <w:tc>
          <w:tcPr>
            <w:tcW w:w="1265" w:type="dxa"/>
            <w:shd w:val="clear" w:color="auto" w:fill="auto"/>
          </w:tcPr>
          <w:p w:rsidR="00A66825" w:rsidRPr="002D1B05" w:rsidRDefault="00A66825" w:rsidP="00690CAF">
            <w:pPr>
              <w:pStyle w:val="TableParagraph"/>
              <w:spacing w:before="0" w:line="135" w:lineRule="exact"/>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0"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0"/>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247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1.1.4</w:t>
            </w:r>
          </w:p>
        </w:tc>
        <w:tc>
          <w:tcPr>
            <w:tcW w:w="3015"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r w:rsidRPr="002D1B05">
              <w:rPr>
                <w:rFonts w:eastAsia="Calibri"/>
                <w:sz w:val="12"/>
              </w:rPr>
              <w:t>Установленные</w:t>
            </w:r>
            <w:r w:rsidRPr="002D1B05">
              <w:rPr>
                <w:rFonts w:eastAsia="Calibri"/>
                <w:spacing w:val="-1"/>
                <w:sz w:val="12"/>
              </w:rPr>
              <w:t xml:space="preserve"> </w:t>
            </w:r>
            <w:r w:rsidRPr="002D1B05">
              <w:rPr>
                <w:rFonts w:eastAsia="Calibri"/>
                <w:sz w:val="12"/>
              </w:rPr>
              <w:t>пунктами 2.1.2, 2.1.3 Правил технической</w:t>
            </w:r>
            <w:r w:rsidRPr="002D1B05">
              <w:rPr>
                <w:rFonts w:eastAsia="Calibri"/>
                <w:spacing w:val="40"/>
                <w:sz w:val="12"/>
              </w:rPr>
              <w:t xml:space="preserve"> </w:t>
            </w:r>
            <w:r w:rsidRPr="002D1B05">
              <w:rPr>
                <w:rFonts w:eastAsia="Calibri"/>
                <w:sz w:val="12"/>
              </w:rPr>
              <w:t>эксплуатации</w:t>
            </w:r>
            <w:r w:rsidRPr="002D1B05">
              <w:rPr>
                <w:rFonts w:eastAsia="Calibri"/>
                <w:spacing w:val="-6"/>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r w:rsidRPr="002D1B05">
              <w:rPr>
                <w:rFonts w:eastAsia="Calibri"/>
                <w:spacing w:val="-6"/>
                <w:sz w:val="12"/>
              </w:rPr>
              <w:t xml:space="preserve"> </w:t>
            </w:r>
            <w:r w:rsidRPr="002D1B05">
              <w:rPr>
                <w:rFonts w:eastAsia="Calibri"/>
                <w:sz w:val="12"/>
              </w:rPr>
              <w:t>организационн</w:t>
            </w:r>
            <w:proofErr w:type="gramStart"/>
            <w:r w:rsidRPr="002D1B05">
              <w:rPr>
                <w:rFonts w:eastAsia="Calibri"/>
                <w:sz w:val="12"/>
              </w:rPr>
              <w:t>о-</w:t>
            </w:r>
            <w:proofErr w:type="gramEnd"/>
            <w:r w:rsidRPr="002D1B05">
              <w:rPr>
                <w:rFonts w:eastAsia="Calibri"/>
                <w:spacing w:val="40"/>
                <w:sz w:val="12"/>
              </w:rPr>
              <w:t xml:space="preserve"> </w:t>
            </w:r>
            <w:r w:rsidRPr="002D1B05">
              <w:rPr>
                <w:rFonts w:eastAsia="Calibri"/>
                <w:sz w:val="12"/>
              </w:rPr>
              <w:t>распорядительные документы организации о назначении</w:t>
            </w:r>
            <w:r w:rsidRPr="002D1B05">
              <w:rPr>
                <w:rFonts w:eastAsia="Calibri"/>
                <w:spacing w:val="40"/>
                <w:sz w:val="12"/>
              </w:rPr>
              <w:t xml:space="preserve"> </w:t>
            </w:r>
            <w:r w:rsidRPr="002D1B05">
              <w:rPr>
                <w:rFonts w:eastAsia="Calibri"/>
                <w:sz w:val="12"/>
              </w:rPr>
              <w:t>ответственных</w:t>
            </w:r>
            <w:r w:rsidRPr="002D1B05">
              <w:rPr>
                <w:rFonts w:eastAsia="Calibri"/>
                <w:spacing w:val="-8"/>
                <w:sz w:val="12"/>
              </w:rPr>
              <w:t xml:space="preserve"> </w:t>
            </w:r>
            <w:r w:rsidRPr="002D1B05">
              <w:rPr>
                <w:rFonts w:eastAsia="Calibri"/>
                <w:sz w:val="12"/>
              </w:rPr>
              <w:t>лиц</w:t>
            </w:r>
            <w:r w:rsidRPr="002D1B05">
              <w:rPr>
                <w:rFonts w:eastAsia="Calibri"/>
                <w:spacing w:val="-7"/>
                <w:sz w:val="12"/>
              </w:rPr>
              <w:t xml:space="preserve"> </w:t>
            </w:r>
            <w:r w:rsidRPr="002D1B05">
              <w:rPr>
                <w:rFonts w:eastAsia="Calibri"/>
                <w:sz w:val="12"/>
              </w:rPr>
              <w:t>за</w:t>
            </w:r>
            <w:r w:rsidRPr="002D1B05">
              <w:rPr>
                <w:rFonts w:eastAsia="Calibri"/>
                <w:spacing w:val="-6"/>
                <w:sz w:val="12"/>
              </w:rPr>
              <w:t xml:space="preserve"> </w:t>
            </w:r>
            <w:r w:rsidRPr="002D1B05">
              <w:rPr>
                <w:rFonts w:eastAsia="Calibri"/>
                <w:sz w:val="12"/>
              </w:rPr>
              <w:t>безопасную</w:t>
            </w:r>
            <w:r w:rsidRPr="002D1B05">
              <w:rPr>
                <w:rFonts w:eastAsia="Calibri"/>
                <w:spacing w:val="-7"/>
                <w:sz w:val="12"/>
              </w:rPr>
              <w:t xml:space="preserve"> </w:t>
            </w:r>
            <w:r w:rsidRPr="002D1B05">
              <w:rPr>
                <w:rFonts w:eastAsia="Calibri"/>
                <w:sz w:val="12"/>
              </w:rPr>
              <w:t>эксплуатацию</w:t>
            </w:r>
            <w:r w:rsidRPr="002D1B05">
              <w:rPr>
                <w:rFonts w:eastAsia="Calibri"/>
                <w:spacing w:val="-7"/>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z w:val="12"/>
              </w:rPr>
              <w:t>энергоустановок для объектов и (или) установленные</w:t>
            </w:r>
            <w:r w:rsidRPr="002D1B05">
              <w:rPr>
                <w:rFonts w:eastAsia="Calibri"/>
                <w:spacing w:val="40"/>
                <w:sz w:val="12"/>
              </w:rPr>
              <w:t xml:space="preserve"> </w:t>
            </w:r>
            <w:r w:rsidRPr="002D1B05">
              <w:rPr>
                <w:rFonts w:eastAsia="Calibri"/>
                <w:sz w:val="12"/>
              </w:rPr>
              <w:t>пунктом 228 Правил промышленной безопасности при</w:t>
            </w:r>
            <w:r w:rsidRPr="002D1B05">
              <w:rPr>
                <w:rFonts w:eastAsia="Calibri"/>
                <w:spacing w:val="40"/>
                <w:sz w:val="12"/>
              </w:rPr>
              <w:t xml:space="preserve"> </w:t>
            </w:r>
            <w:r w:rsidRPr="002D1B05">
              <w:rPr>
                <w:rFonts w:eastAsia="Calibri"/>
                <w:sz w:val="12"/>
              </w:rPr>
              <w:t>использовании оборудования, работающего под</w:t>
            </w:r>
            <w:r w:rsidRPr="002D1B05">
              <w:rPr>
                <w:rFonts w:eastAsia="Calibri"/>
                <w:spacing w:val="40"/>
                <w:sz w:val="12"/>
              </w:rPr>
              <w:t xml:space="preserve"> </w:t>
            </w:r>
            <w:r w:rsidRPr="002D1B05">
              <w:rPr>
                <w:rFonts w:eastAsia="Calibri"/>
                <w:sz w:val="12"/>
              </w:rPr>
              <w:t>избыточным давлением, утвержденных приказом</w:t>
            </w:r>
            <w:r w:rsidRPr="002D1B05">
              <w:rPr>
                <w:rFonts w:eastAsia="Calibri"/>
                <w:spacing w:val="40"/>
                <w:sz w:val="12"/>
              </w:rPr>
              <w:t xml:space="preserve"> </w:t>
            </w:r>
            <w:proofErr w:type="spellStart"/>
            <w:r w:rsidRPr="002D1B05">
              <w:rPr>
                <w:rFonts w:eastAsia="Calibri"/>
                <w:sz w:val="12"/>
              </w:rPr>
              <w:t>Ростехнадзора</w:t>
            </w:r>
            <w:proofErr w:type="spellEnd"/>
            <w:r w:rsidRPr="002D1B05">
              <w:rPr>
                <w:rFonts w:eastAsia="Calibri"/>
                <w:sz w:val="12"/>
              </w:rPr>
              <w:t xml:space="preserve"> от 15 декабря 2020 г. № 536</w:t>
            </w:r>
            <w:r w:rsidRPr="002D1B05">
              <w:rPr>
                <w:rFonts w:eastAsia="Calibri"/>
                <w:spacing w:val="40"/>
                <w:sz w:val="12"/>
              </w:rPr>
              <w:t xml:space="preserve"> </w:t>
            </w:r>
            <w:r w:rsidRPr="002D1B05">
              <w:rPr>
                <w:rFonts w:eastAsia="Calibri"/>
                <w:sz w:val="12"/>
              </w:rPr>
              <w:t>(далее –</w:t>
            </w:r>
            <w:r w:rsidRPr="002D1B05">
              <w:rPr>
                <w:rFonts w:eastAsia="Calibri"/>
                <w:spacing w:val="40"/>
                <w:sz w:val="12"/>
              </w:rPr>
              <w:t xml:space="preserve"> </w:t>
            </w:r>
            <w:r w:rsidRPr="002D1B05">
              <w:rPr>
                <w:rFonts w:eastAsia="Calibri"/>
                <w:sz w:val="12"/>
              </w:rPr>
              <w:t>Правила промышленной безопасности), ответственных</w:t>
            </w:r>
            <w:r w:rsidRPr="002D1B05">
              <w:rPr>
                <w:rFonts w:eastAsia="Calibri"/>
                <w:spacing w:val="40"/>
                <w:sz w:val="12"/>
              </w:rPr>
              <w:t xml:space="preserve"> </w:t>
            </w:r>
            <w:r w:rsidRPr="002D1B05">
              <w:rPr>
                <w:rFonts w:eastAsia="Calibri"/>
                <w:sz w:val="12"/>
              </w:rPr>
              <w:t>лиц за безопасную эксплуатацию оборудования под</w:t>
            </w:r>
            <w:r w:rsidRPr="002D1B05">
              <w:rPr>
                <w:rFonts w:eastAsia="Calibri"/>
                <w:spacing w:val="40"/>
                <w:sz w:val="12"/>
              </w:rPr>
              <w:t xml:space="preserve"> </w:t>
            </w:r>
            <w:r w:rsidRPr="002D1B05">
              <w:rPr>
                <w:rFonts w:eastAsia="Calibri"/>
                <w:sz w:val="12"/>
              </w:rPr>
              <w:t xml:space="preserve">давлением </w:t>
            </w:r>
            <w:proofErr w:type="gramStart"/>
            <w:r w:rsidRPr="002D1B05">
              <w:rPr>
                <w:rFonts w:eastAsia="Calibri"/>
                <w:sz w:val="12"/>
              </w:rPr>
              <w:t>и ответственных за осуществление</w:t>
            </w:r>
            <w:r w:rsidRPr="002D1B05">
              <w:rPr>
                <w:rFonts w:eastAsia="Calibri"/>
                <w:spacing w:val="40"/>
                <w:sz w:val="12"/>
              </w:rPr>
              <w:t xml:space="preserve"> </w:t>
            </w:r>
            <w:r w:rsidRPr="002D1B05">
              <w:rPr>
                <w:rFonts w:eastAsia="Calibri"/>
                <w:sz w:val="12"/>
              </w:rPr>
              <w:t>производственного контроля при эксплуатации</w:t>
            </w:r>
            <w:r w:rsidRPr="002D1B05">
              <w:rPr>
                <w:rFonts w:eastAsia="Calibri"/>
                <w:spacing w:val="40"/>
                <w:sz w:val="12"/>
              </w:rPr>
              <w:t xml:space="preserve"> </w:t>
            </w:r>
            <w:r w:rsidRPr="002D1B05">
              <w:rPr>
                <w:rFonts w:eastAsia="Calibri"/>
                <w:sz w:val="12"/>
              </w:rPr>
              <w:t>оборудования на опасных производственных объектах</w:t>
            </w:r>
            <w:r w:rsidRPr="002D1B05">
              <w:rPr>
                <w:rFonts w:eastAsia="Calibri"/>
                <w:spacing w:val="40"/>
                <w:sz w:val="12"/>
              </w:rPr>
              <w:t xml:space="preserve"> </w:t>
            </w:r>
            <w:r w:rsidRPr="002D1B05">
              <w:rPr>
                <w:rFonts w:eastAsia="Calibri"/>
                <w:sz w:val="12"/>
              </w:rPr>
              <w:t>(далее – ОПО)</w:t>
            </w:r>
            <w:proofErr w:type="gramEnd"/>
          </w:p>
          <w:p w:rsidR="00A66825" w:rsidRPr="002D1B05" w:rsidRDefault="00A66825" w:rsidP="00690CAF">
            <w:pPr>
              <w:pStyle w:val="TableParagraph"/>
              <w:spacing w:before="0" w:line="130"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11.5.4</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назначения</w:t>
            </w:r>
            <w:r w:rsidRPr="002D1B05">
              <w:rPr>
                <w:rFonts w:eastAsia="Calibri"/>
                <w:spacing w:val="40"/>
                <w:sz w:val="12"/>
              </w:rPr>
              <w:t xml:space="preserve"> </w:t>
            </w:r>
            <w:r w:rsidRPr="002D1B05">
              <w:rPr>
                <w:rFonts w:eastAsia="Calibri"/>
                <w:sz w:val="12"/>
              </w:rPr>
              <w:t>ответственных</w:t>
            </w:r>
            <w:r w:rsidRPr="002D1B05">
              <w:rPr>
                <w:rFonts w:eastAsia="Calibri"/>
                <w:spacing w:val="-8"/>
                <w:sz w:val="12"/>
              </w:rPr>
              <w:t xml:space="preserve"> </w:t>
            </w:r>
            <w:r w:rsidRPr="002D1B05">
              <w:rPr>
                <w:rFonts w:eastAsia="Calibri"/>
                <w:sz w:val="12"/>
              </w:rPr>
              <w:t>лиц</w:t>
            </w:r>
            <w:r w:rsidRPr="002D1B05">
              <w:rPr>
                <w:rFonts w:eastAsia="Calibri"/>
                <w:spacing w:val="-7"/>
                <w:sz w:val="12"/>
              </w:rPr>
              <w:t xml:space="preserve"> </w:t>
            </w:r>
            <w:r w:rsidRPr="002D1B05">
              <w:rPr>
                <w:rFonts w:eastAsia="Calibri"/>
                <w:sz w:val="12"/>
              </w:rPr>
              <w:t>за</w:t>
            </w:r>
            <w:r w:rsidRPr="002D1B05">
              <w:rPr>
                <w:rFonts w:eastAsia="Calibri"/>
                <w:spacing w:val="-8"/>
                <w:sz w:val="12"/>
              </w:rPr>
              <w:t xml:space="preserve"> </w:t>
            </w:r>
            <w:r w:rsidRPr="002D1B05">
              <w:rPr>
                <w:rFonts w:eastAsia="Calibri"/>
                <w:sz w:val="12"/>
              </w:rPr>
              <w:t>безопасную</w:t>
            </w:r>
            <w:r w:rsidRPr="002D1B05">
              <w:rPr>
                <w:rFonts w:eastAsia="Calibri"/>
                <w:spacing w:val="40"/>
                <w:sz w:val="12"/>
              </w:rPr>
              <w:t xml:space="preserve"> </w:t>
            </w:r>
            <w:r w:rsidRPr="002D1B05">
              <w:rPr>
                <w:rFonts w:eastAsia="Calibri"/>
                <w:sz w:val="12"/>
              </w:rPr>
              <w:t>эксплуатацию</w:t>
            </w:r>
            <w:r w:rsidRPr="002D1B05">
              <w:rPr>
                <w:rFonts w:eastAsia="Calibri"/>
                <w:spacing w:val="-8"/>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pacing w:val="-2"/>
                <w:sz w:val="12"/>
              </w:rPr>
              <w:t>энергоустановок</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4"/>
                <w:sz w:val="12"/>
              </w:rPr>
              <w:t>К</w:t>
            </w:r>
            <w:r w:rsidRPr="002D1B05">
              <w:rPr>
                <w:rFonts w:eastAsia="Calibri"/>
                <w:spacing w:val="-4"/>
                <w:sz w:val="8"/>
              </w:rPr>
              <w:t>отв</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85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1.1.5</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7"/>
              <w:rPr>
                <w:rFonts w:eastAsia="Calibri"/>
                <w:sz w:val="12"/>
              </w:rPr>
            </w:pPr>
            <w:r w:rsidRPr="002D1B05">
              <w:rPr>
                <w:rFonts w:eastAsia="Calibri"/>
                <w:sz w:val="12"/>
              </w:rPr>
              <w:t>Акты</w:t>
            </w:r>
            <w:r w:rsidRPr="002D1B05">
              <w:rPr>
                <w:rFonts w:eastAsia="Calibri"/>
                <w:spacing w:val="-2"/>
                <w:sz w:val="12"/>
              </w:rPr>
              <w:t xml:space="preserve"> </w:t>
            </w:r>
            <w:r w:rsidRPr="002D1B05">
              <w:rPr>
                <w:rFonts w:eastAsia="Calibri"/>
                <w:sz w:val="12"/>
              </w:rPr>
              <w:t>о</w:t>
            </w:r>
            <w:r w:rsidRPr="002D1B05">
              <w:rPr>
                <w:rFonts w:eastAsia="Calibri"/>
                <w:spacing w:val="-1"/>
                <w:sz w:val="12"/>
              </w:rPr>
              <w:t xml:space="preserve"> </w:t>
            </w:r>
            <w:r w:rsidRPr="002D1B05">
              <w:rPr>
                <w:rFonts w:eastAsia="Calibri"/>
                <w:sz w:val="12"/>
              </w:rPr>
              <w:t>проведении</w:t>
            </w:r>
            <w:r w:rsidRPr="002D1B05">
              <w:rPr>
                <w:rFonts w:eastAsia="Calibri"/>
                <w:spacing w:val="-2"/>
                <w:sz w:val="12"/>
              </w:rPr>
              <w:t xml:space="preserve"> </w:t>
            </w:r>
            <w:r w:rsidRPr="002D1B05">
              <w:rPr>
                <w:rFonts w:eastAsia="Calibri"/>
                <w:sz w:val="12"/>
              </w:rPr>
              <w:t>испытаний</w:t>
            </w:r>
            <w:r w:rsidRPr="002D1B05">
              <w:rPr>
                <w:rFonts w:eastAsia="Calibri"/>
                <w:spacing w:val="-2"/>
                <w:sz w:val="12"/>
              </w:rPr>
              <w:t xml:space="preserve"> </w:t>
            </w:r>
            <w:r w:rsidRPr="002D1B05">
              <w:rPr>
                <w:rFonts w:eastAsia="Calibri"/>
                <w:sz w:val="12"/>
              </w:rPr>
              <w:t>на</w:t>
            </w:r>
            <w:r w:rsidRPr="002D1B05">
              <w:rPr>
                <w:rFonts w:eastAsia="Calibri"/>
                <w:spacing w:val="-3"/>
                <w:sz w:val="12"/>
              </w:rPr>
              <w:t xml:space="preserve"> </w:t>
            </w:r>
            <w:r w:rsidRPr="002D1B05">
              <w:rPr>
                <w:rFonts w:eastAsia="Calibri"/>
                <w:sz w:val="12"/>
              </w:rPr>
              <w:t>плотность</w:t>
            </w:r>
            <w:r w:rsidRPr="002D1B05">
              <w:rPr>
                <w:rFonts w:eastAsia="Calibri"/>
                <w:spacing w:val="-2"/>
                <w:sz w:val="12"/>
              </w:rPr>
              <w:t xml:space="preserve"> </w:t>
            </w:r>
            <w:r w:rsidRPr="002D1B05">
              <w:rPr>
                <w:rFonts w:eastAsia="Calibri"/>
                <w:sz w:val="12"/>
              </w:rPr>
              <w:t>и</w:t>
            </w:r>
            <w:r w:rsidRPr="002D1B05">
              <w:rPr>
                <w:rFonts w:eastAsia="Calibri"/>
                <w:spacing w:val="-2"/>
                <w:sz w:val="12"/>
              </w:rPr>
              <w:t xml:space="preserve"> </w:t>
            </w:r>
            <w:r w:rsidRPr="002D1B05">
              <w:rPr>
                <w:rFonts w:eastAsia="Calibri"/>
                <w:sz w:val="12"/>
              </w:rPr>
              <w:t>прочность</w:t>
            </w:r>
            <w:r w:rsidRPr="002D1B05">
              <w:rPr>
                <w:rFonts w:eastAsia="Calibri"/>
                <w:spacing w:val="40"/>
                <w:sz w:val="12"/>
              </w:rPr>
              <w:t xml:space="preserve"> </w:t>
            </w:r>
            <w:r w:rsidRPr="002D1B05">
              <w:rPr>
                <w:rFonts w:eastAsia="Calibri"/>
                <w:sz w:val="12"/>
              </w:rPr>
              <w:t>(гидравлических испытаний) тепловых энергоустановок,</w:t>
            </w:r>
            <w:r w:rsidRPr="002D1B05">
              <w:rPr>
                <w:rFonts w:eastAsia="Calibri"/>
                <w:spacing w:val="40"/>
                <w:sz w:val="12"/>
              </w:rPr>
              <w:t xml:space="preserve"> </w:t>
            </w:r>
            <w:r w:rsidRPr="002D1B05">
              <w:rPr>
                <w:rFonts w:eastAsia="Calibri"/>
                <w:sz w:val="12"/>
              </w:rPr>
              <w:t>включая трубопроводы тепловых сетей (при наличии) и</w:t>
            </w:r>
            <w:r w:rsidRPr="002D1B05">
              <w:rPr>
                <w:rFonts w:eastAsia="Calibri"/>
                <w:spacing w:val="40"/>
                <w:sz w:val="12"/>
              </w:rPr>
              <w:t xml:space="preserve"> </w:t>
            </w:r>
            <w:r w:rsidRPr="002D1B05">
              <w:rPr>
                <w:rFonts w:eastAsia="Calibri"/>
                <w:sz w:val="12"/>
              </w:rPr>
              <w:t>участков тепловых вводов (до вводной запорной</w:t>
            </w:r>
            <w:r w:rsidRPr="002D1B05">
              <w:rPr>
                <w:rFonts w:eastAsia="Calibri"/>
                <w:spacing w:val="40"/>
                <w:sz w:val="12"/>
              </w:rPr>
              <w:t xml:space="preserve"> </w:t>
            </w:r>
            <w:r w:rsidRPr="002D1B05">
              <w:rPr>
                <w:rFonts w:eastAsia="Calibri"/>
                <w:sz w:val="12"/>
              </w:rPr>
              <w:t>арматуры) в границах балансовой принадлежности,</w:t>
            </w:r>
            <w:r w:rsidRPr="002D1B05">
              <w:rPr>
                <w:rFonts w:eastAsia="Calibri"/>
                <w:spacing w:val="40"/>
                <w:sz w:val="12"/>
              </w:rPr>
              <w:t xml:space="preserve"> </w:t>
            </w:r>
            <w:r w:rsidRPr="002D1B05">
              <w:rPr>
                <w:rFonts w:eastAsia="Calibri"/>
                <w:sz w:val="12"/>
              </w:rPr>
              <w:t>оборудования индивидуальных тепловых пунктов и</w:t>
            </w:r>
            <w:r w:rsidRPr="002D1B05">
              <w:rPr>
                <w:rFonts w:eastAsia="Calibri"/>
                <w:spacing w:val="40"/>
                <w:sz w:val="12"/>
              </w:rPr>
              <w:t xml:space="preserve"> </w:t>
            </w:r>
            <w:r w:rsidRPr="002D1B05">
              <w:rPr>
                <w:rFonts w:eastAsia="Calibri"/>
                <w:sz w:val="12"/>
              </w:rPr>
              <w:t>внутренних систем теплопотребления в соответствии</w:t>
            </w:r>
          </w:p>
          <w:p w:rsidR="00A66825" w:rsidRPr="002D1B05" w:rsidRDefault="00A66825" w:rsidP="00690CAF">
            <w:pPr>
              <w:pStyle w:val="TableParagraph"/>
              <w:spacing w:before="0" w:line="264" w:lineRule="auto"/>
              <w:ind w:right="61"/>
              <w:rPr>
                <w:rFonts w:eastAsia="Calibri"/>
                <w:sz w:val="12"/>
              </w:rPr>
            </w:pPr>
            <w:r w:rsidRPr="002D1B05">
              <w:rPr>
                <w:rFonts w:eastAsia="Calibri"/>
                <w:sz w:val="12"/>
              </w:rPr>
              <w:t>с требованиями пунктов 9.8, 9.1.59 Правил технической</w:t>
            </w:r>
            <w:r w:rsidRPr="002D1B05">
              <w:rPr>
                <w:rFonts w:eastAsia="Calibri"/>
                <w:spacing w:val="40"/>
                <w:sz w:val="12"/>
              </w:rPr>
              <w:t xml:space="preserve"> </w:t>
            </w:r>
            <w:r w:rsidRPr="002D1B05">
              <w:rPr>
                <w:rFonts w:eastAsia="Calibri"/>
                <w:sz w:val="12"/>
              </w:rPr>
              <w:t>эксплуатации тепловых энергоустановок и наличие</w:t>
            </w:r>
            <w:r w:rsidRPr="002D1B05">
              <w:rPr>
                <w:rFonts w:eastAsia="Calibri"/>
                <w:spacing w:val="40"/>
                <w:sz w:val="12"/>
              </w:rPr>
              <w:t xml:space="preserve"> </w:t>
            </w:r>
            <w:r w:rsidRPr="002D1B05">
              <w:rPr>
                <w:rFonts w:eastAsia="Calibri"/>
                <w:sz w:val="12"/>
              </w:rPr>
              <w:t>записей</w:t>
            </w:r>
            <w:r w:rsidRPr="002D1B05">
              <w:rPr>
                <w:rFonts w:eastAsia="Calibri"/>
                <w:spacing w:val="-5"/>
                <w:sz w:val="12"/>
              </w:rPr>
              <w:t xml:space="preserve"> </w:t>
            </w:r>
            <w:r w:rsidRPr="002D1B05">
              <w:rPr>
                <w:rFonts w:eastAsia="Calibri"/>
                <w:sz w:val="12"/>
              </w:rPr>
              <w:t>о</w:t>
            </w:r>
            <w:r w:rsidRPr="002D1B05">
              <w:rPr>
                <w:rFonts w:eastAsia="Calibri"/>
                <w:spacing w:val="-3"/>
                <w:sz w:val="12"/>
              </w:rPr>
              <w:t xml:space="preserve"> </w:t>
            </w:r>
            <w:r w:rsidRPr="002D1B05">
              <w:rPr>
                <w:rFonts w:eastAsia="Calibri"/>
                <w:sz w:val="12"/>
              </w:rPr>
              <w:t>результатах</w:t>
            </w:r>
            <w:r w:rsidRPr="002D1B05">
              <w:rPr>
                <w:rFonts w:eastAsia="Calibri"/>
                <w:spacing w:val="-7"/>
                <w:sz w:val="12"/>
              </w:rPr>
              <w:t xml:space="preserve"> </w:t>
            </w:r>
            <w:r w:rsidRPr="002D1B05">
              <w:rPr>
                <w:rFonts w:eastAsia="Calibri"/>
                <w:sz w:val="12"/>
              </w:rPr>
              <w:t>проведенных</w:t>
            </w:r>
            <w:r w:rsidRPr="002D1B05">
              <w:rPr>
                <w:rFonts w:eastAsia="Calibri"/>
                <w:spacing w:val="-7"/>
                <w:sz w:val="12"/>
              </w:rPr>
              <w:t xml:space="preserve"> </w:t>
            </w:r>
            <w:r w:rsidRPr="002D1B05">
              <w:rPr>
                <w:rFonts w:eastAsia="Calibri"/>
                <w:sz w:val="12"/>
              </w:rPr>
              <w:t>испытаний</w:t>
            </w:r>
            <w:r w:rsidRPr="002D1B05">
              <w:rPr>
                <w:rFonts w:eastAsia="Calibri"/>
                <w:spacing w:val="-5"/>
                <w:sz w:val="12"/>
              </w:rPr>
              <w:t xml:space="preserve"> </w:t>
            </w:r>
            <w:r w:rsidRPr="002D1B05">
              <w:rPr>
                <w:rFonts w:eastAsia="Calibri"/>
                <w:sz w:val="12"/>
              </w:rPr>
              <w:t>в</w:t>
            </w:r>
            <w:r w:rsidRPr="002D1B05">
              <w:rPr>
                <w:rFonts w:eastAsia="Calibri"/>
                <w:spacing w:val="-5"/>
                <w:sz w:val="12"/>
              </w:rPr>
              <w:t xml:space="preserve"> </w:t>
            </w:r>
            <w:r w:rsidRPr="002D1B05">
              <w:rPr>
                <w:rFonts w:eastAsia="Calibri"/>
                <w:sz w:val="12"/>
              </w:rPr>
              <w:t>паспорте</w:t>
            </w:r>
            <w:r w:rsidRPr="002D1B05">
              <w:rPr>
                <w:rFonts w:eastAsia="Calibri"/>
                <w:spacing w:val="40"/>
                <w:sz w:val="12"/>
              </w:rPr>
              <w:t xml:space="preserve"> </w:t>
            </w:r>
            <w:r w:rsidRPr="002D1B05">
              <w:rPr>
                <w:rFonts w:eastAsia="Calibri"/>
                <w:sz w:val="12"/>
              </w:rPr>
              <w:t>теплового пункта</w:t>
            </w:r>
            <w:r w:rsidRPr="002D1B05">
              <w:rPr>
                <w:rFonts w:eastAsia="Calibri"/>
                <w:spacing w:val="34"/>
                <w:sz w:val="12"/>
              </w:rPr>
              <w:t xml:space="preserve"> </w:t>
            </w:r>
            <w:r w:rsidRPr="002D1B05">
              <w:rPr>
                <w:rFonts w:eastAsia="Calibri"/>
                <w:sz w:val="12"/>
              </w:rPr>
              <w:t xml:space="preserve">и (или) </w:t>
            </w:r>
            <w:proofErr w:type="spellStart"/>
            <w:r w:rsidRPr="002D1B05">
              <w:rPr>
                <w:rFonts w:eastAsia="Calibri"/>
                <w:sz w:val="12"/>
              </w:rPr>
              <w:t>теплопотребляющих</w:t>
            </w:r>
            <w:proofErr w:type="spellEnd"/>
            <w:r w:rsidRPr="002D1B05">
              <w:rPr>
                <w:rFonts w:eastAsia="Calibri"/>
                <w:spacing w:val="-1"/>
                <w:sz w:val="12"/>
              </w:rPr>
              <w:t xml:space="preserve"> </w:t>
            </w:r>
            <w:r w:rsidRPr="002D1B05">
              <w:rPr>
                <w:rFonts w:eastAsia="Calibri"/>
                <w:sz w:val="12"/>
              </w:rPr>
              <w:t>установок</w:t>
            </w:r>
            <w:r w:rsidRPr="002D1B05">
              <w:rPr>
                <w:rFonts w:eastAsia="Calibri"/>
                <w:spacing w:val="40"/>
                <w:sz w:val="12"/>
              </w:rPr>
              <w:t xml:space="preserve"> </w:t>
            </w:r>
            <w:r w:rsidRPr="002D1B05">
              <w:rPr>
                <w:rFonts w:eastAsia="Calibri"/>
                <w:sz w:val="12"/>
              </w:rPr>
              <w:t>(подпункт 11.5.5 пункта 11 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 наличия актов о</w:t>
            </w:r>
            <w:r w:rsidRPr="002D1B05">
              <w:rPr>
                <w:rFonts w:eastAsia="Calibri"/>
                <w:spacing w:val="40"/>
                <w:sz w:val="12"/>
              </w:rPr>
              <w:t xml:space="preserve"> </w:t>
            </w:r>
            <w:r w:rsidRPr="002D1B05">
              <w:rPr>
                <w:rFonts w:eastAsia="Calibri"/>
                <w:sz w:val="12"/>
              </w:rPr>
              <w:t>проведении испытаний на</w:t>
            </w:r>
            <w:r w:rsidRPr="002D1B05">
              <w:rPr>
                <w:rFonts w:eastAsia="Calibri"/>
                <w:spacing w:val="40"/>
                <w:sz w:val="12"/>
              </w:rPr>
              <w:t xml:space="preserve"> </w:t>
            </w:r>
            <w:r w:rsidRPr="002D1B05">
              <w:rPr>
                <w:rFonts w:eastAsia="Calibri"/>
                <w:sz w:val="12"/>
              </w:rPr>
              <w:t>плотность и прочность</w:t>
            </w:r>
            <w:r w:rsidRPr="002D1B05">
              <w:rPr>
                <w:rFonts w:eastAsia="Calibri"/>
                <w:spacing w:val="40"/>
                <w:sz w:val="12"/>
              </w:rPr>
              <w:t xml:space="preserve"> </w:t>
            </w:r>
            <w:r w:rsidRPr="002D1B05">
              <w:rPr>
                <w:rFonts w:eastAsia="Calibri"/>
                <w:sz w:val="12"/>
              </w:rPr>
              <w:t>(гидравлических</w:t>
            </w:r>
            <w:r w:rsidRPr="002D1B05">
              <w:rPr>
                <w:rFonts w:eastAsia="Calibri"/>
                <w:spacing w:val="-8"/>
                <w:sz w:val="12"/>
              </w:rPr>
              <w:t xml:space="preserve"> </w:t>
            </w:r>
            <w:r w:rsidRPr="002D1B05">
              <w:rPr>
                <w:rFonts w:eastAsia="Calibri"/>
                <w:sz w:val="12"/>
              </w:rPr>
              <w:t>испытаний)</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энергоустановок,</w:t>
            </w:r>
            <w:r w:rsidRPr="002D1B05">
              <w:rPr>
                <w:rFonts w:eastAsia="Calibri"/>
                <w:spacing w:val="40"/>
                <w:sz w:val="12"/>
              </w:rPr>
              <w:t xml:space="preserve"> </w:t>
            </w:r>
            <w:r w:rsidRPr="002D1B05">
              <w:rPr>
                <w:rFonts w:eastAsia="Calibri"/>
                <w:sz w:val="12"/>
              </w:rPr>
              <w:t>включая</w:t>
            </w:r>
            <w:r w:rsidRPr="002D1B05">
              <w:rPr>
                <w:rFonts w:eastAsia="Calibri"/>
                <w:spacing w:val="-8"/>
                <w:sz w:val="12"/>
              </w:rPr>
              <w:t xml:space="preserve"> </w:t>
            </w:r>
            <w:r w:rsidRPr="002D1B05">
              <w:rPr>
                <w:rFonts w:eastAsia="Calibri"/>
                <w:sz w:val="12"/>
              </w:rPr>
              <w:t>трубопроводы</w:t>
            </w:r>
            <w:r w:rsidRPr="002D1B05">
              <w:rPr>
                <w:rFonts w:eastAsia="Calibri"/>
                <w:spacing w:val="-7"/>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z w:val="12"/>
              </w:rPr>
              <w:t>сетей (при наличии) и участков</w:t>
            </w:r>
            <w:r w:rsidRPr="002D1B05">
              <w:rPr>
                <w:rFonts w:eastAsia="Calibri"/>
                <w:spacing w:val="40"/>
                <w:sz w:val="12"/>
              </w:rPr>
              <w:t xml:space="preserve"> </w:t>
            </w:r>
            <w:r w:rsidRPr="002D1B05">
              <w:rPr>
                <w:rFonts w:eastAsia="Calibri"/>
                <w:sz w:val="12"/>
              </w:rPr>
              <w:t>тепловых</w:t>
            </w:r>
            <w:r w:rsidRPr="002D1B05">
              <w:rPr>
                <w:rFonts w:eastAsia="Calibri"/>
                <w:spacing w:val="-8"/>
                <w:sz w:val="12"/>
              </w:rPr>
              <w:t xml:space="preserve"> </w:t>
            </w:r>
            <w:r w:rsidRPr="002D1B05">
              <w:rPr>
                <w:rFonts w:eastAsia="Calibri"/>
                <w:sz w:val="12"/>
              </w:rPr>
              <w:t>вводов</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0,31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испыт</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p w:rsidR="00A66825" w:rsidRPr="002D1B05" w:rsidRDefault="00A66825" w:rsidP="00690CAF">
            <w:pPr>
              <w:pStyle w:val="TableParagraph"/>
              <w:spacing w:before="27"/>
              <w:ind w:left="0"/>
              <w:rPr>
                <w:rFonts w:eastAsia="Calibri"/>
                <w:i/>
                <w:sz w:val="12"/>
              </w:rPr>
            </w:pPr>
          </w:p>
          <w:p w:rsidR="00A66825" w:rsidRPr="002D1B05" w:rsidRDefault="00A66825" w:rsidP="00690CAF">
            <w:pPr>
              <w:pStyle w:val="TableParagraph"/>
              <w:spacing w:before="0" w:line="264" w:lineRule="auto"/>
              <w:ind w:right="36"/>
              <w:rPr>
                <w:rFonts w:eastAsia="Calibri"/>
                <w:sz w:val="12"/>
              </w:rPr>
            </w:pPr>
            <w:r w:rsidRPr="002D1B05">
              <w:rPr>
                <w:rFonts w:eastAsia="Calibri"/>
                <w:sz w:val="12"/>
              </w:rPr>
              <w:t>Значение</w:t>
            </w:r>
            <w:r w:rsidRPr="002D1B05">
              <w:rPr>
                <w:rFonts w:eastAsia="Calibri"/>
                <w:spacing w:val="-3"/>
                <w:sz w:val="12"/>
              </w:rPr>
              <w:t xml:space="preserve"> </w:t>
            </w:r>
            <w:r w:rsidRPr="002D1B05">
              <w:rPr>
                <w:rFonts w:eastAsia="Calibri"/>
                <w:sz w:val="12"/>
              </w:rPr>
              <w:t>индекса</w:t>
            </w:r>
            <w:r w:rsidRPr="002D1B05">
              <w:rPr>
                <w:rFonts w:eastAsia="Calibri"/>
                <w:spacing w:val="-3"/>
                <w:sz w:val="12"/>
              </w:rPr>
              <w:t xml:space="preserve"> </w:t>
            </w:r>
            <w:r w:rsidRPr="002D1B05">
              <w:rPr>
                <w:rFonts w:eastAsia="Calibri"/>
                <w:sz w:val="12"/>
              </w:rPr>
              <w:t>готовности</w:t>
            </w:r>
            <w:r w:rsidRPr="002D1B05">
              <w:rPr>
                <w:rFonts w:eastAsia="Calibri"/>
                <w:spacing w:val="-2"/>
                <w:sz w:val="12"/>
              </w:rPr>
              <w:t xml:space="preserve"> </w:t>
            </w:r>
            <w:proofErr w:type="spellStart"/>
            <w:r w:rsidRPr="002D1B05">
              <w:rPr>
                <w:rFonts w:eastAsia="Calibri"/>
                <w:sz w:val="12"/>
              </w:rPr>
              <w:t>И</w:t>
            </w:r>
            <w:r w:rsidRPr="002D1B05">
              <w:rPr>
                <w:rFonts w:eastAsia="Calibri"/>
                <w:sz w:val="8"/>
              </w:rPr>
              <w:t>потр</w:t>
            </w:r>
            <w:proofErr w:type="spellEnd"/>
            <w:r w:rsidRPr="002D1B05">
              <w:rPr>
                <w:rFonts w:eastAsia="Calibri"/>
                <w:spacing w:val="7"/>
                <w:sz w:val="8"/>
              </w:rPr>
              <w:t xml:space="preserve"> </w:t>
            </w:r>
            <w:r w:rsidRPr="002D1B05">
              <w:rPr>
                <w:rFonts w:eastAsia="Calibri"/>
                <w:sz w:val="12"/>
              </w:rPr>
              <w:t>не</w:t>
            </w:r>
            <w:r w:rsidRPr="002D1B05">
              <w:rPr>
                <w:rFonts w:eastAsia="Calibri"/>
                <w:spacing w:val="-3"/>
                <w:sz w:val="12"/>
              </w:rPr>
              <w:t xml:space="preserve"> </w:t>
            </w:r>
            <w:r w:rsidRPr="002D1B05">
              <w:rPr>
                <w:rFonts w:eastAsia="Calibri"/>
                <w:sz w:val="12"/>
              </w:rPr>
              <w:t>может</w:t>
            </w:r>
            <w:r w:rsidRPr="002D1B05">
              <w:rPr>
                <w:rFonts w:eastAsia="Calibri"/>
                <w:spacing w:val="-2"/>
                <w:sz w:val="12"/>
              </w:rPr>
              <w:t xml:space="preserve"> </w:t>
            </w:r>
            <w:r w:rsidRPr="002D1B05">
              <w:rPr>
                <w:rFonts w:eastAsia="Calibri"/>
                <w:sz w:val="12"/>
              </w:rPr>
              <w:t>быть</w:t>
            </w:r>
            <w:r w:rsidRPr="002D1B05">
              <w:rPr>
                <w:rFonts w:eastAsia="Calibri"/>
                <w:spacing w:val="-2"/>
                <w:sz w:val="12"/>
              </w:rPr>
              <w:t xml:space="preserve"> </w:t>
            </w:r>
            <w:r w:rsidRPr="002D1B05">
              <w:rPr>
                <w:rFonts w:eastAsia="Calibri"/>
                <w:sz w:val="12"/>
              </w:rPr>
              <w:t>более</w:t>
            </w:r>
            <w:r w:rsidRPr="002D1B05">
              <w:rPr>
                <w:rFonts w:eastAsia="Calibri"/>
                <w:spacing w:val="-3"/>
                <w:sz w:val="12"/>
              </w:rPr>
              <w:t xml:space="preserve"> </w:t>
            </w:r>
            <w:r w:rsidRPr="002D1B05">
              <w:rPr>
                <w:rFonts w:eastAsia="Calibri"/>
                <w:sz w:val="12"/>
              </w:rPr>
              <w:t>0,8</w:t>
            </w:r>
            <w:r w:rsidRPr="002D1B05">
              <w:rPr>
                <w:rFonts w:eastAsia="Calibri"/>
                <w:spacing w:val="40"/>
                <w:sz w:val="12"/>
              </w:rPr>
              <w:t xml:space="preserve"> </w:t>
            </w:r>
            <w:r w:rsidRPr="002D1B05">
              <w:rPr>
                <w:rFonts w:eastAsia="Calibri"/>
                <w:sz w:val="12"/>
              </w:rPr>
              <w:t>в случае, если данный показатель равен 0.</w:t>
            </w:r>
          </w:p>
        </w:tc>
      </w:tr>
      <w:tr w:rsidR="00A66825" w:rsidRPr="00F0712D" w:rsidTr="00690CAF">
        <w:tblPrEx>
          <w:tblLook w:val="04A0" w:firstRow="1" w:lastRow="0" w:firstColumn="1" w:lastColumn="0" w:noHBand="0" w:noVBand="1"/>
        </w:tblPrEx>
        <w:trPr>
          <w:trHeight w:val="186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1.1.6</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30"/>
              <w:rPr>
                <w:rFonts w:eastAsia="Calibri"/>
                <w:sz w:val="12"/>
              </w:rPr>
            </w:pPr>
            <w:r w:rsidRPr="002D1B05">
              <w:rPr>
                <w:rFonts w:eastAsia="Calibri"/>
                <w:sz w:val="12"/>
              </w:rPr>
              <w:t>Организационно-распорядительные документы об</w:t>
            </w:r>
            <w:r w:rsidRPr="002D1B05">
              <w:rPr>
                <w:rFonts w:eastAsia="Calibri"/>
                <w:spacing w:val="40"/>
                <w:sz w:val="12"/>
              </w:rPr>
              <w:t xml:space="preserve"> </w:t>
            </w:r>
            <w:r w:rsidRPr="002D1B05">
              <w:rPr>
                <w:rFonts w:eastAsia="Calibri"/>
                <w:sz w:val="12"/>
              </w:rPr>
              <w:t>утверждении перечня производственных инструкций для</w:t>
            </w:r>
            <w:r w:rsidRPr="002D1B05">
              <w:rPr>
                <w:rFonts w:eastAsia="Calibri"/>
                <w:spacing w:val="40"/>
                <w:sz w:val="12"/>
              </w:rPr>
              <w:t xml:space="preserve"> </w:t>
            </w:r>
            <w:r w:rsidRPr="002D1B05">
              <w:rPr>
                <w:rFonts w:eastAsia="Calibri"/>
                <w:sz w:val="12"/>
              </w:rPr>
              <w:t>безопасной эксплуатации котлов и вспомогательного</w:t>
            </w:r>
            <w:r w:rsidRPr="002D1B05">
              <w:rPr>
                <w:rFonts w:eastAsia="Calibri"/>
                <w:spacing w:val="40"/>
                <w:sz w:val="12"/>
              </w:rPr>
              <w:t xml:space="preserve"> </w:t>
            </w:r>
            <w:r w:rsidRPr="002D1B05">
              <w:rPr>
                <w:rFonts w:eastAsia="Calibri"/>
                <w:sz w:val="12"/>
              </w:rPr>
              <w:t>оборудования</w:t>
            </w:r>
            <w:r w:rsidRPr="002D1B05">
              <w:rPr>
                <w:rFonts w:eastAsia="Calibri"/>
                <w:spacing w:val="-8"/>
                <w:sz w:val="12"/>
              </w:rPr>
              <w:t xml:space="preserve"> </w:t>
            </w:r>
            <w:r w:rsidRPr="002D1B05">
              <w:rPr>
                <w:rFonts w:eastAsia="Calibri"/>
                <w:sz w:val="12"/>
              </w:rPr>
              <w:t>в</w:t>
            </w:r>
            <w:r w:rsidRPr="002D1B05">
              <w:rPr>
                <w:rFonts w:eastAsia="Calibri"/>
                <w:spacing w:val="-7"/>
                <w:sz w:val="12"/>
              </w:rPr>
              <w:t xml:space="preserve"> </w:t>
            </w:r>
            <w:r w:rsidRPr="002D1B05">
              <w:rPr>
                <w:rFonts w:eastAsia="Calibri"/>
                <w:sz w:val="12"/>
              </w:rPr>
              <w:t>случае</w:t>
            </w:r>
            <w:r w:rsidRPr="002D1B05">
              <w:rPr>
                <w:rFonts w:eastAsia="Calibri"/>
                <w:spacing w:val="-8"/>
                <w:sz w:val="12"/>
              </w:rPr>
              <w:t xml:space="preserve"> </w:t>
            </w:r>
            <w:r w:rsidRPr="002D1B05">
              <w:rPr>
                <w:rFonts w:eastAsia="Calibri"/>
                <w:sz w:val="12"/>
              </w:rPr>
              <w:t>эксплуатации</w:t>
            </w:r>
            <w:r w:rsidRPr="002D1B05">
              <w:rPr>
                <w:rFonts w:eastAsia="Calibri"/>
                <w:spacing w:val="-7"/>
                <w:sz w:val="12"/>
              </w:rPr>
              <w:t xml:space="preserve"> </w:t>
            </w:r>
            <w:r w:rsidRPr="002D1B05">
              <w:rPr>
                <w:rFonts w:eastAsia="Calibri"/>
                <w:sz w:val="12"/>
              </w:rPr>
              <w:t>ОПО,</w:t>
            </w:r>
            <w:r w:rsidRPr="002D1B05">
              <w:rPr>
                <w:rFonts w:eastAsia="Calibri"/>
                <w:spacing w:val="-7"/>
                <w:sz w:val="12"/>
              </w:rPr>
              <w:t xml:space="preserve"> </w:t>
            </w:r>
            <w:r w:rsidRPr="002D1B05">
              <w:rPr>
                <w:rFonts w:eastAsia="Calibri"/>
                <w:sz w:val="12"/>
              </w:rPr>
              <w:t>разработанного</w:t>
            </w:r>
            <w:r w:rsidRPr="002D1B05">
              <w:rPr>
                <w:rFonts w:eastAsia="Calibri"/>
                <w:spacing w:val="40"/>
                <w:sz w:val="12"/>
              </w:rPr>
              <w:t xml:space="preserve"> </w:t>
            </w:r>
            <w:r w:rsidRPr="002D1B05">
              <w:rPr>
                <w:rFonts w:eastAsia="Calibri"/>
                <w:sz w:val="12"/>
              </w:rPr>
              <w:t>в соответствии с пунктом 278 Правил промышленной</w:t>
            </w:r>
            <w:r w:rsidRPr="002D1B05">
              <w:rPr>
                <w:rFonts w:eastAsia="Calibri"/>
                <w:spacing w:val="40"/>
                <w:sz w:val="12"/>
              </w:rPr>
              <w:t xml:space="preserve"> </w:t>
            </w:r>
            <w:r w:rsidRPr="002D1B05">
              <w:rPr>
                <w:rFonts w:eastAsia="Calibri"/>
                <w:sz w:val="12"/>
              </w:rPr>
              <w:t>безопасности, и (или) перечня документации</w:t>
            </w:r>
            <w:r w:rsidRPr="002D1B05">
              <w:rPr>
                <w:rFonts w:eastAsia="Calibri"/>
                <w:spacing w:val="40"/>
                <w:sz w:val="12"/>
              </w:rPr>
              <w:t xml:space="preserve"> </w:t>
            </w:r>
            <w:r w:rsidRPr="002D1B05">
              <w:rPr>
                <w:rFonts w:eastAsia="Calibri"/>
                <w:sz w:val="12"/>
              </w:rPr>
              <w:t>эксплуатирующей организации для объектов, не</w:t>
            </w:r>
            <w:r w:rsidRPr="002D1B05">
              <w:rPr>
                <w:rFonts w:eastAsia="Calibri"/>
                <w:spacing w:val="40"/>
                <w:sz w:val="12"/>
              </w:rPr>
              <w:t xml:space="preserve"> </w:t>
            </w:r>
            <w:r w:rsidRPr="002D1B05">
              <w:rPr>
                <w:rFonts w:eastAsia="Calibri"/>
                <w:sz w:val="12"/>
              </w:rPr>
              <w:t>являющихся ОПО, разработанного в соответствии с</w:t>
            </w:r>
            <w:r w:rsidRPr="002D1B05">
              <w:rPr>
                <w:rFonts w:eastAsia="Calibri"/>
                <w:spacing w:val="40"/>
                <w:sz w:val="12"/>
              </w:rPr>
              <w:t xml:space="preserve"> </w:t>
            </w:r>
            <w:r w:rsidRPr="002D1B05">
              <w:rPr>
                <w:rFonts w:eastAsia="Calibri"/>
                <w:sz w:val="12"/>
              </w:rPr>
              <w:t>пунктом</w:t>
            </w:r>
            <w:r w:rsidRPr="002D1B05">
              <w:rPr>
                <w:rFonts w:eastAsia="Calibri"/>
                <w:spacing w:val="-5"/>
                <w:sz w:val="12"/>
              </w:rPr>
              <w:t xml:space="preserve"> </w:t>
            </w:r>
            <w:r w:rsidRPr="002D1B05">
              <w:rPr>
                <w:rFonts w:eastAsia="Calibri"/>
                <w:sz w:val="12"/>
              </w:rPr>
              <w:t>2.8.2</w:t>
            </w:r>
            <w:r w:rsidRPr="002D1B05">
              <w:rPr>
                <w:rFonts w:eastAsia="Calibri"/>
                <w:spacing w:val="-5"/>
                <w:sz w:val="12"/>
              </w:rPr>
              <w:t xml:space="preserve"> </w:t>
            </w:r>
            <w:r w:rsidRPr="002D1B05">
              <w:rPr>
                <w:rFonts w:eastAsia="Calibri"/>
                <w:sz w:val="12"/>
              </w:rPr>
              <w:t>Правил</w:t>
            </w:r>
            <w:r w:rsidRPr="002D1B05">
              <w:rPr>
                <w:rFonts w:eastAsia="Calibri"/>
                <w:spacing w:val="-5"/>
                <w:sz w:val="12"/>
              </w:rPr>
              <w:t xml:space="preserve"> </w:t>
            </w:r>
            <w:r w:rsidRPr="002D1B05">
              <w:rPr>
                <w:rFonts w:eastAsia="Calibri"/>
                <w:sz w:val="12"/>
              </w:rPr>
              <w:t>технической</w:t>
            </w:r>
            <w:r w:rsidRPr="002D1B05">
              <w:rPr>
                <w:rFonts w:eastAsia="Calibri"/>
                <w:spacing w:val="-5"/>
                <w:sz w:val="12"/>
              </w:rPr>
              <w:t xml:space="preserve"> </w:t>
            </w:r>
            <w:r w:rsidRPr="002D1B05">
              <w:rPr>
                <w:rFonts w:eastAsia="Calibri"/>
                <w:sz w:val="12"/>
              </w:rPr>
              <w:t>эксплуатации</w:t>
            </w:r>
            <w:r w:rsidRPr="002D1B05">
              <w:rPr>
                <w:rFonts w:eastAsia="Calibri"/>
                <w:spacing w:val="-5"/>
                <w:sz w:val="12"/>
              </w:rPr>
              <w:t xml:space="preserve"> </w:t>
            </w:r>
            <w:r w:rsidRPr="002D1B05">
              <w:rPr>
                <w:rFonts w:eastAsia="Calibri"/>
                <w:sz w:val="12"/>
              </w:rPr>
              <w:t>тепловых</w:t>
            </w:r>
            <w:r w:rsidRPr="002D1B05">
              <w:rPr>
                <w:rFonts w:eastAsia="Calibri"/>
                <w:spacing w:val="40"/>
                <w:sz w:val="12"/>
              </w:rPr>
              <w:t xml:space="preserve"> </w:t>
            </w:r>
            <w:r w:rsidRPr="002D1B05">
              <w:rPr>
                <w:rFonts w:eastAsia="Calibri"/>
                <w:spacing w:val="-2"/>
                <w:sz w:val="12"/>
              </w:rPr>
              <w:t>энергоустановок</w:t>
            </w:r>
          </w:p>
          <w:p w:rsidR="00A66825" w:rsidRPr="002D1B05" w:rsidRDefault="00A66825" w:rsidP="00690CAF">
            <w:pPr>
              <w:pStyle w:val="TableParagraph"/>
              <w:spacing w:before="0" w:line="133"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11.5.6</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173"/>
              <w:rPr>
                <w:rFonts w:eastAsia="Calibri"/>
                <w:sz w:val="12"/>
              </w:rPr>
            </w:pPr>
            <w:r w:rsidRPr="002D1B05">
              <w:rPr>
                <w:rFonts w:eastAsia="Calibri"/>
                <w:sz w:val="12"/>
              </w:rPr>
              <w:t>Показатель наличия перечня</w:t>
            </w:r>
            <w:r w:rsidRPr="002D1B05">
              <w:rPr>
                <w:rFonts w:eastAsia="Calibri"/>
                <w:spacing w:val="40"/>
                <w:sz w:val="12"/>
              </w:rPr>
              <w:t xml:space="preserve"> </w:t>
            </w:r>
            <w:r w:rsidRPr="002D1B05">
              <w:rPr>
                <w:rFonts w:eastAsia="Calibri"/>
                <w:sz w:val="12"/>
              </w:rPr>
              <w:t>производственных</w:t>
            </w:r>
            <w:r w:rsidRPr="002D1B05">
              <w:rPr>
                <w:rFonts w:eastAsia="Calibri"/>
                <w:spacing w:val="-8"/>
                <w:sz w:val="12"/>
              </w:rPr>
              <w:t xml:space="preserve"> </w:t>
            </w:r>
            <w:r w:rsidRPr="002D1B05">
              <w:rPr>
                <w:rFonts w:eastAsia="Calibri"/>
                <w:sz w:val="12"/>
              </w:rPr>
              <w:t>инструкций</w:t>
            </w:r>
            <w:r w:rsidRPr="002D1B05">
              <w:rPr>
                <w:rFonts w:eastAsia="Calibri"/>
                <w:spacing w:val="40"/>
                <w:sz w:val="12"/>
              </w:rPr>
              <w:t xml:space="preserve"> </w:t>
            </w:r>
            <w:r w:rsidRPr="002D1B05">
              <w:rPr>
                <w:rFonts w:eastAsia="Calibri"/>
                <w:sz w:val="12"/>
              </w:rPr>
              <w:t>для безопасной эксплуатации</w:t>
            </w:r>
            <w:r w:rsidRPr="002D1B05">
              <w:rPr>
                <w:rFonts w:eastAsia="Calibri"/>
                <w:spacing w:val="40"/>
                <w:sz w:val="12"/>
              </w:rPr>
              <w:t xml:space="preserve"> </w:t>
            </w:r>
            <w:r w:rsidRPr="002D1B05">
              <w:rPr>
                <w:rFonts w:eastAsia="Calibri"/>
                <w:sz w:val="12"/>
              </w:rPr>
              <w:t>котлов и вспомогательного</w:t>
            </w:r>
            <w:r w:rsidRPr="002D1B05">
              <w:rPr>
                <w:rFonts w:eastAsia="Calibri"/>
                <w:spacing w:val="40"/>
                <w:sz w:val="12"/>
              </w:rPr>
              <w:t xml:space="preserve"> </w:t>
            </w:r>
            <w:r w:rsidRPr="002D1B05">
              <w:rPr>
                <w:rFonts w:eastAsia="Calibri"/>
                <w:sz w:val="12"/>
              </w:rPr>
              <w:t>оборудования в случае</w:t>
            </w:r>
            <w:r w:rsidRPr="002D1B05">
              <w:rPr>
                <w:rFonts w:eastAsia="Calibri"/>
                <w:spacing w:val="40"/>
                <w:sz w:val="12"/>
              </w:rPr>
              <w:t xml:space="preserve"> </w:t>
            </w:r>
            <w:r w:rsidRPr="002D1B05">
              <w:rPr>
                <w:rFonts w:eastAsia="Calibri"/>
                <w:sz w:val="12"/>
              </w:rPr>
              <w:t>эксплуатации</w:t>
            </w:r>
            <w:r w:rsidRPr="002D1B05">
              <w:rPr>
                <w:rFonts w:eastAsia="Calibri"/>
                <w:spacing w:val="-8"/>
                <w:sz w:val="12"/>
              </w:rPr>
              <w:t xml:space="preserve"> </w:t>
            </w:r>
            <w:r w:rsidRPr="002D1B05">
              <w:rPr>
                <w:rFonts w:eastAsia="Calibri"/>
                <w:sz w:val="12"/>
              </w:rPr>
              <w:t>ОПО</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перечень</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087"/>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1.1.7</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proofErr w:type="gramStart"/>
            <w:r w:rsidRPr="002D1B05">
              <w:rPr>
                <w:rFonts w:eastAsia="Calibri"/>
                <w:sz w:val="12"/>
              </w:rPr>
              <w:t>Утвержденные</w:t>
            </w:r>
            <w:r w:rsidRPr="002D1B05">
              <w:rPr>
                <w:rFonts w:eastAsia="Calibri"/>
                <w:spacing w:val="-4"/>
                <w:sz w:val="12"/>
              </w:rPr>
              <w:t xml:space="preserve"> </w:t>
            </w:r>
            <w:r w:rsidRPr="002D1B05">
              <w:rPr>
                <w:rFonts w:eastAsia="Calibri"/>
                <w:sz w:val="12"/>
              </w:rPr>
              <w:t>в</w:t>
            </w:r>
            <w:r w:rsidRPr="002D1B05">
              <w:rPr>
                <w:rFonts w:eastAsia="Calibri"/>
                <w:spacing w:val="-4"/>
                <w:sz w:val="12"/>
              </w:rPr>
              <w:t xml:space="preserve"> </w:t>
            </w:r>
            <w:r w:rsidRPr="002D1B05">
              <w:rPr>
                <w:rFonts w:eastAsia="Calibri"/>
                <w:sz w:val="12"/>
              </w:rPr>
              <w:t>соответствии</w:t>
            </w:r>
            <w:r w:rsidRPr="002D1B05">
              <w:rPr>
                <w:rFonts w:eastAsia="Calibri"/>
                <w:spacing w:val="-4"/>
                <w:sz w:val="12"/>
              </w:rPr>
              <w:t xml:space="preserve"> </w:t>
            </w:r>
            <w:r w:rsidRPr="002D1B05">
              <w:rPr>
                <w:rFonts w:eastAsia="Calibri"/>
                <w:sz w:val="12"/>
              </w:rPr>
              <w:t>с</w:t>
            </w:r>
            <w:r w:rsidRPr="002D1B05">
              <w:rPr>
                <w:rFonts w:eastAsia="Calibri"/>
                <w:spacing w:val="-4"/>
                <w:sz w:val="12"/>
              </w:rPr>
              <w:t xml:space="preserve"> </w:t>
            </w:r>
            <w:r w:rsidRPr="002D1B05">
              <w:rPr>
                <w:rFonts w:eastAsia="Calibri"/>
                <w:sz w:val="12"/>
              </w:rPr>
              <w:t>требованиями</w:t>
            </w:r>
            <w:r w:rsidRPr="002D1B05">
              <w:rPr>
                <w:rFonts w:eastAsia="Calibri"/>
                <w:spacing w:val="-4"/>
                <w:sz w:val="12"/>
              </w:rPr>
              <w:t xml:space="preserve"> </w:t>
            </w:r>
            <w:r w:rsidRPr="002D1B05">
              <w:rPr>
                <w:rFonts w:eastAsia="Calibri"/>
                <w:sz w:val="12"/>
              </w:rPr>
              <w:t>пункта</w:t>
            </w:r>
            <w:r w:rsidRPr="002D1B05">
              <w:rPr>
                <w:rFonts w:eastAsia="Calibri"/>
                <w:spacing w:val="-4"/>
                <w:sz w:val="12"/>
              </w:rPr>
              <w:t xml:space="preserve"> </w:t>
            </w:r>
            <w:r w:rsidRPr="002D1B05">
              <w:rPr>
                <w:rFonts w:eastAsia="Calibri"/>
                <w:sz w:val="12"/>
              </w:rPr>
              <w:t>2.2</w:t>
            </w:r>
            <w:r w:rsidRPr="002D1B05">
              <w:rPr>
                <w:rFonts w:eastAsia="Calibri"/>
                <w:spacing w:val="40"/>
                <w:sz w:val="12"/>
              </w:rPr>
              <w:t xml:space="preserve"> </w:t>
            </w:r>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z w:val="12"/>
              </w:rPr>
              <w:t>энергоустановок</w:t>
            </w:r>
            <w:r w:rsidRPr="002D1B05">
              <w:rPr>
                <w:rFonts w:eastAsia="Calibri"/>
                <w:spacing w:val="-8"/>
                <w:sz w:val="12"/>
              </w:rPr>
              <w:t xml:space="preserve"> </w:t>
            </w:r>
            <w:r w:rsidRPr="002D1B05">
              <w:rPr>
                <w:rFonts w:eastAsia="Calibri"/>
                <w:sz w:val="12"/>
              </w:rPr>
              <w:t>эксплуатационные</w:t>
            </w:r>
            <w:r w:rsidRPr="002D1B05">
              <w:rPr>
                <w:rFonts w:eastAsia="Calibri"/>
                <w:spacing w:val="-7"/>
                <w:sz w:val="12"/>
              </w:rPr>
              <w:t xml:space="preserve"> </w:t>
            </w:r>
            <w:r w:rsidRPr="002D1B05">
              <w:rPr>
                <w:rFonts w:eastAsia="Calibri"/>
                <w:sz w:val="12"/>
              </w:rPr>
              <w:t>инструкции</w:t>
            </w:r>
            <w:r w:rsidRPr="002D1B05">
              <w:rPr>
                <w:rFonts w:eastAsia="Calibri"/>
                <w:spacing w:val="-8"/>
                <w:sz w:val="12"/>
              </w:rPr>
              <w:t xml:space="preserve"> </w:t>
            </w:r>
            <w:r w:rsidRPr="002D1B05">
              <w:rPr>
                <w:rFonts w:eastAsia="Calibri"/>
                <w:sz w:val="12"/>
              </w:rPr>
              <w:t>объектов</w:t>
            </w:r>
            <w:r w:rsidRPr="002D1B05">
              <w:rPr>
                <w:rFonts w:eastAsia="Calibri"/>
                <w:spacing w:val="40"/>
                <w:sz w:val="12"/>
              </w:rPr>
              <w:t xml:space="preserve"> </w:t>
            </w:r>
            <w:r w:rsidRPr="002D1B05">
              <w:rPr>
                <w:rFonts w:eastAsia="Calibri"/>
                <w:sz w:val="12"/>
              </w:rPr>
              <w:t>теплоснабжения и (или) производственные инструкции,</w:t>
            </w:r>
            <w:r w:rsidRPr="002D1B05">
              <w:rPr>
                <w:rFonts w:eastAsia="Calibri"/>
                <w:spacing w:val="40"/>
                <w:sz w:val="12"/>
              </w:rPr>
              <w:t xml:space="preserve"> </w:t>
            </w:r>
            <w:r w:rsidRPr="002D1B05">
              <w:rPr>
                <w:rFonts w:eastAsia="Calibri"/>
                <w:sz w:val="12"/>
              </w:rPr>
              <w:t>разработанные в соответствии с пунктом 278 Правил</w:t>
            </w:r>
            <w:r w:rsidRPr="002D1B05">
              <w:rPr>
                <w:rFonts w:eastAsia="Calibri"/>
                <w:spacing w:val="40"/>
                <w:sz w:val="12"/>
              </w:rPr>
              <w:t xml:space="preserve"> </w:t>
            </w:r>
            <w:r w:rsidRPr="002D1B05">
              <w:rPr>
                <w:rFonts w:eastAsia="Calibri"/>
                <w:sz w:val="12"/>
              </w:rPr>
              <w:t>промышленной</w:t>
            </w:r>
            <w:r w:rsidRPr="002D1B05">
              <w:rPr>
                <w:rFonts w:eastAsia="Calibri"/>
                <w:spacing w:val="-8"/>
                <w:sz w:val="12"/>
              </w:rPr>
              <w:t xml:space="preserve"> </w:t>
            </w:r>
            <w:r w:rsidRPr="002D1B05">
              <w:rPr>
                <w:rFonts w:eastAsia="Calibri"/>
                <w:sz w:val="12"/>
              </w:rPr>
              <w:t>безопасности</w:t>
            </w:r>
            <w:proofErr w:type="gramEnd"/>
          </w:p>
          <w:p w:rsidR="00A66825" w:rsidRPr="002D1B05" w:rsidRDefault="00A66825" w:rsidP="00690CAF">
            <w:pPr>
              <w:pStyle w:val="TableParagraph"/>
              <w:spacing w:before="0" w:line="135"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11.5.7</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эксплуатационных</w:t>
            </w:r>
            <w:r w:rsidRPr="002D1B05">
              <w:rPr>
                <w:rFonts w:eastAsia="Calibri"/>
                <w:spacing w:val="-8"/>
                <w:sz w:val="12"/>
              </w:rPr>
              <w:t xml:space="preserve"> </w:t>
            </w:r>
            <w:r w:rsidRPr="002D1B05">
              <w:rPr>
                <w:rFonts w:eastAsia="Calibri"/>
                <w:sz w:val="12"/>
              </w:rPr>
              <w:t>инструкций</w:t>
            </w:r>
            <w:r w:rsidRPr="002D1B05">
              <w:rPr>
                <w:rFonts w:eastAsia="Calibri"/>
                <w:spacing w:val="40"/>
                <w:sz w:val="12"/>
              </w:rPr>
              <w:t xml:space="preserve"> </w:t>
            </w:r>
            <w:r w:rsidRPr="002D1B05">
              <w:rPr>
                <w:rFonts w:eastAsia="Calibri"/>
                <w:sz w:val="12"/>
              </w:rPr>
              <w:t>объектов</w:t>
            </w:r>
            <w:r w:rsidRPr="002D1B05">
              <w:rPr>
                <w:rFonts w:eastAsia="Calibri"/>
                <w:spacing w:val="-8"/>
                <w:sz w:val="12"/>
              </w:rPr>
              <w:t xml:space="preserve"> </w:t>
            </w:r>
            <w:r w:rsidRPr="002D1B05">
              <w:rPr>
                <w:rFonts w:eastAsia="Calibri"/>
                <w:sz w:val="12"/>
              </w:rPr>
              <w:t>теплоснабжения</w:t>
            </w:r>
            <w:r w:rsidRPr="002D1B05">
              <w:rPr>
                <w:rFonts w:eastAsia="Calibri"/>
                <w:spacing w:val="-7"/>
                <w:sz w:val="12"/>
              </w:rPr>
              <w:t xml:space="preserve"> </w:t>
            </w:r>
            <w:r w:rsidRPr="002D1B05">
              <w:rPr>
                <w:rFonts w:eastAsia="Calibri"/>
                <w:sz w:val="12"/>
              </w:rPr>
              <w:t>и</w:t>
            </w:r>
            <w:r w:rsidRPr="002D1B05">
              <w:rPr>
                <w:rFonts w:eastAsia="Calibri"/>
                <w:spacing w:val="-8"/>
                <w:sz w:val="12"/>
              </w:rPr>
              <w:t xml:space="preserve"> </w:t>
            </w:r>
            <w:r w:rsidRPr="002D1B05">
              <w:rPr>
                <w:rFonts w:eastAsia="Calibri"/>
                <w:sz w:val="12"/>
              </w:rPr>
              <w:t>(или)</w:t>
            </w:r>
            <w:r w:rsidRPr="002D1B05">
              <w:rPr>
                <w:rFonts w:eastAsia="Calibri"/>
                <w:spacing w:val="40"/>
                <w:sz w:val="12"/>
              </w:rPr>
              <w:t xml:space="preserve"> </w:t>
            </w:r>
            <w:r w:rsidRPr="002D1B05">
              <w:rPr>
                <w:rFonts w:eastAsia="Calibri"/>
                <w:sz w:val="12"/>
              </w:rPr>
              <w:t>производственных</w:t>
            </w:r>
            <w:r w:rsidRPr="002D1B05">
              <w:rPr>
                <w:rFonts w:eastAsia="Calibri"/>
                <w:spacing w:val="-8"/>
                <w:sz w:val="12"/>
              </w:rPr>
              <w:t xml:space="preserve"> </w:t>
            </w:r>
            <w:r w:rsidRPr="002D1B05">
              <w:rPr>
                <w:rFonts w:eastAsia="Calibri"/>
                <w:sz w:val="12"/>
              </w:rPr>
              <w:t>инструкций</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экспл</w:t>
            </w:r>
            <w:proofErr w:type="spellEnd"/>
            <w:r w:rsidRPr="002D1B05">
              <w:rPr>
                <w:rFonts w:eastAsia="Calibri"/>
                <w:spacing w:val="-2"/>
                <w:sz w:val="8"/>
              </w:rPr>
              <w:t>/</w:t>
            </w:r>
            <w:proofErr w:type="spellStart"/>
            <w:r w:rsidRPr="002D1B05">
              <w:rPr>
                <w:rFonts w:eastAsia="Calibri"/>
                <w:spacing w:val="-2"/>
                <w:sz w:val="8"/>
              </w:rPr>
              <w:t>произв</w:t>
            </w:r>
            <w:proofErr w:type="gramStart"/>
            <w:r w:rsidRPr="002D1B05">
              <w:rPr>
                <w:rFonts w:eastAsia="Calibri"/>
                <w:spacing w:val="-2"/>
                <w:sz w:val="8"/>
              </w:rPr>
              <w:t>.и</w:t>
            </w:r>
            <w:proofErr w:type="gramEnd"/>
            <w:r w:rsidRPr="002D1B05">
              <w:rPr>
                <w:rFonts w:eastAsia="Calibri"/>
                <w:spacing w:val="-2"/>
                <w:sz w:val="8"/>
              </w:rPr>
              <w:t>нстр</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24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1.1.8</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r w:rsidRPr="002D1B05">
              <w:rPr>
                <w:rFonts w:eastAsia="Calibri"/>
                <w:sz w:val="12"/>
              </w:rPr>
              <w:t>Паспорта тепловых пунктов или копии паспортов</w:t>
            </w:r>
            <w:r w:rsidRPr="002D1B05">
              <w:rPr>
                <w:rFonts w:eastAsia="Calibri"/>
                <w:spacing w:val="40"/>
                <w:sz w:val="12"/>
              </w:rPr>
              <w:t xml:space="preserve"> </w:t>
            </w:r>
            <w:r w:rsidRPr="002D1B05">
              <w:rPr>
                <w:rFonts w:eastAsia="Calibri"/>
                <w:sz w:val="12"/>
              </w:rPr>
              <w:t>тепловых</w:t>
            </w:r>
            <w:r w:rsidRPr="002D1B05">
              <w:rPr>
                <w:rFonts w:eastAsia="Calibri"/>
                <w:spacing w:val="-5"/>
                <w:sz w:val="12"/>
              </w:rPr>
              <w:t xml:space="preserve"> </w:t>
            </w:r>
            <w:r w:rsidRPr="002D1B05">
              <w:rPr>
                <w:rFonts w:eastAsia="Calibri"/>
                <w:sz w:val="12"/>
              </w:rPr>
              <w:t>пунктов</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соответствии</w:t>
            </w:r>
            <w:r w:rsidRPr="002D1B05">
              <w:rPr>
                <w:rFonts w:eastAsia="Calibri"/>
                <w:spacing w:val="-2"/>
                <w:sz w:val="12"/>
              </w:rPr>
              <w:t xml:space="preserve"> </w:t>
            </w:r>
            <w:r w:rsidRPr="002D1B05">
              <w:rPr>
                <w:rFonts w:eastAsia="Calibri"/>
                <w:sz w:val="12"/>
              </w:rPr>
              <w:t>с</w:t>
            </w:r>
            <w:r w:rsidRPr="002D1B05">
              <w:rPr>
                <w:rFonts w:eastAsia="Calibri"/>
                <w:spacing w:val="-3"/>
                <w:sz w:val="12"/>
              </w:rPr>
              <w:t xml:space="preserve"> </w:t>
            </w:r>
            <w:r w:rsidRPr="002D1B05">
              <w:rPr>
                <w:rFonts w:eastAsia="Calibri"/>
                <w:sz w:val="12"/>
              </w:rPr>
              <w:t>пунктом</w:t>
            </w:r>
            <w:r w:rsidRPr="002D1B05">
              <w:rPr>
                <w:rFonts w:eastAsia="Calibri"/>
                <w:spacing w:val="-2"/>
                <w:sz w:val="12"/>
              </w:rPr>
              <w:t xml:space="preserve"> </w:t>
            </w:r>
            <w:r w:rsidRPr="002D1B05">
              <w:rPr>
                <w:rFonts w:eastAsia="Calibri"/>
                <w:sz w:val="12"/>
              </w:rPr>
              <w:t>9.1.5</w:t>
            </w:r>
            <w:r w:rsidRPr="002D1B05">
              <w:rPr>
                <w:rFonts w:eastAsia="Calibri"/>
                <w:spacing w:val="-2"/>
                <w:sz w:val="12"/>
              </w:rPr>
              <w:t xml:space="preserve"> </w:t>
            </w:r>
            <w:r w:rsidRPr="002D1B05">
              <w:rPr>
                <w:rFonts w:eastAsia="Calibri"/>
                <w:sz w:val="12"/>
              </w:rPr>
              <w:t>Правил</w:t>
            </w:r>
            <w:r w:rsidRPr="002D1B05">
              <w:rPr>
                <w:rFonts w:eastAsia="Calibri"/>
                <w:spacing w:val="40"/>
                <w:sz w:val="12"/>
              </w:rPr>
              <w:t xml:space="preserve"> </w:t>
            </w:r>
            <w:r w:rsidRPr="002D1B05">
              <w:rPr>
                <w:rFonts w:eastAsia="Calibri"/>
                <w:sz w:val="12"/>
              </w:rPr>
              <w:t>технической эксплуатации тепловых энергоустановок, а</w:t>
            </w:r>
            <w:r w:rsidRPr="002D1B05">
              <w:rPr>
                <w:rFonts w:eastAsia="Calibri"/>
                <w:spacing w:val="40"/>
                <w:sz w:val="12"/>
              </w:rPr>
              <w:t xml:space="preserve"> </w:t>
            </w:r>
            <w:r w:rsidRPr="002D1B05">
              <w:rPr>
                <w:rFonts w:eastAsia="Calibri"/>
                <w:sz w:val="12"/>
              </w:rPr>
              <w:t>также проектно-техническая документация на здание</w:t>
            </w:r>
            <w:r w:rsidRPr="002D1B05">
              <w:rPr>
                <w:rFonts w:eastAsia="Calibri"/>
                <w:spacing w:val="40"/>
                <w:sz w:val="12"/>
              </w:rPr>
              <w:t xml:space="preserve"> </w:t>
            </w:r>
            <w:r w:rsidRPr="002D1B05">
              <w:rPr>
                <w:rFonts w:eastAsia="Calibri"/>
                <w:sz w:val="12"/>
              </w:rPr>
              <w:t>(сооружение)</w:t>
            </w:r>
            <w:r w:rsidRPr="002D1B05">
              <w:rPr>
                <w:rFonts w:eastAsia="Calibri"/>
                <w:spacing w:val="-7"/>
                <w:sz w:val="12"/>
              </w:rPr>
              <w:t xml:space="preserve"> </w:t>
            </w:r>
            <w:r w:rsidRPr="002D1B05">
              <w:rPr>
                <w:rFonts w:eastAsia="Calibri"/>
                <w:sz w:val="12"/>
              </w:rPr>
              <w:t>в</w:t>
            </w:r>
            <w:r w:rsidRPr="002D1B05">
              <w:rPr>
                <w:rFonts w:eastAsia="Calibri"/>
                <w:spacing w:val="-6"/>
                <w:sz w:val="12"/>
              </w:rPr>
              <w:t xml:space="preserve"> </w:t>
            </w:r>
            <w:r w:rsidRPr="002D1B05">
              <w:rPr>
                <w:rFonts w:eastAsia="Calibri"/>
                <w:sz w:val="12"/>
              </w:rPr>
              <w:t>части</w:t>
            </w:r>
            <w:r w:rsidRPr="002D1B05">
              <w:rPr>
                <w:rFonts w:eastAsia="Calibri"/>
                <w:spacing w:val="-6"/>
                <w:sz w:val="12"/>
              </w:rPr>
              <w:t xml:space="preserve"> </w:t>
            </w:r>
            <w:r w:rsidRPr="002D1B05">
              <w:rPr>
                <w:rFonts w:eastAsia="Calibri"/>
                <w:sz w:val="12"/>
              </w:rPr>
              <w:t>внутренних</w:t>
            </w:r>
            <w:r w:rsidRPr="002D1B05">
              <w:rPr>
                <w:rFonts w:eastAsia="Calibri"/>
                <w:spacing w:val="-8"/>
                <w:sz w:val="12"/>
              </w:rPr>
              <w:t xml:space="preserve"> </w:t>
            </w:r>
            <w:r w:rsidRPr="002D1B05">
              <w:rPr>
                <w:rFonts w:eastAsia="Calibri"/>
                <w:sz w:val="12"/>
              </w:rPr>
              <w:t>систем</w:t>
            </w:r>
            <w:r w:rsidRPr="002D1B05">
              <w:rPr>
                <w:rFonts w:eastAsia="Calibri"/>
                <w:spacing w:val="-6"/>
                <w:sz w:val="12"/>
              </w:rPr>
              <w:t xml:space="preserve"> </w:t>
            </w:r>
            <w:r w:rsidRPr="002D1B05">
              <w:rPr>
                <w:rFonts w:eastAsia="Calibri"/>
                <w:sz w:val="12"/>
              </w:rPr>
              <w:t>теплоснабжения</w:t>
            </w:r>
            <w:r w:rsidRPr="002D1B05">
              <w:rPr>
                <w:rFonts w:eastAsia="Calibri"/>
                <w:spacing w:val="40"/>
                <w:sz w:val="12"/>
              </w:rPr>
              <w:t xml:space="preserve"> </w:t>
            </w:r>
            <w:r w:rsidRPr="002D1B05">
              <w:rPr>
                <w:rFonts w:eastAsia="Calibri"/>
                <w:sz w:val="12"/>
              </w:rPr>
              <w:t xml:space="preserve">по </w:t>
            </w:r>
            <w:proofErr w:type="spellStart"/>
            <w:r w:rsidRPr="002D1B05">
              <w:rPr>
                <w:rFonts w:eastAsia="Calibri"/>
                <w:sz w:val="12"/>
              </w:rPr>
              <w:t>теплопотребляющим</w:t>
            </w:r>
            <w:proofErr w:type="spellEnd"/>
            <w:r w:rsidRPr="002D1B05">
              <w:rPr>
                <w:rFonts w:eastAsia="Calibri"/>
                <w:sz w:val="12"/>
              </w:rPr>
              <w:t xml:space="preserve"> установкам, установленным в</w:t>
            </w:r>
            <w:r w:rsidRPr="002D1B05">
              <w:rPr>
                <w:rFonts w:eastAsia="Calibri"/>
                <w:spacing w:val="40"/>
                <w:sz w:val="12"/>
              </w:rPr>
              <w:t xml:space="preserve"> </w:t>
            </w:r>
            <w:r w:rsidRPr="002D1B05">
              <w:rPr>
                <w:rFonts w:eastAsia="Calibri"/>
                <w:sz w:val="12"/>
              </w:rPr>
              <w:t>здании</w:t>
            </w:r>
            <w:r w:rsidRPr="002D1B05">
              <w:rPr>
                <w:rFonts w:eastAsia="Calibri"/>
                <w:spacing w:val="-8"/>
                <w:sz w:val="12"/>
              </w:rPr>
              <w:t xml:space="preserve"> </w:t>
            </w:r>
            <w:r w:rsidRPr="002D1B05">
              <w:rPr>
                <w:rFonts w:eastAsia="Calibri"/>
                <w:sz w:val="12"/>
              </w:rPr>
              <w:t>(сооружении)</w:t>
            </w:r>
          </w:p>
          <w:p w:rsidR="00A66825" w:rsidRPr="002D1B05" w:rsidRDefault="00A66825" w:rsidP="00690CAF">
            <w:pPr>
              <w:pStyle w:val="TableParagraph"/>
              <w:spacing w:before="0" w:line="134"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11.5.8</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 наличия паспортов</w:t>
            </w:r>
            <w:r w:rsidRPr="002D1B05">
              <w:rPr>
                <w:rFonts w:eastAsia="Calibri"/>
                <w:spacing w:val="40"/>
                <w:sz w:val="12"/>
              </w:rPr>
              <w:t xml:space="preserve"> </w:t>
            </w:r>
            <w:r w:rsidRPr="002D1B05">
              <w:rPr>
                <w:rFonts w:eastAsia="Calibri"/>
                <w:sz w:val="12"/>
              </w:rPr>
              <w:t>тепловых пунктов и проектн</w:t>
            </w:r>
            <w:proofErr w:type="gramStart"/>
            <w:r w:rsidRPr="002D1B05">
              <w:rPr>
                <w:rFonts w:eastAsia="Calibri"/>
                <w:sz w:val="12"/>
              </w:rPr>
              <w:t>о-</w:t>
            </w:r>
            <w:proofErr w:type="gramEnd"/>
            <w:r w:rsidRPr="002D1B05">
              <w:rPr>
                <w:rFonts w:eastAsia="Calibri"/>
                <w:spacing w:val="40"/>
                <w:sz w:val="12"/>
              </w:rPr>
              <w:t xml:space="preserve"> </w:t>
            </w:r>
            <w:r w:rsidRPr="002D1B05">
              <w:rPr>
                <w:rFonts w:eastAsia="Calibri"/>
                <w:sz w:val="12"/>
              </w:rPr>
              <w:t>технической документации на</w:t>
            </w:r>
            <w:r w:rsidRPr="002D1B05">
              <w:rPr>
                <w:rFonts w:eastAsia="Calibri"/>
                <w:spacing w:val="40"/>
                <w:sz w:val="12"/>
              </w:rPr>
              <w:t xml:space="preserve"> </w:t>
            </w:r>
            <w:r w:rsidRPr="002D1B05">
              <w:rPr>
                <w:rFonts w:eastAsia="Calibri"/>
                <w:sz w:val="12"/>
              </w:rPr>
              <w:t>здание</w:t>
            </w:r>
            <w:r w:rsidRPr="002D1B05">
              <w:rPr>
                <w:rFonts w:eastAsia="Calibri"/>
                <w:spacing w:val="-8"/>
                <w:sz w:val="12"/>
              </w:rPr>
              <w:t xml:space="preserve"> </w:t>
            </w:r>
            <w:r w:rsidRPr="002D1B05">
              <w:rPr>
                <w:rFonts w:eastAsia="Calibri"/>
                <w:sz w:val="12"/>
              </w:rPr>
              <w:t>в</w:t>
            </w:r>
            <w:r w:rsidRPr="002D1B05">
              <w:rPr>
                <w:rFonts w:eastAsia="Calibri"/>
                <w:spacing w:val="-7"/>
                <w:sz w:val="12"/>
              </w:rPr>
              <w:t xml:space="preserve"> </w:t>
            </w:r>
            <w:r w:rsidRPr="002D1B05">
              <w:rPr>
                <w:rFonts w:eastAsia="Calibri"/>
                <w:sz w:val="12"/>
              </w:rPr>
              <w:t>части</w:t>
            </w:r>
            <w:r w:rsidRPr="002D1B05">
              <w:rPr>
                <w:rFonts w:eastAsia="Calibri"/>
                <w:spacing w:val="-8"/>
                <w:sz w:val="12"/>
              </w:rPr>
              <w:t xml:space="preserve"> </w:t>
            </w:r>
            <w:r w:rsidRPr="002D1B05">
              <w:rPr>
                <w:rFonts w:eastAsia="Calibri"/>
                <w:sz w:val="12"/>
              </w:rPr>
              <w:t>внутренних</w:t>
            </w:r>
            <w:r w:rsidRPr="002D1B05">
              <w:rPr>
                <w:rFonts w:eastAsia="Calibri"/>
                <w:spacing w:val="-7"/>
                <w:sz w:val="12"/>
              </w:rPr>
              <w:t xml:space="preserve"> </w:t>
            </w:r>
            <w:r w:rsidRPr="002D1B05">
              <w:rPr>
                <w:rFonts w:eastAsia="Calibri"/>
                <w:sz w:val="12"/>
              </w:rPr>
              <w:t>систем</w:t>
            </w:r>
            <w:r w:rsidRPr="002D1B05">
              <w:rPr>
                <w:rFonts w:eastAsia="Calibri"/>
                <w:spacing w:val="40"/>
                <w:sz w:val="12"/>
              </w:rPr>
              <w:t xml:space="preserve"> </w:t>
            </w:r>
            <w:r w:rsidRPr="002D1B05">
              <w:rPr>
                <w:rFonts w:eastAsia="Calibri"/>
                <w:sz w:val="12"/>
              </w:rPr>
              <w:t>теплоснабжения</w:t>
            </w:r>
            <w:r w:rsidRPr="002D1B05">
              <w:rPr>
                <w:rFonts w:eastAsia="Calibri"/>
                <w:spacing w:val="-8"/>
                <w:sz w:val="12"/>
              </w:rPr>
              <w:t xml:space="preserve"> </w:t>
            </w:r>
            <w:r w:rsidRPr="002D1B05">
              <w:rPr>
                <w:rFonts w:eastAsia="Calibri"/>
                <w:sz w:val="12"/>
              </w:rPr>
              <w:t>по</w:t>
            </w:r>
            <w:r w:rsidRPr="002D1B05">
              <w:rPr>
                <w:rFonts w:eastAsia="Calibri"/>
                <w:spacing w:val="40"/>
                <w:sz w:val="12"/>
              </w:rPr>
              <w:t xml:space="preserve"> </w:t>
            </w:r>
            <w:proofErr w:type="spellStart"/>
            <w:r w:rsidRPr="002D1B05">
              <w:rPr>
                <w:rFonts w:eastAsia="Calibri"/>
                <w:sz w:val="12"/>
              </w:rPr>
              <w:t>теплопотребляющим</w:t>
            </w:r>
            <w:proofErr w:type="spellEnd"/>
            <w:r w:rsidRPr="002D1B05">
              <w:rPr>
                <w:rFonts w:eastAsia="Calibri"/>
                <w:spacing w:val="-8"/>
                <w:sz w:val="12"/>
              </w:rPr>
              <w:t xml:space="preserve"> </w:t>
            </w:r>
            <w:r w:rsidRPr="002D1B05">
              <w:rPr>
                <w:rFonts w:eastAsia="Calibri"/>
                <w:sz w:val="12"/>
              </w:rPr>
              <w:t>установкам</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паспорт</w:t>
            </w:r>
            <w:proofErr w:type="gramStart"/>
            <w:r w:rsidRPr="002D1B05">
              <w:rPr>
                <w:rFonts w:eastAsia="Calibri"/>
                <w:spacing w:val="-2"/>
                <w:sz w:val="8"/>
              </w:rPr>
              <w:t>.т</w:t>
            </w:r>
            <w:proofErr w:type="gramEnd"/>
            <w:r w:rsidRPr="002D1B05">
              <w:rPr>
                <w:rFonts w:eastAsia="Calibri"/>
                <w:spacing w:val="-2"/>
                <w:sz w:val="8"/>
              </w:rPr>
              <w:t>епл.пункт</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231"/>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1.1.9</w:t>
            </w:r>
          </w:p>
        </w:tc>
        <w:tc>
          <w:tcPr>
            <w:tcW w:w="3015" w:type="dxa"/>
            <w:vMerge w:val="restart"/>
            <w:shd w:val="clear" w:color="auto" w:fill="auto"/>
          </w:tcPr>
          <w:p w:rsidR="00A66825" w:rsidRPr="002D1B05" w:rsidRDefault="00A66825" w:rsidP="00690CAF">
            <w:pPr>
              <w:pStyle w:val="TableParagraph"/>
              <w:spacing w:before="0"/>
              <w:ind w:left="0"/>
              <w:rPr>
                <w:rFonts w:eastAsia="Calibri"/>
                <w:sz w:val="10"/>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r w:rsidRPr="002D1B05">
              <w:rPr>
                <w:rFonts w:eastAsia="Calibri"/>
                <w:sz w:val="12"/>
              </w:rPr>
              <w:t>Выписка из утвержденного штатного расписания,</w:t>
            </w:r>
            <w:r w:rsidRPr="002D1B05">
              <w:rPr>
                <w:rFonts w:eastAsia="Calibri"/>
                <w:spacing w:val="40"/>
                <w:sz w:val="12"/>
              </w:rPr>
              <w:t xml:space="preserve"> </w:t>
            </w:r>
            <w:r w:rsidRPr="002D1B05">
              <w:rPr>
                <w:rFonts w:eastAsia="Calibri"/>
                <w:sz w:val="12"/>
              </w:rPr>
              <w:t>подтверждающая</w:t>
            </w:r>
            <w:r w:rsidRPr="002D1B05">
              <w:rPr>
                <w:rFonts w:eastAsia="Calibri"/>
                <w:spacing w:val="-6"/>
                <w:sz w:val="12"/>
              </w:rPr>
              <w:t xml:space="preserve"> </w:t>
            </w:r>
            <w:r w:rsidRPr="002D1B05">
              <w:rPr>
                <w:rFonts w:eastAsia="Calibri"/>
                <w:sz w:val="12"/>
              </w:rPr>
              <w:t>наличие</w:t>
            </w:r>
            <w:r w:rsidRPr="002D1B05">
              <w:rPr>
                <w:rFonts w:eastAsia="Calibri"/>
                <w:spacing w:val="-7"/>
                <w:sz w:val="12"/>
              </w:rPr>
              <w:t xml:space="preserve"> </w:t>
            </w:r>
            <w:r w:rsidRPr="002D1B05">
              <w:rPr>
                <w:rFonts w:eastAsia="Calibri"/>
                <w:sz w:val="12"/>
              </w:rPr>
              <w:t>персонала,</w:t>
            </w:r>
            <w:r w:rsidRPr="002D1B05">
              <w:rPr>
                <w:rFonts w:eastAsia="Calibri"/>
                <w:spacing w:val="-5"/>
                <w:sz w:val="12"/>
              </w:rPr>
              <w:t xml:space="preserve"> </w:t>
            </w:r>
            <w:r w:rsidRPr="002D1B05">
              <w:rPr>
                <w:rFonts w:eastAsia="Calibri"/>
                <w:sz w:val="12"/>
              </w:rPr>
              <w:t>осуществляющего</w:t>
            </w:r>
            <w:r w:rsidRPr="002D1B05">
              <w:rPr>
                <w:rFonts w:eastAsia="Calibri"/>
                <w:spacing w:val="40"/>
                <w:sz w:val="12"/>
              </w:rPr>
              <w:t xml:space="preserve"> </w:t>
            </w:r>
            <w:r w:rsidRPr="002D1B05">
              <w:rPr>
                <w:rFonts w:eastAsia="Calibri"/>
                <w:sz w:val="12"/>
              </w:rPr>
              <w:t>функции</w:t>
            </w:r>
            <w:r w:rsidRPr="002D1B05">
              <w:rPr>
                <w:rFonts w:eastAsia="Calibri"/>
                <w:spacing w:val="-8"/>
                <w:sz w:val="12"/>
              </w:rPr>
              <w:t xml:space="preserve"> </w:t>
            </w:r>
            <w:r w:rsidRPr="002D1B05">
              <w:rPr>
                <w:rFonts w:eastAsia="Calibri"/>
                <w:sz w:val="12"/>
              </w:rPr>
              <w:t>эксплуатационной,</w:t>
            </w:r>
            <w:r w:rsidRPr="002D1B05">
              <w:rPr>
                <w:rFonts w:eastAsia="Calibri"/>
                <w:spacing w:val="-7"/>
                <w:sz w:val="12"/>
              </w:rPr>
              <w:t xml:space="preserve"> </w:t>
            </w:r>
            <w:r w:rsidRPr="002D1B05">
              <w:rPr>
                <w:rFonts w:eastAsia="Calibri"/>
                <w:sz w:val="12"/>
              </w:rPr>
              <w:t>диспетчерской</w:t>
            </w:r>
            <w:r w:rsidRPr="002D1B05">
              <w:rPr>
                <w:rFonts w:eastAsia="Calibri"/>
                <w:spacing w:val="-8"/>
                <w:sz w:val="12"/>
              </w:rPr>
              <w:t xml:space="preserve"> </w:t>
            </w:r>
            <w:r w:rsidRPr="002D1B05">
              <w:rPr>
                <w:rFonts w:eastAsia="Calibri"/>
                <w:sz w:val="12"/>
              </w:rPr>
              <w:t>и</w:t>
            </w:r>
            <w:r w:rsidRPr="002D1B05">
              <w:rPr>
                <w:rFonts w:eastAsia="Calibri"/>
                <w:spacing w:val="-7"/>
                <w:sz w:val="12"/>
              </w:rPr>
              <w:t xml:space="preserve"> </w:t>
            </w:r>
            <w:r w:rsidRPr="002D1B05">
              <w:rPr>
                <w:rFonts w:eastAsia="Calibri"/>
                <w:sz w:val="12"/>
              </w:rPr>
              <w:t>аварийной</w:t>
            </w:r>
            <w:r w:rsidRPr="002D1B05">
              <w:rPr>
                <w:rFonts w:eastAsia="Calibri"/>
                <w:spacing w:val="40"/>
                <w:sz w:val="12"/>
              </w:rPr>
              <w:t xml:space="preserve"> </w:t>
            </w:r>
            <w:r w:rsidRPr="002D1B05">
              <w:rPr>
                <w:rFonts w:eastAsia="Calibri"/>
                <w:sz w:val="12"/>
              </w:rPr>
              <w:t>служб или договоры на техническое обслуживание,</w:t>
            </w:r>
            <w:r w:rsidRPr="002D1B05">
              <w:rPr>
                <w:rFonts w:eastAsia="Calibri"/>
                <w:spacing w:val="40"/>
                <w:sz w:val="12"/>
              </w:rPr>
              <w:t xml:space="preserve"> </w:t>
            </w:r>
            <w:proofErr w:type="spellStart"/>
            <w:r w:rsidRPr="002D1B05">
              <w:rPr>
                <w:rFonts w:eastAsia="Calibri"/>
                <w:sz w:val="12"/>
              </w:rPr>
              <w:t>энергосервисные</w:t>
            </w:r>
            <w:proofErr w:type="spellEnd"/>
            <w:r w:rsidRPr="002D1B05">
              <w:rPr>
                <w:rFonts w:eastAsia="Calibri"/>
                <w:sz w:val="12"/>
              </w:rPr>
              <w:t xml:space="preserve"> контракты в случае привлечения</w:t>
            </w:r>
            <w:r w:rsidRPr="002D1B05">
              <w:rPr>
                <w:rFonts w:eastAsia="Calibri"/>
                <w:spacing w:val="40"/>
                <w:sz w:val="12"/>
              </w:rPr>
              <w:t xml:space="preserve"> </w:t>
            </w:r>
            <w:r w:rsidRPr="002D1B05">
              <w:rPr>
                <w:rFonts w:eastAsia="Calibri"/>
                <w:sz w:val="12"/>
              </w:rPr>
              <w:t>специализированных организаций для эксплуатации</w:t>
            </w:r>
            <w:r w:rsidRPr="002D1B05">
              <w:rPr>
                <w:rFonts w:eastAsia="Calibri"/>
                <w:spacing w:val="40"/>
                <w:sz w:val="12"/>
              </w:rPr>
              <w:t xml:space="preserve"> </w:t>
            </w:r>
            <w:r w:rsidRPr="002D1B05">
              <w:rPr>
                <w:rFonts w:eastAsia="Calibri"/>
                <w:spacing w:val="-2"/>
                <w:sz w:val="12"/>
              </w:rPr>
              <w:t>оборудования</w:t>
            </w:r>
          </w:p>
          <w:p w:rsidR="00A66825" w:rsidRPr="002D1B05" w:rsidRDefault="00A66825" w:rsidP="00690CAF">
            <w:pPr>
              <w:pStyle w:val="TableParagraph"/>
              <w:spacing w:before="0" w:line="134" w:lineRule="exact"/>
              <w:rPr>
                <w:rFonts w:eastAsia="Calibri"/>
                <w:sz w:val="12"/>
              </w:rPr>
            </w:pPr>
            <w:r w:rsidRPr="002D1B05">
              <w:rPr>
                <w:rFonts w:eastAsia="Calibri"/>
                <w:sz w:val="12"/>
              </w:rPr>
              <w:t>(подпункт</w:t>
            </w:r>
            <w:r w:rsidRPr="002D1B05">
              <w:rPr>
                <w:rFonts w:eastAsia="Calibri"/>
                <w:spacing w:val="-2"/>
                <w:sz w:val="12"/>
              </w:rPr>
              <w:t xml:space="preserve"> </w:t>
            </w:r>
            <w:r w:rsidRPr="002D1B05">
              <w:rPr>
                <w:rFonts w:eastAsia="Calibri"/>
                <w:sz w:val="12"/>
              </w:rPr>
              <w:t>11.5.9</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97"/>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персонала,</w:t>
            </w:r>
            <w:r w:rsidRPr="002D1B05">
              <w:rPr>
                <w:rFonts w:eastAsia="Calibri"/>
                <w:spacing w:val="40"/>
                <w:sz w:val="12"/>
              </w:rPr>
              <w:t xml:space="preserve"> </w:t>
            </w:r>
            <w:r w:rsidRPr="002D1B05">
              <w:rPr>
                <w:rFonts w:eastAsia="Calibri"/>
                <w:sz w:val="12"/>
              </w:rPr>
              <w:t>осуществляющего</w:t>
            </w:r>
            <w:r w:rsidRPr="002D1B05">
              <w:rPr>
                <w:rFonts w:eastAsia="Calibri"/>
                <w:spacing w:val="-5"/>
                <w:sz w:val="12"/>
              </w:rPr>
              <w:t xml:space="preserve"> </w:t>
            </w:r>
            <w:r w:rsidRPr="002D1B05">
              <w:rPr>
                <w:rFonts w:eastAsia="Calibri"/>
                <w:sz w:val="12"/>
              </w:rPr>
              <w:t>функции</w:t>
            </w:r>
            <w:r w:rsidRPr="002D1B05">
              <w:rPr>
                <w:rFonts w:eastAsia="Calibri"/>
                <w:spacing w:val="40"/>
                <w:sz w:val="12"/>
              </w:rPr>
              <w:t xml:space="preserve"> </w:t>
            </w:r>
            <w:r w:rsidRPr="002D1B05">
              <w:rPr>
                <w:rFonts w:eastAsia="Calibri"/>
                <w:spacing w:val="-2"/>
                <w:sz w:val="12"/>
              </w:rPr>
              <w:t>эксплуатационной,</w:t>
            </w:r>
            <w:r w:rsidRPr="002D1B05">
              <w:rPr>
                <w:rFonts w:eastAsia="Calibri"/>
                <w:spacing w:val="40"/>
                <w:sz w:val="12"/>
              </w:rPr>
              <w:t xml:space="preserve"> </w:t>
            </w:r>
            <w:r w:rsidRPr="002D1B05">
              <w:rPr>
                <w:rFonts w:eastAsia="Calibri"/>
                <w:sz w:val="12"/>
              </w:rPr>
              <w:t>диспетчерской и аварийной</w:t>
            </w:r>
            <w:r w:rsidRPr="002D1B05">
              <w:rPr>
                <w:rFonts w:eastAsia="Calibri"/>
                <w:spacing w:val="40"/>
                <w:sz w:val="12"/>
              </w:rPr>
              <w:t xml:space="preserve"> </w:t>
            </w:r>
            <w:r w:rsidRPr="002D1B05">
              <w:rPr>
                <w:rFonts w:eastAsia="Calibri"/>
                <w:sz w:val="12"/>
              </w:rPr>
              <w:t>служб или договоров на</w:t>
            </w:r>
            <w:r w:rsidRPr="002D1B05">
              <w:rPr>
                <w:rFonts w:eastAsia="Calibri"/>
                <w:spacing w:val="40"/>
                <w:sz w:val="12"/>
              </w:rPr>
              <w:t xml:space="preserve"> </w:t>
            </w:r>
            <w:r w:rsidRPr="002D1B05">
              <w:rPr>
                <w:rFonts w:eastAsia="Calibri"/>
                <w:sz w:val="12"/>
              </w:rPr>
              <w:t>техническое</w:t>
            </w:r>
            <w:r w:rsidRPr="002D1B05">
              <w:rPr>
                <w:rFonts w:eastAsia="Calibri"/>
                <w:spacing w:val="-8"/>
                <w:sz w:val="12"/>
              </w:rPr>
              <w:t xml:space="preserve"> </w:t>
            </w:r>
            <w:r w:rsidRPr="002D1B05">
              <w:rPr>
                <w:rFonts w:eastAsia="Calibri"/>
                <w:sz w:val="12"/>
              </w:rPr>
              <w:t>обслуживание,</w:t>
            </w:r>
            <w:r w:rsidRPr="002D1B05">
              <w:rPr>
                <w:rFonts w:eastAsia="Calibri"/>
                <w:spacing w:val="40"/>
                <w:sz w:val="12"/>
              </w:rPr>
              <w:t xml:space="preserve"> </w:t>
            </w:r>
            <w:proofErr w:type="spellStart"/>
            <w:r w:rsidRPr="002D1B05">
              <w:rPr>
                <w:rFonts w:eastAsia="Calibri"/>
                <w:sz w:val="12"/>
              </w:rPr>
              <w:t>энергосервисных</w:t>
            </w:r>
            <w:proofErr w:type="spellEnd"/>
            <w:r w:rsidRPr="002D1B05">
              <w:rPr>
                <w:rFonts w:eastAsia="Calibri"/>
                <w:spacing w:val="-8"/>
                <w:sz w:val="12"/>
              </w:rPr>
              <w:t xml:space="preserve"> </w:t>
            </w:r>
            <w:r w:rsidRPr="002D1B05">
              <w:rPr>
                <w:rFonts w:eastAsia="Calibri"/>
                <w:sz w:val="12"/>
              </w:rPr>
              <w:t>контрактов</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5"/>
                <w:sz w:val="12"/>
              </w:rPr>
              <w:t>К</w:t>
            </w:r>
            <w:r w:rsidRPr="002D1B05">
              <w:rPr>
                <w:rFonts w:eastAsia="Calibri"/>
                <w:spacing w:val="-5"/>
                <w:sz w:val="8"/>
              </w:rPr>
              <w:t>шт</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872"/>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1.1.10</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proofErr w:type="gramStart"/>
            <w:r w:rsidRPr="002D1B05">
              <w:rPr>
                <w:rFonts w:eastAsia="Calibri"/>
                <w:sz w:val="12"/>
              </w:rPr>
              <w:t>Акты или документы, подтверждающие проверку</w:t>
            </w:r>
            <w:r w:rsidRPr="002D1B05">
              <w:rPr>
                <w:rFonts w:eastAsia="Calibri"/>
                <w:spacing w:val="40"/>
                <w:sz w:val="12"/>
              </w:rPr>
              <w:t xml:space="preserve"> </w:t>
            </w:r>
            <w:r w:rsidRPr="002D1B05">
              <w:rPr>
                <w:rFonts w:eastAsia="Calibri"/>
                <w:sz w:val="12"/>
              </w:rPr>
              <w:t>работоспособности автоматических регуляторов</w:t>
            </w:r>
            <w:r w:rsidRPr="002D1B05">
              <w:rPr>
                <w:rFonts w:eastAsia="Calibri"/>
                <w:spacing w:val="40"/>
                <w:sz w:val="12"/>
              </w:rPr>
              <w:t xml:space="preserve"> </w:t>
            </w:r>
            <w:r w:rsidRPr="002D1B05">
              <w:rPr>
                <w:rFonts w:eastAsia="Calibri"/>
                <w:sz w:val="12"/>
              </w:rPr>
              <w:t>температуры воды, подаваемой в системы горячего</w:t>
            </w:r>
            <w:r w:rsidRPr="002D1B05">
              <w:rPr>
                <w:rFonts w:eastAsia="Calibri"/>
                <w:spacing w:val="40"/>
                <w:sz w:val="12"/>
              </w:rPr>
              <w:t xml:space="preserve"> </w:t>
            </w:r>
            <w:r w:rsidRPr="002D1B05">
              <w:rPr>
                <w:rFonts w:eastAsia="Calibri"/>
                <w:sz w:val="12"/>
              </w:rPr>
              <w:t>водоснабжения, а также проверку настроечных</w:t>
            </w:r>
            <w:r w:rsidRPr="002D1B05">
              <w:rPr>
                <w:rFonts w:eastAsia="Calibri"/>
                <w:spacing w:val="40"/>
                <w:sz w:val="12"/>
              </w:rPr>
              <w:t xml:space="preserve"> </w:t>
            </w:r>
            <w:r w:rsidRPr="002D1B05">
              <w:rPr>
                <w:rFonts w:eastAsia="Calibri"/>
                <w:sz w:val="12"/>
              </w:rPr>
              <w:t>характеристик</w:t>
            </w:r>
            <w:r w:rsidRPr="002D1B05">
              <w:rPr>
                <w:rFonts w:eastAsia="Calibri"/>
                <w:spacing w:val="-5"/>
                <w:sz w:val="12"/>
              </w:rPr>
              <w:t xml:space="preserve"> </w:t>
            </w:r>
            <w:r w:rsidRPr="002D1B05">
              <w:rPr>
                <w:rFonts w:eastAsia="Calibri"/>
                <w:sz w:val="12"/>
              </w:rPr>
              <w:t>и</w:t>
            </w:r>
            <w:r w:rsidRPr="002D1B05">
              <w:rPr>
                <w:rFonts w:eastAsia="Calibri"/>
                <w:spacing w:val="-5"/>
                <w:sz w:val="12"/>
              </w:rPr>
              <w:t xml:space="preserve"> </w:t>
            </w:r>
            <w:r w:rsidRPr="002D1B05">
              <w:rPr>
                <w:rFonts w:eastAsia="Calibri"/>
                <w:sz w:val="12"/>
              </w:rPr>
              <w:t>установок</w:t>
            </w:r>
            <w:r w:rsidRPr="002D1B05">
              <w:rPr>
                <w:rFonts w:eastAsia="Calibri"/>
                <w:spacing w:val="-5"/>
                <w:sz w:val="12"/>
              </w:rPr>
              <w:t xml:space="preserve"> </w:t>
            </w:r>
            <w:r w:rsidRPr="002D1B05">
              <w:rPr>
                <w:rFonts w:eastAsia="Calibri"/>
                <w:sz w:val="12"/>
              </w:rPr>
              <w:t>систем</w:t>
            </w:r>
            <w:r w:rsidRPr="002D1B05">
              <w:rPr>
                <w:rFonts w:eastAsia="Calibri"/>
                <w:spacing w:val="-5"/>
                <w:sz w:val="12"/>
              </w:rPr>
              <w:t xml:space="preserve"> </w:t>
            </w:r>
            <w:r w:rsidRPr="002D1B05">
              <w:rPr>
                <w:rFonts w:eastAsia="Calibri"/>
                <w:sz w:val="12"/>
              </w:rPr>
              <w:t>регулирования</w:t>
            </w:r>
            <w:r w:rsidRPr="002D1B05">
              <w:rPr>
                <w:rFonts w:eastAsia="Calibri"/>
                <w:spacing w:val="-5"/>
                <w:sz w:val="12"/>
              </w:rPr>
              <w:t xml:space="preserve"> </w:t>
            </w:r>
            <w:r w:rsidRPr="002D1B05">
              <w:rPr>
                <w:rFonts w:eastAsia="Calibri"/>
                <w:sz w:val="12"/>
              </w:rPr>
              <w:t>и</w:t>
            </w:r>
            <w:r w:rsidRPr="002D1B05">
              <w:rPr>
                <w:rFonts w:eastAsia="Calibri"/>
                <w:spacing w:val="-5"/>
                <w:sz w:val="12"/>
              </w:rPr>
              <w:t xml:space="preserve"> </w:t>
            </w:r>
            <w:r w:rsidRPr="002D1B05">
              <w:rPr>
                <w:rFonts w:eastAsia="Calibri"/>
                <w:sz w:val="12"/>
              </w:rPr>
              <w:t>(или)</w:t>
            </w:r>
            <w:r w:rsidRPr="002D1B05">
              <w:rPr>
                <w:rFonts w:eastAsia="Calibri"/>
                <w:spacing w:val="40"/>
                <w:sz w:val="12"/>
              </w:rPr>
              <w:t xml:space="preserve"> </w:t>
            </w:r>
            <w:r w:rsidRPr="002D1B05">
              <w:rPr>
                <w:rFonts w:eastAsia="Calibri"/>
                <w:sz w:val="12"/>
              </w:rPr>
              <w:t>регуляторов температуры и давления теплоносителя на</w:t>
            </w:r>
            <w:r w:rsidRPr="002D1B05">
              <w:rPr>
                <w:rFonts w:eastAsia="Calibri"/>
                <w:spacing w:val="40"/>
                <w:sz w:val="12"/>
              </w:rPr>
              <w:t xml:space="preserve"> </w:t>
            </w:r>
            <w:r w:rsidRPr="002D1B05">
              <w:rPr>
                <w:rFonts w:eastAsia="Calibri"/>
                <w:sz w:val="12"/>
              </w:rPr>
              <w:t>системы отопления и воды на системы горячего</w:t>
            </w:r>
            <w:r w:rsidRPr="002D1B05">
              <w:rPr>
                <w:rFonts w:eastAsia="Calibri"/>
                <w:spacing w:val="40"/>
                <w:sz w:val="12"/>
              </w:rPr>
              <w:t xml:space="preserve"> </w:t>
            </w:r>
            <w:r w:rsidRPr="002D1B05">
              <w:rPr>
                <w:rFonts w:eastAsia="Calibri"/>
                <w:sz w:val="12"/>
              </w:rPr>
              <w:t>водоснабжения,</w:t>
            </w:r>
            <w:r w:rsidRPr="002D1B05">
              <w:rPr>
                <w:rFonts w:eastAsia="Calibri"/>
                <w:spacing w:val="-4"/>
                <w:sz w:val="12"/>
              </w:rPr>
              <w:t xml:space="preserve"> </w:t>
            </w:r>
            <w:r w:rsidRPr="002D1B05">
              <w:rPr>
                <w:rFonts w:eastAsia="Calibri"/>
                <w:sz w:val="12"/>
              </w:rPr>
              <w:t>ограничения</w:t>
            </w:r>
            <w:r w:rsidRPr="002D1B05">
              <w:rPr>
                <w:rFonts w:eastAsia="Calibri"/>
                <w:spacing w:val="-5"/>
                <w:sz w:val="12"/>
              </w:rPr>
              <w:t xml:space="preserve"> </w:t>
            </w:r>
            <w:r w:rsidRPr="002D1B05">
              <w:rPr>
                <w:rFonts w:eastAsia="Calibri"/>
                <w:sz w:val="12"/>
              </w:rPr>
              <w:t>расхода</w:t>
            </w:r>
            <w:r w:rsidRPr="002D1B05">
              <w:rPr>
                <w:rFonts w:eastAsia="Calibri"/>
                <w:spacing w:val="-5"/>
                <w:sz w:val="12"/>
              </w:rPr>
              <w:t xml:space="preserve"> </w:t>
            </w:r>
            <w:r w:rsidRPr="002D1B05">
              <w:rPr>
                <w:rFonts w:eastAsia="Calibri"/>
                <w:sz w:val="12"/>
              </w:rPr>
              <w:t>сетевой</w:t>
            </w:r>
            <w:r w:rsidRPr="002D1B05">
              <w:rPr>
                <w:rFonts w:eastAsia="Calibri"/>
                <w:spacing w:val="-5"/>
                <w:sz w:val="12"/>
              </w:rPr>
              <w:t xml:space="preserve"> </w:t>
            </w:r>
            <w:r w:rsidRPr="002D1B05">
              <w:rPr>
                <w:rFonts w:eastAsia="Calibri"/>
                <w:sz w:val="12"/>
              </w:rPr>
              <w:t>воды</w:t>
            </w:r>
            <w:r w:rsidRPr="002D1B05">
              <w:rPr>
                <w:rFonts w:eastAsia="Calibri"/>
                <w:spacing w:val="-5"/>
                <w:sz w:val="12"/>
              </w:rPr>
              <w:t xml:space="preserve"> </w:t>
            </w:r>
            <w:r w:rsidRPr="002D1B05">
              <w:rPr>
                <w:rFonts w:eastAsia="Calibri"/>
                <w:sz w:val="12"/>
              </w:rPr>
              <w:t>через</w:t>
            </w:r>
            <w:r w:rsidRPr="002D1B05">
              <w:rPr>
                <w:rFonts w:eastAsia="Calibri"/>
                <w:spacing w:val="40"/>
                <w:sz w:val="12"/>
              </w:rPr>
              <w:t xml:space="preserve"> </w:t>
            </w:r>
            <w:r w:rsidRPr="002D1B05">
              <w:rPr>
                <w:rFonts w:eastAsia="Calibri"/>
                <w:sz w:val="12"/>
              </w:rPr>
              <w:t>тепловой пункт в соответствии с пунктами 9.3.22, 9.4.18</w:t>
            </w:r>
            <w:r w:rsidRPr="002D1B05">
              <w:rPr>
                <w:rFonts w:eastAsia="Calibri"/>
                <w:spacing w:val="40"/>
                <w:sz w:val="12"/>
              </w:rPr>
              <w:t xml:space="preserve"> </w:t>
            </w:r>
            <w:r w:rsidRPr="002D1B05">
              <w:rPr>
                <w:rFonts w:eastAsia="Calibri"/>
                <w:sz w:val="12"/>
              </w:rPr>
              <w:t>Правил технической эксплуатации тепловых</w:t>
            </w:r>
            <w:r w:rsidRPr="002D1B05">
              <w:rPr>
                <w:rFonts w:eastAsia="Calibri"/>
                <w:spacing w:val="40"/>
                <w:sz w:val="12"/>
              </w:rPr>
              <w:t xml:space="preserve"> </w:t>
            </w:r>
            <w:r w:rsidRPr="002D1B05">
              <w:rPr>
                <w:rFonts w:eastAsia="Calibri"/>
                <w:spacing w:val="-2"/>
                <w:sz w:val="12"/>
              </w:rPr>
              <w:t>энергоустановок</w:t>
            </w:r>
            <w:proofErr w:type="gramEnd"/>
          </w:p>
          <w:p w:rsidR="00A66825" w:rsidRPr="002D1B05" w:rsidRDefault="00A66825" w:rsidP="00690CAF">
            <w:pPr>
              <w:pStyle w:val="TableParagraph"/>
              <w:spacing w:before="0" w:line="132"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11.5.10</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194"/>
              <w:rPr>
                <w:rFonts w:eastAsia="Calibri"/>
                <w:sz w:val="12"/>
              </w:rPr>
            </w:pPr>
            <w:r w:rsidRPr="002D1B05">
              <w:rPr>
                <w:rFonts w:eastAsia="Calibri"/>
                <w:sz w:val="12"/>
              </w:rPr>
              <w:t>Показатель</w:t>
            </w:r>
            <w:r w:rsidRPr="002D1B05">
              <w:rPr>
                <w:rFonts w:eastAsia="Calibri"/>
                <w:spacing w:val="-7"/>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актов</w:t>
            </w:r>
            <w:r w:rsidRPr="002D1B05">
              <w:rPr>
                <w:rFonts w:eastAsia="Calibri"/>
                <w:spacing w:val="-7"/>
                <w:sz w:val="12"/>
              </w:rPr>
              <w:t xml:space="preserve"> </w:t>
            </w:r>
            <w:r w:rsidRPr="002D1B05">
              <w:rPr>
                <w:rFonts w:eastAsia="Calibri"/>
                <w:sz w:val="12"/>
              </w:rPr>
              <w:t>или</w:t>
            </w:r>
            <w:r w:rsidRPr="002D1B05">
              <w:rPr>
                <w:rFonts w:eastAsia="Calibri"/>
                <w:spacing w:val="40"/>
                <w:sz w:val="12"/>
              </w:rPr>
              <w:t xml:space="preserve"> </w:t>
            </w:r>
            <w:r w:rsidRPr="002D1B05">
              <w:rPr>
                <w:rFonts w:eastAsia="Calibri"/>
                <w:sz w:val="12"/>
              </w:rPr>
              <w:t>документов,</w:t>
            </w:r>
            <w:r w:rsidRPr="002D1B05">
              <w:rPr>
                <w:rFonts w:eastAsia="Calibri"/>
                <w:spacing w:val="-8"/>
                <w:sz w:val="12"/>
              </w:rPr>
              <w:t xml:space="preserve"> </w:t>
            </w:r>
            <w:r w:rsidRPr="002D1B05">
              <w:rPr>
                <w:rFonts w:eastAsia="Calibri"/>
                <w:sz w:val="12"/>
              </w:rPr>
              <w:t>подтверждающих</w:t>
            </w:r>
            <w:r w:rsidRPr="002D1B05">
              <w:rPr>
                <w:rFonts w:eastAsia="Calibri"/>
                <w:spacing w:val="40"/>
                <w:sz w:val="12"/>
              </w:rPr>
              <w:t xml:space="preserve"> </w:t>
            </w:r>
            <w:r w:rsidRPr="002D1B05">
              <w:rPr>
                <w:rFonts w:eastAsia="Calibri"/>
                <w:spacing w:val="-2"/>
                <w:sz w:val="12"/>
              </w:rPr>
              <w:t>работоспособность</w:t>
            </w:r>
            <w:r w:rsidRPr="002D1B05">
              <w:rPr>
                <w:rFonts w:eastAsia="Calibri"/>
                <w:spacing w:val="40"/>
                <w:sz w:val="12"/>
              </w:rPr>
              <w:t xml:space="preserve"> </w:t>
            </w:r>
            <w:r w:rsidRPr="002D1B05">
              <w:rPr>
                <w:rFonts w:eastAsia="Calibri"/>
                <w:sz w:val="12"/>
              </w:rPr>
              <w:t>автоматических</w:t>
            </w:r>
            <w:r w:rsidRPr="002D1B05">
              <w:rPr>
                <w:rFonts w:eastAsia="Calibri"/>
                <w:spacing w:val="-8"/>
                <w:sz w:val="12"/>
              </w:rPr>
              <w:t xml:space="preserve"> </w:t>
            </w:r>
            <w:r w:rsidRPr="002D1B05">
              <w:rPr>
                <w:rFonts w:eastAsia="Calibri"/>
                <w:sz w:val="12"/>
              </w:rPr>
              <w:t>регуляторов</w:t>
            </w:r>
            <w:r w:rsidRPr="002D1B05">
              <w:rPr>
                <w:rFonts w:eastAsia="Calibri"/>
                <w:spacing w:val="40"/>
                <w:sz w:val="12"/>
              </w:rPr>
              <w:t xml:space="preserve"> </w:t>
            </w:r>
            <w:r w:rsidRPr="002D1B05">
              <w:rPr>
                <w:rFonts w:eastAsia="Calibri"/>
                <w:sz w:val="12"/>
              </w:rPr>
              <w:t>температуры</w:t>
            </w:r>
            <w:r w:rsidRPr="002D1B05">
              <w:rPr>
                <w:rFonts w:eastAsia="Calibri"/>
                <w:spacing w:val="-8"/>
                <w:sz w:val="12"/>
              </w:rPr>
              <w:t xml:space="preserve"> </w:t>
            </w:r>
            <w:r w:rsidRPr="002D1B05">
              <w:rPr>
                <w:rFonts w:eastAsia="Calibri"/>
                <w:sz w:val="12"/>
              </w:rPr>
              <w:t>воды</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0,01</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регул</w:t>
            </w:r>
            <w:proofErr w:type="gramStart"/>
            <w:r w:rsidRPr="002D1B05">
              <w:rPr>
                <w:rFonts w:eastAsia="Calibri"/>
                <w:spacing w:val="-2"/>
                <w:sz w:val="8"/>
              </w:rPr>
              <w:t>.т</w:t>
            </w:r>
            <w:proofErr w:type="gramEnd"/>
            <w:r w:rsidRPr="002D1B05">
              <w:rPr>
                <w:rFonts w:eastAsia="Calibri"/>
                <w:spacing w:val="-2"/>
                <w:sz w:val="8"/>
              </w:rPr>
              <w:t>емпер</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77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1.2</w:t>
            </w:r>
          </w:p>
        </w:tc>
        <w:tc>
          <w:tcPr>
            <w:tcW w:w="3015" w:type="dxa"/>
            <w:vMerge w:val="restart"/>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Обеспечивать готовность к соблюдению указанного в</w:t>
            </w:r>
            <w:r w:rsidRPr="002D1B05">
              <w:rPr>
                <w:rFonts w:eastAsia="Calibri"/>
                <w:spacing w:val="40"/>
                <w:sz w:val="12"/>
              </w:rPr>
              <w:t xml:space="preserve"> </w:t>
            </w:r>
            <w:r w:rsidRPr="002D1B05">
              <w:rPr>
                <w:rFonts w:eastAsia="Calibri"/>
                <w:sz w:val="12"/>
              </w:rPr>
              <w:t>договоре</w:t>
            </w:r>
            <w:r w:rsidRPr="002D1B05">
              <w:rPr>
                <w:rFonts w:eastAsia="Calibri"/>
                <w:spacing w:val="-4"/>
                <w:sz w:val="12"/>
              </w:rPr>
              <w:t xml:space="preserve"> </w:t>
            </w:r>
            <w:r w:rsidRPr="002D1B05">
              <w:rPr>
                <w:rFonts w:eastAsia="Calibri"/>
                <w:sz w:val="12"/>
              </w:rPr>
              <w:t>теплоснабжения</w:t>
            </w:r>
            <w:r w:rsidRPr="002D1B05">
              <w:rPr>
                <w:rFonts w:eastAsia="Calibri"/>
                <w:spacing w:val="-3"/>
                <w:sz w:val="12"/>
              </w:rPr>
              <w:t xml:space="preserve"> </w:t>
            </w:r>
            <w:r w:rsidRPr="002D1B05">
              <w:rPr>
                <w:rFonts w:eastAsia="Calibri"/>
                <w:sz w:val="12"/>
              </w:rPr>
              <w:t>режима</w:t>
            </w:r>
            <w:r w:rsidRPr="002D1B05">
              <w:rPr>
                <w:rFonts w:eastAsia="Calibri"/>
                <w:spacing w:val="-4"/>
                <w:sz w:val="12"/>
              </w:rPr>
              <w:t xml:space="preserve"> </w:t>
            </w:r>
            <w:r w:rsidRPr="002D1B05">
              <w:rPr>
                <w:rFonts w:eastAsia="Calibri"/>
                <w:sz w:val="12"/>
              </w:rPr>
              <w:t>потребления</w:t>
            </w:r>
            <w:r w:rsidRPr="002D1B05">
              <w:rPr>
                <w:rFonts w:eastAsia="Calibri"/>
                <w:spacing w:val="-3"/>
                <w:sz w:val="12"/>
              </w:rPr>
              <w:t xml:space="preserve"> </w:t>
            </w:r>
            <w:r w:rsidRPr="002D1B05">
              <w:rPr>
                <w:rFonts w:eastAsia="Calibri"/>
                <w:sz w:val="12"/>
              </w:rPr>
              <w:t>тепловой</w:t>
            </w:r>
            <w:r w:rsidRPr="002D1B05">
              <w:rPr>
                <w:rFonts w:eastAsia="Calibri"/>
                <w:spacing w:val="40"/>
                <w:sz w:val="12"/>
              </w:rPr>
              <w:t xml:space="preserve"> </w:t>
            </w:r>
            <w:r w:rsidRPr="002D1B05">
              <w:rPr>
                <w:rFonts w:eastAsia="Calibri"/>
                <w:spacing w:val="-2"/>
                <w:sz w:val="12"/>
              </w:rPr>
              <w:t>энергии</w:t>
            </w:r>
          </w:p>
          <w:p w:rsidR="00A66825" w:rsidRPr="002D1B05" w:rsidRDefault="00A66825" w:rsidP="00690CAF">
            <w:pPr>
              <w:pStyle w:val="TableParagraph"/>
              <w:spacing w:before="0" w:line="264" w:lineRule="auto"/>
              <w:rPr>
                <w:rFonts w:eastAsia="Calibri"/>
                <w:sz w:val="12"/>
              </w:rPr>
            </w:pPr>
            <w:r w:rsidRPr="002D1B05">
              <w:rPr>
                <w:rFonts w:eastAsia="Calibri"/>
                <w:sz w:val="12"/>
              </w:rPr>
              <w:t>(пункт</w:t>
            </w:r>
            <w:r w:rsidRPr="002D1B05">
              <w:rPr>
                <w:rFonts w:eastAsia="Calibri"/>
                <w:spacing w:val="-4"/>
                <w:sz w:val="12"/>
              </w:rPr>
              <w:t xml:space="preserve"> </w:t>
            </w:r>
            <w:r w:rsidRPr="002D1B05">
              <w:rPr>
                <w:rFonts w:eastAsia="Calibri"/>
                <w:sz w:val="12"/>
              </w:rPr>
              <w:t>2</w:t>
            </w:r>
            <w:r w:rsidRPr="002D1B05">
              <w:rPr>
                <w:rFonts w:eastAsia="Calibri"/>
                <w:spacing w:val="-4"/>
                <w:sz w:val="12"/>
              </w:rPr>
              <w:t xml:space="preserve"> </w:t>
            </w:r>
            <w:r w:rsidRPr="002D1B05">
              <w:rPr>
                <w:rFonts w:eastAsia="Calibri"/>
                <w:sz w:val="12"/>
              </w:rPr>
              <w:t>части</w:t>
            </w:r>
            <w:r w:rsidRPr="002D1B05">
              <w:rPr>
                <w:rFonts w:eastAsia="Calibri"/>
                <w:spacing w:val="-4"/>
                <w:sz w:val="12"/>
              </w:rPr>
              <w:t xml:space="preserve"> </w:t>
            </w:r>
            <w:r w:rsidRPr="002D1B05">
              <w:rPr>
                <w:rFonts w:eastAsia="Calibri"/>
                <w:sz w:val="12"/>
              </w:rPr>
              <w:t>6</w:t>
            </w:r>
            <w:r w:rsidRPr="002D1B05">
              <w:rPr>
                <w:rFonts w:eastAsia="Calibri"/>
                <w:spacing w:val="-4"/>
                <w:sz w:val="12"/>
              </w:rPr>
              <w:t xml:space="preserve"> </w:t>
            </w:r>
            <w:r w:rsidRPr="002D1B05">
              <w:rPr>
                <w:rFonts w:eastAsia="Calibri"/>
                <w:sz w:val="12"/>
              </w:rPr>
              <w:t>статьи</w:t>
            </w:r>
            <w:r w:rsidRPr="002D1B05">
              <w:rPr>
                <w:rFonts w:eastAsia="Calibri"/>
                <w:spacing w:val="-4"/>
                <w:sz w:val="12"/>
              </w:rPr>
              <w:t xml:space="preserve"> </w:t>
            </w:r>
            <w:r w:rsidRPr="002D1B05">
              <w:rPr>
                <w:rFonts w:eastAsia="Calibri"/>
                <w:sz w:val="12"/>
              </w:rPr>
              <w:t>20</w:t>
            </w:r>
            <w:r w:rsidRPr="002D1B05">
              <w:rPr>
                <w:rFonts w:eastAsia="Calibri"/>
                <w:spacing w:val="-4"/>
                <w:sz w:val="12"/>
              </w:rPr>
              <w:t xml:space="preserve"> </w:t>
            </w:r>
            <w:r w:rsidRPr="002D1B05">
              <w:rPr>
                <w:rFonts w:eastAsia="Calibri"/>
                <w:sz w:val="12"/>
              </w:rPr>
              <w:t>Федерального</w:t>
            </w:r>
            <w:r w:rsidRPr="002D1B05">
              <w:rPr>
                <w:rFonts w:eastAsia="Calibri"/>
                <w:spacing w:val="-2"/>
                <w:sz w:val="12"/>
              </w:rPr>
              <w:t xml:space="preserve"> </w:t>
            </w:r>
            <w:r w:rsidRPr="002D1B05">
              <w:rPr>
                <w:rFonts w:eastAsia="Calibri"/>
                <w:sz w:val="12"/>
              </w:rPr>
              <w:t>закона</w:t>
            </w:r>
            <w:r w:rsidRPr="002D1B05">
              <w:rPr>
                <w:rFonts w:eastAsia="Calibri"/>
                <w:spacing w:val="-5"/>
                <w:sz w:val="12"/>
              </w:rPr>
              <w:t xml:space="preserve"> </w:t>
            </w:r>
            <w:r w:rsidRPr="002D1B05">
              <w:rPr>
                <w:rFonts w:eastAsia="Calibri"/>
                <w:sz w:val="12"/>
              </w:rPr>
              <w:t>о</w:t>
            </w:r>
            <w:r w:rsidRPr="002D1B05">
              <w:rPr>
                <w:rFonts w:eastAsia="Calibri"/>
                <w:spacing w:val="40"/>
                <w:sz w:val="12"/>
              </w:rPr>
              <w:t xml:space="preserve"> </w:t>
            </w:r>
            <w:r w:rsidRPr="002D1B05">
              <w:rPr>
                <w:rFonts w:eastAsia="Calibri"/>
                <w:spacing w:val="-2"/>
                <w:sz w:val="12"/>
              </w:rPr>
              <w:t>теплоснабжении)</w:t>
            </w:r>
          </w:p>
        </w:tc>
        <w:tc>
          <w:tcPr>
            <w:tcW w:w="3114" w:type="dxa"/>
            <w:shd w:val="clear" w:color="auto" w:fill="auto"/>
          </w:tcPr>
          <w:p w:rsidR="00A66825" w:rsidRPr="002D1B05" w:rsidRDefault="00A66825" w:rsidP="00690CAF">
            <w:pPr>
              <w:pStyle w:val="TableParagraph"/>
              <w:rPr>
                <w:rFonts w:eastAsia="Calibri"/>
                <w:sz w:val="12"/>
              </w:rPr>
            </w:pPr>
            <w:r w:rsidRPr="002D1B05">
              <w:rPr>
                <w:rFonts w:eastAsia="Calibri"/>
                <w:sz w:val="12"/>
              </w:rPr>
              <w:t>Документы,</w:t>
            </w:r>
            <w:r w:rsidRPr="002D1B05">
              <w:rPr>
                <w:rFonts w:eastAsia="Calibri"/>
                <w:spacing w:val="-5"/>
                <w:sz w:val="12"/>
              </w:rPr>
              <w:t xml:space="preserve"> </w:t>
            </w:r>
            <w:r w:rsidRPr="002D1B05">
              <w:rPr>
                <w:rFonts w:eastAsia="Calibri"/>
                <w:sz w:val="12"/>
              </w:rPr>
              <w:t>предусмотренные</w:t>
            </w:r>
            <w:r w:rsidRPr="002D1B05">
              <w:rPr>
                <w:rFonts w:eastAsia="Calibri"/>
                <w:spacing w:val="-7"/>
                <w:sz w:val="12"/>
              </w:rPr>
              <w:t xml:space="preserve"> </w:t>
            </w:r>
            <w:r w:rsidRPr="002D1B05">
              <w:rPr>
                <w:rFonts w:eastAsia="Calibri"/>
                <w:sz w:val="12"/>
              </w:rPr>
              <w:t>подпунктами</w:t>
            </w:r>
            <w:r w:rsidRPr="002D1B05">
              <w:rPr>
                <w:rFonts w:eastAsia="Calibri"/>
                <w:spacing w:val="-5"/>
                <w:sz w:val="12"/>
              </w:rPr>
              <w:t xml:space="preserve"> </w:t>
            </w:r>
            <w:r w:rsidRPr="002D1B05">
              <w:rPr>
                <w:rFonts w:eastAsia="Calibri"/>
                <w:spacing w:val="-2"/>
                <w:sz w:val="12"/>
              </w:rPr>
              <w:t>11.5.11,</w:t>
            </w:r>
          </w:p>
          <w:p w:rsidR="00A66825" w:rsidRPr="002D1B05" w:rsidRDefault="00A66825" w:rsidP="00690CAF">
            <w:pPr>
              <w:pStyle w:val="TableParagraph"/>
              <w:spacing w:before="13"/>
              <w:rPr>
                <w:rFonts w:eastAsia="Calibri"/>
                <w:sz w:val="12"/>
              </w:rPr>
            </w:pPr>
            <w:r w:rsidRPr="002D1B05">
              <w:rPr>
                <w:rFonts w:eastAsia="Calibri"/>
                <w:sz w:val="12"/>
              </w:rPr>
              <w:t>11.5.19</w:t>
            </w:r>
            <w:r w:rsidRPr="002D1B05">
              <w:rPr>
                <w:rFonts w:eastAsia="Calibri"/>
                <w:spacing w:val="-3"/>
                <w:sz w:val="12"/>
              </w:rPr>
              <w:t xml:space="preserve"> </w:t>
            </w:r>
            <w:r w:rsidRPr="002D1B05">
              <w:rPr>
                <w:rFonts w:eastAsia="Calibri"/>
                <w:sz w:val="12"/>
              </w:rPr>
              <w:t>пункта</w:t>
            </w:r>
            <w:r w:rsidRPr="002D1B05">
              <w:rPr>
                <w:rFonts w:eastAsia="Calibri"/>
                <w:spacing w:val="-1"/>
                <w:sz w:val="12"/>
              </w:rPr>
              <w:t xml:space="preserve"> </w:t>
            </w:r>
            <w:r w:rsidRPr="002D1B05">
              <w:rPr>
                <w:rFonts w:eastAsia="Calibri"/>
                <w:sz w:val="12"/>
              </w:rPr>
              <w:t xml:space="preserve">11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12"/>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обеспечения</w:t>
            </w:r>
            <w:r w:rsidRPr="002D1B05">
              <w:rPr>
                <w:rFonts w:eastAsia="Calibri"/>
                <w:spacing w:val="40"/>
                <w:sz w:val="12"/>
              </w:rPr>
              <w:t xml:space="preserve"> </w:t>
            </w:r>
            <w:r w:rsidRPr="002D1B05">
              <w:rPr>
                <w:rFonts w:eastAsia="Calibri"/>
                <w:sz w:val="12"/>
              </w:rPr>
              <w:t>соблюдения указанного в</w:t>
            </w:r>
            <w:r w:rsidRPr="002D1B05">
              <w:rPr>
                <w:rFonts w:eastAsia="Calibri"/>
                <w:spacing w:val="40"/>
                <w:sz w:val="12"/>
              </w:rPr>
              <w:t xml:space="preserve"> </w:t>
            </w:r>
            <w:r w:rsidRPr="002D1B05">
              <w:rPr>
                <w:rFonts w:eastAsia="Calibri"/>
                <w:sz w:val="12"/>
              </w:rPr>
              <w:t>договоре</w:t>
            </w:r>
            <w:r w:rsidRPr="002D1B05">
              <w:rPr>
                <w:rFonts w:eastAsia="Calibri"/>
                <w:spacing w:val="-8"/>
                <w:sz w:val="12"/>
              </w:rPr>
              <w:t xml:space="preserve"> </w:t>
            </w:r>
            <w:r w:rsidRPr="002D1B05">
              <w:rPr>
                <w:rFonts w:eastAsia="Calibri"/>
                <w:sz w:val="12"/>
              </w:rPr>
              <w:t>теплоснабжения</w:t>
            </w:r>
            <w:r w:rsidRPr="002D1B05">
              <w:rPr>
                <w:rFonts w:eastAsia="Calibri"/>
                <w:spacing w:val="-7"/>
                <w:sz w:val="12"/>
              </w:rPr>
              <w:t xml:space="preserve"> </w:t>
            </w:r>
            <w:r w:rsidRPr="002D1B05">
              <w:rPr>
                <w:rFonts w:eastAsia="Calibri"/>
                <w:sz w:val="12"/>
              </w:rPr>
              <w:t>режима</w:t>
            </w:r>
            <w:r w:rsidRPr="002D1B05">
              <w:rPr>
                <w:rFonts w:eastAsia="Calibri"/>
                <w:spacing w:val="40"/>
                <w:sz w:val="12"/>
              </w:rPr>
              <w:t xml:space="preserve"> </w:t>
            </w:r>
            <w:r w:rsidRPr="002D1B05">
              <w:rPr>
                <w:rFonts w:eastAsia="Calibri"/>
                <w:sz w:val="12"/>
              </w:rPr>
              <w:t>потребления тепловой энергии</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0,03</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режим</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8"/>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режим</w:t>
            </w:r>
            <w:proofErr w:type="spellEnd"/>
            <w:r w:rsidRPr="002D1B05">
              <w:rPr>
                <w:rFonts w:eastAsia="Calibri"/>
                <w:spacing w:val="-2"/>
                <w:sz w:val="12"/>
              </w:rPr>
              <w:t>=0,5*К</w:t>
            </w:r>
            <w:r w:rsidRPr="002D1B05">
              <w:rPr>
                <w:rFonts w:eastAsia="Calibri"/>
                <w:spacing w:val="-2"/>
                <w:sz w:val="8"/>
              </w:rPr>
              <w:t>врез</w:t>
            </w:r>
            <w:r w:rsidRPr="002D1B05">
              <w:rPr>
                <w:rFonts w:eastAsia="Calibri"/>
                <w:spacing w:val="-2"/>
                <w:sz w:val="12"/>
              </w:rPr>
              <w:t>+0,5*</w:t>
            </w:r>
            <w:proofErr w:type="spellStart"/>
            <w:r w:rsidRPr="002D1B05">
              <w:rPr>
                <w:rFonts w:eastAsia="Calibri"/>
                <w:spacing w:val="-2"/>
                <w:sz w:val="12"/>
              </w:rPr>
              <w:t>К</w:t>
            </w:r>
            <w:r w:rsidRPr="002D1B05">
              <w:rPr>
                <w:rFonts w:eastAsia="Calibri"/>
                <w:spacing w:val="-2"/>
                <w:sz w:val="8"/>
              </w:rPr>
              <w:t>тех</w:t>
            </w:r>
            <w:proofErr w:type="gramStart"/>
            <w:r w:rsidRPr="002D1B05">
              <w:rPr>
                <w:rFonts w:eastAsia="Calibri"/>
                <w:spacing w:val="-2"/>
                <w:sz w:val="8"/>
              </w:rPr>
              <w:t>.г</w:t>
            </w:r>
            <w:proofErr w:type="gramEnd"/>
            <w:r w:rsidRPr="002D1B05">
              <w:rPr>
                <w:rFonts w:eastAsia="Calibri"/>
                <w:spacing w:val="-2"/>
                <w:sz w:val="8"/>
              </w:rPr>
              <w:t>отов</w:t>
            </w:r>
            <w:proofErr w:type="spellEnd"/>
          </w:p>
        </w:tc>
      </w:tr>
      <w:tr w:rsidR="00A66825" w:rsidRPr="00F0712D" w:rsidTr="00690CAF">
        <w:tblPrEx>
          <w:tblLook w:val="04A0" w:firstRow="1" w:lastRow="0" w:firstColumn="1" w:lastColumn="0" w:noHBand="0" w:noVBand="1"/>
        </w:tblPrEx>
        <w:trPr>
          <w:trHeight w:val="1413"/>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1.2.1</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20"/>
              <w:rPr>
                <w:rFonts w:eastAsia="Calibri"/>
                <w:sz w:val="12"/>
              </w:rPr>
            </w:pPr>
            <w:r w:rsidRPr="002D1B05">
              <w:rPr>
                <w:rFonts w:eastAsia="Calibri"/>
                <w:sz w:val="12"/>
              </w:rPr>
              <w:t>Акты осмотра объектов теплоснабжения и</w:t>
            </w:r>
            <w:r w:rsidRPr="002D1B05">
              <w:rPr>
                <w:rFonts w:eastAsia="Calibri"/>
                <w:spacing w:val="40"/>
                <w:sz w:val="12"/>
              </w:rPr>
              <w:t xml:space="preserve"> </w:t>
            </w:r>
            <w:proofErr w:type="spellStart"/>
            <w:r w:rsidRPr="002D1B05">
              <w:rPr>
                <w:rFonts w:eastAsia="Calibri"/>
                <w:sz w:val="12"/>
              </w:rPr>
              <w:t>теплопотребляющих</w:t>
            </w:r>
            <w:proofErr w:type="spellEnd"/>
            <w:r w:rsidRPr="002D1B05">
              <w:rPr>
                <w:rFonts w:eastAsia="Calibri"/>
                <w:sz w:val="12"/>
              </w:rPr>
              <w:t xml:space="preserve"> установок на предмет наличия</w:t>
            </w:r>
            <w:r w:rsidRPr="002D1B05">
              <w:rPr>
                <w:rFonts w:eastAsia="Calibri"/>
                <w:spacing w:val="40"/>
                <w:sz w:val="12"/>
              </w:rPr>
              <w:t xml:space="preserve"> </w:t>
            </w:r>
            <w:r w:rsidRPr="002D1B05">
              <w:rPr>
                <w:rFonts w:eastAsia="Calibri"/>
                <w:sz w:val="12"/>
              </w:rPr>
              <w:t>несанкционированных врезок для разбора сетевой воды</w:t>
            </w:r>
            <w:r w:rsidRPr="002D1B05">
              <w:rPr>
                <w:rFonts w:eastAsia="Calibri"/>
                <w:spacing w:val="40"/>
                <w:sz w:val="12"/>
              </w:rPr>
              <w:t xml:space="preserve"> </w:t>
            </w:r>
            <w:r w:rsidRPr="002D1B05">
              <w:rPr>
                <w:rFonts w:eastAsia="Calibri"/>
                <w:sz w:val="12"/>
              </w:rPr>
              <w:t>или</w:t>
            </w:r>
            <w:r w:rsidRPr="002D1B05">
              <w:rPr>
                <w:rFonts w:eastAsia="Calibri"/>
                <w:spacing w:val="-4"/>
                <w:sz w:val="12"/>
              </w:rPr>
              <w:t xml:space="preserve"> </w:t>
            </w:r>
            <w:r w:rsidRPr="002D1B05">
              <w:rPr>
                <w:rFonts w:eastAsia="Calibri"/>
                <w:sz w:val="12"/>
              </w:rPr>
              <w:t>потребления</w:t>
            </w:r>
            <w:r w:rsidRPr="002D1B05">
              <w:rPr>
                <w:rFonts w:eastAsia="Calibri"/>
                <w:spacing w:val="-4"/>
                <w:sz w:val="12"/>
              </w:rPr>
              <w:t xml:space="preserve"> </w:t>
            </w:r>
            <w:r w:rsidRPr="002D1B05">
              <w:rPr>
                <w:rFonts w:eastAsia="Calibri"/>
                <w:sz w:val="12"/>
              </w:rPr>
              <w:t>тепловой</w:t>
            </w:r>
            <w:r w:rsidRPr="002D1B05">
              <w:rPr>
                <w:rFonts w:eastAsia="Calibri"/>
                <w:spacing w:val="-4"/>
                <w:sz w:val="12"/>
              </w:rPr>
              <w:t xml:space="preserve"> </w:t>
            </w:r>
            <w:r w:rsidRPr="002D1B05">
              <w:rPr>
                <w:rFonts w:eastAsia="Calibri"/>
                <w:sz w:val="12"/>
              </w:rPr>
              <w:t>энергии</w:t>
            </w:r>
            <w:r w:rsidRPr="002D1B05">
              <w:rPr>
                <w:rFonts w:eastAsia="Calibri"/>
                <w:spacing w:val="-4"/>
                <w:sz w:val="12"/>
              </w:rPr>
              <w:t xml:space="preserve"> </w:t>
            </w:r>
            <w:r w:rsidRPr="002D1B05">
              <w:rPr>
                <w:rFonts w:eastAsia="Calibri"/>
                <w:sz w:val="12"/>
              </w:rPr>
              <w:t>на</w:t>
            </w:r>
            <w:r w:rsidRPr="002D1B05">
              <w:rPr>
                <w:rFonts w:eastAsia="Calibri"/>
                <w:spacing w:val="-4"/>
                <w:sz w:val="12"/>
              </w:rPr>
              <w:t xml:space="preserve"> </w:t>
            </w:r>
            <w:proofErr w:type="spellStart"/>
            <w:r w:rsidRPr="002D1B05">
              <w:rPr>
                <w:rFonts w:eastAsia="Calibri"/>
                <w:sz w:val="12"/>
              </w:rPr>
              <w:t>теплопотребляющих</w:t>
            </w:r>
            <w:proofErr w:type="spellEnd"/>
            <w:r w:rsidRPr="002D1B05">
              <w:rPr>
                <w:rFonts w:eastAsia="Calibri"/>
                <w:spacing w:val="40"/>
                <w:sz w:val="12"/>
              </w:rPr>
              <w:t xml:space="preserve"> </w:t>
            </w:r>
            <w:r w:rsidRPr="002D1B05">
              <w:rPr>
                <w:rFonts w:eastAsia="Calibri"/>
                <w:sz w:val="12"/>
              </w:rPr>
              <w:t>энергоустановках, или для переключения закрытой</w:t>
            </w:r>
            <w:r w:rsidRPr="002D1B05">
              <w:rPr>
                <w:rFonts w:eastAsia="Calibri"/>
                <w:spacing w:val="40"/>
                <w:sz w:val="12"/>
              </w:rPr>
              <w:t xml:space="preserve"> </w:t>
            </w:r>
            <w:r w:rsidRPr="002D1B05">
              <w:rPr>
                <w:rFonts w:eastAsia="Calibri"/>
                <w:sz w:val="12"/>
              </w:rPr>
              <w:t>системы теплоснабжения на открытую систему</w:t>
            </w:r>
            <w:r w:rsidRPr="002D1B05">
              <w:rPr>
                <w:rFonts w:eastAsia="Calibri"/>
                <w:spacing w:val="40"/>
                <w:sz w:val="12"/>
              </w:rPr>
              <w:t xml:space="preserve"> </w:t>
            </w:r>
            <w:r w:rsidRPr="002D1B05">
              <w:rPr>
                <w:rFonts w:eastAsia="Calibri"/>
                <w:sz w:val="12"/>
              </w:rPr>
              <w:t>теплоснабжения</w:t>
            </w:r>
            <w:r w:rsidRPr="002D1B05">
              <w:rPr>
                <w:rFonts w:eastAsia="Calibri"/>
                <w:spacing w:val="-3"/>
                <w:sz w:val="12"/>
              </w:rPr>
              <w:t xml:space="preserve"> </w:t>
            </w:r>
            <w:r w:rsidRPr="002D1B05">
              <w:rPr>
                <w:rFonts w:eastAsia="Calibri"/>
                <w:sz w:val="12"/>
              </w:rPr>
              <w:t>с</w:t>
            </w:r>
            <w:r w:rsidRPr="002D1B05">
              <w:rPr>
                <w:rFonts w:eastAsia="Calibri"/>
                <w:spacing w:val="-3"/>
                <w:sz w:val="12"/>
              </w:rPr>
              <w:t xml:space="preserve"> </w:t>
            </w:r>
            <w:r w:rsidRPr="002D1B05">
              <w:rPr>
                <w:rFonts w:eastAsia="Calibri"/>
                <w:sz w:val="12"/>
              </w:rPr>
              <w:t>разбором</w:t>
            </w:r>
            <w:r w:rsidRPr="002D1B05">
              <w:rPr>
                <w:rFonts w:eastAsia="Calibri"/>
                <w:spacing w:val="-3"/>
                <w:sz w:val="12"/>
              </w:rPr>
              <w:t xml:space="preserve"> </w:t>
            </w:r>
            <w:r w:rsidRPr="002D1B05">
              <w:rPr>
                <w:rFonts w:eastAsia="Calibri"/>
                <w:sz w:val="12"/>
              </w:rPr>
              <w:t>сетевой</w:t>
            </w:r>
            <w:r w:rsidRPr="002D1B05">
              <w:rPr>
                <w:rFonts w:eastAsia="Calibri"/>
                <w:spacing w:val="-3"/>
                <w:sz w:val="12"/>
              </w:rPr>
              <w:t xml:space="preserve"> </w:t>
            </w:r>
            <w:r w:rsidRPr="002D1B05">
              <w:rPr>
                <w:rFonts w:eastAsia="Calibri"/>
                <w:sz w:val="12"/>
              </w:rPr>
              <w:t>воды</w:t>
            </w:r>
            <w:r w:rsidRPr="002D1B05">
              <w:rPr>
                <w:rFonts w:eastAsia="Calibri"/>
                <w:spacing w:val="-3"/>
                <w:sz w:val="12"/>
              </w:rPr>
              <w:t xml:space="preserve"> </w:t>
            </w:r>
            <w:r w:rsidRPr="002D1B05">
              <w:rPr>
                <w:rFonts w:eastAsia="Calibri"/>
                <w:sz w:val="12"/>
              </w:rPr>
              <w:t>или</w:t>
            </w:r>
            <w:r w:rsidRPr="002D1B05">
              <w:rPr>
                <w:rFonts w:eastAsia="Calibri"/>
                <w:spacing w:val="-3"/>
                <w:sz w:val="12"/>
              </w:rPr>
              <w:t xml:space="preserve"> </w:t>
            </w:r>
            <w:r w:rsidRPr="002D1B05">
              <w:rPr>
                <w:rFonts w:eastAsia="Calibri"/>
                <w:sz w:val="12"/>
              </w:rPr>
              <w:t>отступлений</w:t>
            </w:r>
            <w:r w:rsidRPr="002D1B05">
              <w:rPr>
                <w:rFonts w:eastAsia="Calibri"/>
                <w:spacing w:val="40"/>
                <w:sz w:val="12"/>
              </w:rPr>
              <w:t xml:space="preserve"> </w:t>
            </w:r>
            <w:r w:rsidRPr="002D1B05">
              <w:rPr>
                <w:rFonts w:eastAsia="Calibri"/>
                <w:sz w:val="12"/>
              </w:rPr>
              <w:t>от проектного решения</w:t>
            </w:r>
          </w:p>
          <w:p w:rsidR="00A66825" w:rsidRPr="002D1B05" w:rsidRDefault="00A66825" w:rsidP="00690CAF">
            <w:pPr>
              <w:pStyle w:val="TableParagraph"/>
              <w:spacing w:before="0" w:line="134"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11.5.11</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14"/>
              <w:rPr>
                <w:rFonts w:eastAsia="Calibri"/>
                <w:sz w:val="12"/>
              </w:rPr>
            </w:pPr>
            <w:r w:rsidRPr="002D1B05">
              <w:rPr>
                <w:rFonts w:eastAsia="Calibri"/>
                <w:sz w:val="12"/>
              </w:rPr>
              <w:t xml:space="preserve">Показатель </w:t>
            </w:r>
            <w:proofErr w:type="gramStart"/>
            <w:r w:rsidRPr="002D1B05">
              <w:rPr>
                <w:rFonts w:eastAsia="Calibri"/>
                <w:sz w:val="12"/>
              </w:rPr>
              <w:t>наличия актов</w:t>
            </w:r>
            <w:r w:rsidRPr="002D1B05">
              <w:rPr>
                <w:rFonts w:eastAsia="Calibri"/>
                <w:spacing w:val="40"/>
                <w:sz w:val="12"/>
              </w:rPr>
              <w:t xml:space="preserve"> </w:t>
            </w:r>
            <w:r w:rsidRPr="002D1B05">
              <w:rPr>
                <w:rFonts w:eastAsia="Calibri"/>
                <w:sz w:val="12"/>
              </w:rPr>
              <w:t>осмотра</w:t>
            </w:r>
            <w:r w:rsidRPr="002D1B05">
              <w:rPr>
                <w:rFonts w:eastAsia="Calibri"/>
                <w:spacing w:val="-8"/>
                <w:sz w:val="12"/>
              </w:rPr>
              <w:t xml:space="preserve"> </w:t>
            </w:r>
            <w:r w:rsidRPr="002D1B05">
              <w:rPr>
                <w:rFonts w:eastAsia="Calibri"/>
                <w:sz w:val="12"/>
              </w:rPr>
              <w:t>объектов</w:t>
            </w:r>
            <w:r w:rsidRPr="002D1B05">
              <w:rPr>
                <w:rFonts w:eastAsia="Calibri"/>
                <w:spacing w:val="40"/>
                <w:sz w:val="12"/>
              </w:rPr>
              <w:t xml:space="preserve"> </w:t>
            </w:r>
            <w:r w:rsidRPr="002D1B05">
              <w:rPr>
                <w:rFonts w:eastAsia="Calibri"/>
                <w:sz w:val="12"/>
              </w:rPr>
              <w:t>теплоснабжения</w:t>
            </w:r>
            <w:proofErr w:type="gramEnd"/>
            <w:r w:rsidRPr="002D1B05">
              <w:rPr>
                <w:rFonts w:eastAsia="Calibri"/>
                <w:spacing w:val="-8"/>
                <w:sz w:val="12"/>
              </w:rPr>
              <w:t xml:space="preserve"> </w:t>
            </w:r>
            <w:r w:rsidRPr="002D1B05">
              <w:rPr>
                <w:rFonts w:eastAsia="Calibri"/>
                <w:sz w:val="12"/>
              </w:rPr>
              <w:t>и</w:t>
            </w:r>
            <w:r w:rsidRPr="002D1B05">
              <w:rPr>
                <w:rFonts w:eastAsia="Calibri"/>
                <w:spacing w:val="40"/>
                <w:sz w:val="12"/>
              </w:rPr>
              <w:t xml:space="preserve"> </w:t>
            </w:r>
            <w:proofErr w:type="spellStart"/>
            <w:r w:rsidRPr="002D1B05">
              <w:rPr>
                <w:rFonts w:eastAsia="Calibri"/>
                <w:sz w:val="12"/>
              </w:rPr>
              <w:t>теплопотребляющих</w:t>
            </w:r>
            <w:proofErr w:type="spellEnd"/>
            <w:r w:rsidRPr="002D1B05">
              <w:rPr>
                <w:rFonts w:eastAsia="Calibri"/>
                <w:spacing w:val="-8"/>
                <w:sz w:val="12"/>
              </w:rPr>
              <w:t xml:space="preserve"> </w:t>
            </w:r>
            <w:r w:rsidRPr="002D1B05">
              <w:rPr>
                <w:rFonts w:eastAsia="Calibri"/>
                <w:sz w:val="12"/>
              </w:rPr>
              <w:t>установок</w:t>
            </w:r>
            <w:r w:rsidRPr="002D1B05">
              <w:rPr>
                <w:rFonts w:eastAsia="Calibri"/>
                <w:spacing w:val="-7"/>
                <w:sz w:val="12"/>
              </w:rPr>
              <w:t xml:space="preserve"> </w:t>
            </w:r>
            <w:r w:rsidRPr="002D1B05">
              <w:rPr>
                <w:rFonts w:eastAsia="Calibri"/>
                <w:sz w:val="12"/>
              </w:rPr>
              <w:t>на</w:t>
            </w:r>
            <w:r w:rsidRPr="002D1B05">
              <w:rPr>
                <w:rFonts w:eastAsia="Calibri"/>
                <w:spacing w:val="40"/>
                <w:sz w:val="12"/>
              </w:rPr>
              <w:t xml:space="preserve"> </w:t>
            </w:r>
            <w:r w:rsidRPr="002D1B05">
              <w:rPr>
                <w:rFonts w:eastAsia="Calibri"/>
                <w:sz w:val="12"/>
              </w:rPr>
              <w:t>предмет</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несанкционированных</w:t>
            </w:r>
            <w:r w:rsidRPr="002D1B05">
              <w:rPr>
                <w:rFonts w:eastAsia="Calibri"/>
                <w:spacing w:val="-8"/>
                <w:sz w:val="12"/>
              </w:rPr>
              <w:t xml:space="preserve"> </w:t>
            </w:r>
            <w:r w:rsidRPr="002D1B05">
              <w:rPr>
                <w:rFonts w:eastAsia="Calibri"/>
                <w:sz w:val="12"/>
              </w:rPr>
              <w:t>врезок</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врез</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213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lastRenderedPageBreak/>
              <w:t>1.2.2</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r w:rsidRPr="002D1B05">
              <w:rPr>
                <w:rFonts w:eastAsia="Calibri"/>
                <w:sz w:val="12"/>
              </w:rPr>
              <w:t>Подписанный представителем теплоснабжающей</w:t>
            </w:r>
            <w:r w:rsidRPr="002D1B05">
              <w:rPr>
                <w:rFonts w:eastAsia="Calibri"/>
                <w:spacing w:val="40"/>
                <w:sz w:val="12"/>
              </w:rPr>
              <w:t xml:space="preserve"> </w:t>
            </w:r>
            <w:r w:rsidRPr="002D1B05">
              <w:rPr>
                <w:rFonts w:eastAsia="Calibri"/>
                <w:sz w:val="12"/>
              </w:rPr>
              <w:t>организации и уполномоченным представителем</w:t>
            </w:r>
            <w:r w:rsidRPr="002D1B05">
              <w:rPr>
                <w:rFonts w:eastAsia="Calibri"/>
                <w:spacing w:val="40"/>
                <w:sz w:val="12"/>
              </w:rPr>
              <w:t xml:space="preserve"> </w:t>
            </w:r>
            <w:r w:rsidRPr="002D1B05">
              <w:rPr>
                <w:rFonts w:eastAsia="Calibri"/>
                <w:sz w:val="12"/>
              </w:rPr>
              <w:t>потребителя</w:t>
            </w:r>
            <w:r w:rsidRPr="002D1B05">
              <w:rPr>
                <w:rFonts w:eastAsia="Calibri"/>
                <w:spacing w:val="-5"/>
                <w:sz w:val="12"/>
              </w:rPr>
              <w:t xml:space="preserve"> </w:t>
            </w:r>
            <w:r w:rsidRPr="002D1B05">
              <w:rPr>
                <w:rFonts w:eastAsia="Calibri"/>
                <w:sz w:val="12"/>
              </w:rPr>
              <w:t>тепловой</w:t>
            </w:r>
            <w:r w:rsidRPr="002D1B05">
              <w:rPr>
                <w:rFonts w:eastAsia="Calibri"/>
                <w:spacing w:val="-5"/>
                <w:sz w:val="12"/>
              </w:rPr>
              <w:t xml:space="preserve"> </w:t>
            </w:r>
            <w:r w:rsidRPr="002D1B05">
              <w:rPr>
                <w:rFonts w:eastAsia="Calibri"/>
                <w:sz w:val="12"/>
              </w:rPr>
              <w:t>энергии</w:t>
            </w:r>
            <w:r w:rsidRPr="002D1B05">
              <w:rPr>
                <w:rFonts w:eastAsia="Calibri"/>
                <w:spacing w:val="-5"/>
                <w:sz w:val="12"/>
              </w:rPr>
              <w:t xml:space="preserve"> </w:t>
            </w:r>
            <w:r w:rsidRPr="002D1B05">
              <w:rPr>
                <w:rFonts w:eastAsia="Calibri"/>
                <w:sz w:val="12"/>
              </w:rPr>
              <w:t>акт</w:t>
            </w:r>
            <w:r w:rsidRPr="002D1B05">
              <w:rPr>
                <w:rFonts w:eastAsia="Calibri"/>
                <w:spacing w:val="-5"/>
                <w:sz w:val="12"/>
              </w:rPr>
              <w:t xml:space="preserve"> </w:t>
            </w:r>
            <w:r w:rsidRPr="002D1B05">
              <w:rPr>
                <w:rFonts w:eastAsia="Calibri"/>
                <w:sz w:val="12"/>
              </w:rPr>
              <w:t>проверки</w:t>
            </w:r>
            <w:r w:rsidRPr="002D1B05">
              <w:rPr>
                <w:rFonts w:eastAsia="Calibri"/>
                <w:spacing w:val="-5"/>
                <w:sz w:val="12"/>
              </w:rPr>
              <w:t xml:space="preserve"> </w:t>
            </w:r>
            <w:r w:rsidRPr="002D1B05">
              <w:rPr>
                <w:rFonts w:eastAsia="Calibri"/>
                <w:sz w:val="12"/>
              </w:rPr>
              <w:t>технической</w:t>
            </w:r>
            <w:r w:rsidRPr="002D1B05">
              <w:rPr>
                <w:rFonts w:eastAsia="Calibri"/>
                <w:spacing w:val="40"/>
                <w:sz w:val="12"/>
              </w:rPr>
              <w:t xml:space="preserve"> </w:t>
            </w:r>
            <w:r w:rsidRPr="002D1B05">
              <w:rPr>
                <w:rFonts w:eastAsia="Calibri"/>
                <w:sz w:val="12"/>
              </w:rPr>
              <w:t xml:space="preserve">готовности </w:t>
            </w:r>
            <w:proofErr w:type="spellStart"/>
            <w:r w:rsidRPr="002D1B05">
              <w:rPr>
                <w:rFonts w:eastAsia="Calibri"/>
                <w:sz w:val="12"/>
              </w:rPr>
              <w:t>теплопотребляющей</w:t>
            </w:r>
            <w:proofErr w:type="spellEnd"/>
            <w:r w:rsidRPr="002D1B05">
              <w:rPr>
                <w:rFonts w:eastAsia="Calibri"/>
                <w:sz w:val="12"/>
              </w:rPr>
              <w:t xml:space="preserve"> установки объекта к</w:t>
            </w:r>
            <w:r w:rsidRPr="002D1B05">
              <w:rPr>
                <w:rFonts w:eastAsia="Calibri"/>
                <w:spacing w:val="40"/>
                <w:sz w:val="12"/>
              </w:rPr>
              <w:t xml:space="preserve"> </w:t>
            </w:r>
            <w:r w:rsidRPr="002D1B05">
              <w:rPr>
                <w:rFonts w:eastAsia="Calibri"/>
                <w:sz w:val="12"/>
              </w:rPr>
              <w:t>отопительному периоду, составленный по результатам</w:t>
            </w:r>
            <w:r w:rsidRPr="002D1B05">
              <w:rPr>
                <w:rFonts w:eastAsia="Calibri"/>
                <w:spacing w:val="40"/>
                <w:sz w:val="12"/>
              </w:rPr>
              <w:t xml:space="preserve"> </w:t>
            </w:r>
            <w:r w:rsidRPr="002D1B05">
              <w:rPr>
                <w:rFonts w:eastAsia="Calibri"/>
                <w:sz w:val="12"/>
              </w:rPr>
              <w:t>анализа документов и визуального осмотра, с указанием</w:t>
            </w:r>
            <w:r w:rsidRPr="002D1B05">
              <w:rPr>
                <w:rFonts w:eastAsia="Calibri"/>
                <w:spacing w:val="40"/>
                <w:sz w:val="12"/>
              </w:rPr>
              <w:t xml:space="preserve"> </w:t>
            </w:r>
            <w:r w:rsidRPr="002D1B05">
              <w:rPr>
                <w:rFonts w:eastAsia="Calibri"/>
                <w:sz w:val="12"/>
              </w:rPr>
              <w:t>выявленных замечаний, свидетельствующих о</w:t>
            </w:r>
            <w:r w:rsidRPr="002D1B05">
              <w:rPr>
                <w:rFonts w:eastAsia="Calibri"/>
                <w:spacing w:val="40"/>
                <w:sz w:val="12"/>
              </w:rPr>
              <w:t xml:space="preserve"> </w:t>
            </w:r>
            <w:r w:rsidRPr="002D1B05">
              <w:rPr>
                <w:rFonts w:eastAsia="Calibri"/>
                <w:sz w:val="12"/>
              </w:rPr>
              <w:t>несоблюдении потребителем требований безопасной</w:t>
            </w:r>
            <w:r w:rsidRPr="002D1B05">
              <w:rPr>
                <w:rFonts w:eastAsia="Calibri"/>
                <w:spacing w:val="40"/>
                <w:sz w:val="12"/>
              </w:rPr>
              <w:t xml:space="preserve"> </w:t>
            </w:r>
            <w:r w:rsidRPr="002D1B05">
              <w:rPr>
                <w:rFonts w:eastAsia="Calibri"/>
                <w:sz w:val="12"/>
              </w:rPr>
              <w:t xml:space="preserve">эксплуатации </w:t>
            </w:r>
            <w:proofErr w:type="spellStart"/>
            <w:r w:rsidRPr="002D1B05">
              <w:rPr>
                <w:rFonts w:eastAsia="Calibri"/>
                <w:sz w:val="12"/>
              </w:rPr>
              <w:t>теплопотребляющих</w:t>
            </w:r>
            <w:proofErr w:type="spellEnd"/>
            <w:r w:rsidRPr="002D1B05">
              <w:rPr>
                <w:rFonts w:eastAsia="Calibri"/>
                <w:sz w:val="12"/>
              </w:rPr>
              <w:t xml:space="preserve"> установок</w:t>
            </w:r>
          </w:p>
          <w:p w:rsidR="00A66825" w:rsidRPr="002D1B05" w:rsidRDefault="00A66825" w:rsidP="00690CAF">
            <w:pPr>
              <w:pStyle w:val="TableParagraph"/>
              <w:spacing w:before="0" w:line="264" w:lineRule="auto"/>
              <w:ind w:right="61"/>
              <w:rPr>
                <w:rFonts w:eastAsia="Calibri"/>
                <w:sz w:val="12"/>
              </w:rPr>
            </w:pPr>
            <w:proofErr w:type="gramStart"/>
            <w:r w:rsidRPr="002D1B05">
              <w:rPr>
                <w:rFonts w:eastAsia="Calibri"/>
                <w:sz w:val="12"/>
              </w:rPr>
              <w:t>и (или) невыполнении мероприятий, обеспечивающих</w:t>
            </w:r>
            <w:r w:rsidRPr="002D1B05">
              <w:rPr>
                <w:rFonts w:eastAsia="Calibri"/>
                <w:spacing w:val="40"/>
                <w:sz w:val="12"/>
              </w:rPr>
              <w:t xml:space="preserve"> </w:t>
            </w:r>
            <w:r w:rsidRPr="002D1B05">
              <w:rPr>
                <w:rFonts w:eastAsia="Calibri"/>
                <w:sz w:val="12"/>
              </w:rPr>
              <w:t>соблюдение</w:t>
            </w:r>
            <w:r w:rsidRPr="002D1B05">
              <w:rPr>
                <w:rFonts w:eastAsia="Calibri"/>
                <w:spacing w:val="-2"/>
                <w:sz w:val="12"/>
              </w:rPr>
              <w:t xml:space="preserve"> </w:t>
            </w:r>
            <w:r w:rsidRPr="002D1B05">
              <w:rPr>
                <w:rFonts w:eastAsia="Calibri"/>
                <w:sz w:val="12"/>
              </w:rPr>
              <w:t>указанного в</w:t>
            </w:r>
            <w:r w:rsidRPr="002D1B05">
              <w:rPr>
                <w:rFonts w:eastAsia="Calibri"/>
                <w:spacing w:val="-1"/>
                <w:sz w:val="12"/>
              </w:rPr>
              <w:t xml:space="preserve"> </w:t>
            </w:r>
            <w:r w:rsidRPr="002D1B05">
              <w:rPr>
                <w:rFonts w:eastAsia="Calibri"/>
                <w:sz w:val="12"/>
              </w:rPr>
              <w:t>договоре</w:t>
            </w:r>
            <w:r w:rsidRPr="002D1B05">
              <w:rPr>
                <w:rFonts w:eastAsia="Calibri"/>
                <w:spacing w:val="-2"/>
                <w:sz w:val="12"/>
              </w:rPr>
              <w:t xml:space="preserve"> </w:t>
            </w:r>
            <w:r w:rsidRPr="002D1B05">
              <w:rPr>
                <w:rFonts w:eastAsia="Calibri"/>
                <w:sz w:val="12"/>
              </w:rPr>
              <w:t>теплоснабжения</w:t>
            </w:r>
            <w:r w:rsidRPr="002D1B05">
              <w:rPr>
                <w:rFonts w:eastAsia="Calibri"/>
                <w:spacing w:val="-1"/>
                <w:sz w:val="12"/>
              </w:rPr>
              <w:t xml:space="preserve"> </w:t>
            </w:r>
            <w:r w:rsidRPr="002D1B05">
              <w:rPr>
                <w:rFonts w:eastAsia="Calibri"/>
                <w:sz w:val="12"/>
              </w:rPr>
              <w:t>или</w:t>
            </w:r>
            <w:r w:rsidRPr="002D1B05">
              <w:rPr>
                <w:rFonts w:eastAsia="Calibri"/>
                <w:spacing w:val="40"/>
                <w:sz w:val="12"/>
              </w:rPr>
              <w:t xml:space="preserve"> </w:t>
            </w:r>
            <w:r w:rsidRPr="002D1B05">
              <w:rPr>
                <w:rFonts w:eastAsia="Calibri"/>
                <w:sz w:val="12"/>
              </w:rPr>
              <w:t>предусмотренного нормативными актами режима</w:t>
            </w:r>
            <w:r w:rsidRPr="002D1B05">
              <w:rPr>
                <w:rFonts w:eastAsia="Calibri"/>
                <w:spacing w:val="40"/>
                <w:sz w:val="12"/>
              </w:rPr>
              <w:t xml:space="preserve"> </w:t>
            </w:r>
            <w:r w:rsidRPr="002D1B05">
              <w:rPr>
                <w:rFonts w:eastAsia="Calibri"/>
                <w:sz w:val="12"/>
              </w:rPr>
              <w:t>потребления</w:t>
            </w:r>
            <w:r w:rsidRPr="002D1B05">
              <w:rPr>
                <w:rFonts w:eastAsia="Calibri"/>
                <w:spacing w:val="-6"/>
                <w:sz w:val="12"/>
              </w:rPr>
              <w:t xml:space="preserve"> </w:t>
            </w:r>
            <w:r w:rsidRPr="002D1B05">
              <w:rPr>
                <w:rFonts w:eastAsia="Calibri"/>
                <w:sz w:val="12"/>
              </w:rPr>
              <w:t>тепловой</w:t>
            </w:r>
            <w:r w:rsidRPr="002D1B05">
              <w:rPr>
                <w:rFonts w:eastAsia="Calibri"/>
                <w:spacing w:val="-6"/>
                <w:sz w:val="12"/>
              </w:rPr>
              <w:t xml:space="preserve"> </w:t>
            </w:r>
            <w:r w:rsidRPr="002D1B05">
              <w:rPr>
                <w:rFonts w:eastAsia="Calibri"/>
                <w:sz w:val="12"/>
              </w:rPr>
              <w:t>энергии</w:t>
            </w:r>
            <w:r w:rsidRPr="002D1B05">
              <w:rPr>
                <w:rFonts w:eastAsia="Calibri"/>
                <w:spacing w:val="-6"/>
                <w:sz w:val="12"/>
              </w:rPr>
              <w:t xml:space="preserve"> </w:t>
            </w:r>
            <w:r w:rsidRPr="002D1B05">
              <w:rPr>
                <w:rFonts w:eastAsia="Calibri"/>
                <w:sz w:val="12"/>
              </w:rPr>
              <w:t>(подпункт</w:t>
            </w:r>
            <w:r w:rsidRPr="002D1B05">
              <w:rPr>
                <w:rFonts w:eastAsia="Calibri"/>
                <w:spacing w:val="-6"/>
                <w:sz w:val="12"/>
              </w:rPr>
              <w:t xml:space="preserve"> </w:t>
            </w:r>
            <w:r w:rsidRPr="002D1B05">
              <w:rPr>
                <w:rFonts w:eastAsia="Calibri"/>
                <w:sz w:val="12"/>
              </w:rPr>
              <w:t>11.5.19</w:t>
            </w:r>
            <w:r w:rsidRPr="002D1B05">
              <w:rPr>
                <w:rFonts w:eastAsia="Calibri"/>
                <w:spacing w:val="-6"/>
                <w:sz w:val="12"/>
              </w:rPr>
              <w:t xml:space="preserve"> </w:t>
            </w:r>
            <w:r w:rsidRPr="002D1B05">
              <w:rPr>
                <w:rFonts w:eastAsia="Calibri"/>
                <w:sz w:val="12"/>
              </w:rPr>
              <w:t>пункта</w:t>
            </w:r>
            <w:proofErr w:type="gramEnd"/>
          </w:p>
          <w:p w:rsidR="00A66825" w:rsidRPr="002D1B05" w:rsidRDefault="00A66825" w:rsidP="00690CAF">
            <w:pPr>
              <w:pStyle w:val="TableParagraph"/>
              <w:spacing w:before="0" w:line="136" w:lineRule="exact"/>
              <w:rPr>
                <w:rFonts w:eastAsia="Calibri"/>
                <w:sz w:val="12"/>
              </w:rPr>
            </w:pPr>
            <w:proofErr w:type="gramStart"/>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roofErr w:type="gramEnd"/>
          </w:p>
        </w:tc>
        <w:tc>
          <w:tcPr>
            <w:tcW w:w="1815" w:type="dxa"/>
            <w:shd w:val="clear" w:color="auto" w:fill="auto"/>
          </w:tcPr>
          <w:p w:rsidR="00A66825" w:rsidRPr="002D1B05" w:rsidRDefault="00A66825" w:rsidP="00690CAF">
            <w:pPr>
              <w:pStyle w:val="TableParagraph"/>
              <w:spacing w:line="264" w:lineRule="auto"/>
              <w:ind w:left="26" w:right="97"/>
              <w:rPr>
                <w:rFonts w:eastAsia="Calibri"/>
                <w:sz w:val="12"/>
              </w:rPr>
            </w:pPr>
            <w:r w:rsidRPr="002D1B05">
              <w:rPr>
                <w:rFonts w:eastAsia="Calibri"/>
                <w:sz w:val="12"/>
              </w:rPr>
              <w:t>Показатель наличия актов</w:t>
            </w:r>
            <w:r w:rsidRPr="002D1B05">
              <w:rPr>
                <w:rFonts w:eastAsia="Calibri"/>
                <w:spacing w:val="40"/>
                <w:sz w:val="12"/>
              </w:rPr>
              <w:t xml:space="preserve"> </w:t>
            </w:r>
            <w:r w:rsidRPr="002D1B05">
              <w:rPr>
                <w:rFonts w:eastAsia="Calibri"/>
                <w:sz w:val="12"/>
              </w:rPr>
              <w:t>проверки</w:t>
            </w:r>
            <w:r w:rsidRPr="002D1B05">
              <w:rPr>
                <w:rFonts w:eastAsia="Calibri"/>
                <w:spacing w:val="-8"/>
                <w:sz w:val="12"/>
              </w:rPr>
              <w:t xml:space="preserve"> </w:t>
            </w:r>
            <w:r w:rsidRPr="002D1B05">
              <w:rPr>
                <w:rFonts w:eastAsia="Calibri"/>
                <w:sz w:val="12"/>
              </w:rPr>
              <w:t>технической</w:t>
            </w:r>
            <w:r w:rsidRPr="002D1B05">
              <w:rPr>
                <w:rFonts w:eastAsia="Calibri"/>
                <w:spacing w:val="40"/>
                <w:sz w:val="12"/>
              </w:rPr>
              <w:t xml:space="preserve"> </w:t>
            </w:r>
            <w:r w:rsidRPr="002D1B05">
              <w:rPr>
                <w:rFonts w:eastAsia="Calibri"/>
                <w:sz w:val="12"/>
              </w:rPr>
              <w:t>готовности</w:t>
            </w:r>
            <w:r w:rsidRPr="002D1B05">
              <w:rPr>
                <w:rFonts w:eastAsia="Calibri"/>
                <w:spacing w:val="-8"/>
                <w:sz w:val="12"/>
              </w:rPr>
              <w:t xml:space="preserve"> </w:t>
            </w:r>
            <w:proofErr w:type="spellStart"/>
            <w:r w:rsidRPr="002D1B05">
              <w:rPr>
                <w:rFonts w:eastAsia="Calibri"/>
                <w:sz w:val="12"/>
              </w:rPr>
              <w:t>теплопотребляющей</w:t>
            </w:r>
            <w:proofErr w:type="spellEnd"/>
            <w:r w:rsidRPr="002D1B05">
              <w:rPr>
                <w:rFonts w:eastAsia="Calibri"/>
                <w:spacing w:val="40"/>
                <w:sz w:val="12"/>
              </w:rPr>
              <w:t xml:space="preserve"> </w:t>
            </w:r>
            <w:r w:rsidRPr="002D1B05">
              <w:rPr>
                <w:rFonts w:eastAsia="Calibri"/>
                <w:sz w:val="12"/>
              </w:rPr>
              <w:t>установки объекта к</w:t>
            </w:r>
            <w:r w:rsidRPr="002D1B05">
              <w:rPr>
                <w:rFonts w:eastAsia="Calibri"/>
                <w:spacing w:val="40"/>
                <w:sz w:val="12"/>
              </w:rPr>
              <w:t xml:space="preserve"> </w:t>
            </w:r>
            <w:r w:rsidRPr="002D1B05">
              <w:rPr>
                <w:rFonts w:eastAsia="Calibri"/>
                <w:sz w:val="12"/>
              </w:rPr>
              <w:t>отопительному</w:t>
            </w:r>
            <w:r w:rsidRPr="002D1B05">
              <w:rPr>
                <w:rFonts w:eastAsia="Calibri"/>
                <w:spacing w:val="-8"/>
                <w:sz w:val="12"/>
              </w:rPr>
              <w:t xml:space="preserve"> </w:t>
            </w:r>
            <w:r w:rsidRPr="002D1B05">
              <w:rPr>
                <w:rFonts w:eastAsia="Calibri"/>
                <w:sz w:val="12"/>
              </w:rPr>
              <w:t>периоду</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тех</w:t>
            </w:r>
            <w:proofErr w:type="gramStart"/>
            <w:r w:rsidRPr="002D1B05">
              <w:rPr>
                <w:rFonts w:eastAsia="Calibri"/>
                <w:spacing w:val="-2"/>
                <w:sz w:val="8"/>
              </w:rPr>
              <w:t>.г</w:t>
            </w:r>
            <w:proofErr w:type="gramEnd"/>
            <w:r w:rsidRPr="002D1B05">
              <w:rPr>
                <w:rFonts w:eastAsia="Calibri"/>
                <w:spacing w:val="-2"/>
                <w:sz w:val="8"/>
              </w:rPr>
              <w:t>отов</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44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1.3</w:t>
            </w:r>
          </w:p>
        </w:tc>
        <w:tc>
          <w:tcPr>
            <w:tcW w:w="3015" w:type="dxa"/>
            <w:vMerge w:val="restart"/>
            <w:shd w:val="clear" w:color="auto" w:fill="auto"/>
          </w:tcPr>
          <w:p w:rsidR="00A66825" w:rsidRPr="002D1B05" w:rsidRDefault="00A66825" w:rsidP="00690CAF">
            <w:pPr>
              <w:pStyle w:val="TableParagraph"/>
              <w:spacing w:line="264" w:lineRule="auto"/>
              <w:ind w:right="89"/>
              <w:rPr>
                <w:rFonts w:eastAsia="Calibri"/>
                <w:sz w:val="12"/>
              </w:rPr>
            </w:pPr>
            <w:proofErr w:type="gramStart"/>
            <w:r w:rsidRPr="002D1B05">
              <w:rPr>
                <w:rFonts w:eastAsia="Calibri"/>
                <w:sz w:val="12"/>
              </w:rPr>
              <w:t>Обеспечивать отсутствие задолженности за</w:t>
            </w:r>
            <w:r w:rsidRPr="002D1B05">
              <w:rPr>
                <w:rFonts w:eastAsia="Calibri"/>
                <w:spacing w:val="40"/>
                <w:sz w:val="12"/>
              </w:rPr>
              <w:t xml:space="preserve"> </w:t>
            </w:r>
            <w:r w:rsidRPr="002D1B05">
              <w:rPr>
                <w:rFonts w:eastAsia="Calibri"/>
                <w:sz w:val="12"/>
              </w:rPr>
              <w:t>поставленные</w:t>
            </w:r>
            <w:r w:rsidRPr="002D1B05">
              <w:rPr>
                <w:rFonts w:eastAsia="Calibri"/>
                <w:spacing w:val="-8"/>
                <w:sz w:val="12"/>
              </w:rPr>
              <w:t xml:space="preserve"> </w:t>
            </w:r>
            <w:r w:rsidRPr="002D1B05">
              <w:rPr>
                <w:rFonts w:eastAsia="Calibri"/>
                <w:sz w:val="12"/>
              </w:rPr>
              <w:t>тепловую</w:t>
            </w:r>
            <w:r w:rsidRPr="002D1B05">
              <w:rPr>
                <w:rFonts w:eastAsia="Calibri"/>
                <w:spacing w:val="-7"/>
                <w:sz w:val="12"/>
              </w:rPr>
              <w:t xml:space="preserve"> </w:t>
            </w:r>
            <w:r w:rsidRPr="002D1B05">
              <w:rPr>
                <w:rFonts w:eastAsia="Calibri"/>
                <w:sz w:val="12"/>
              </w:rPr>
              <w:t>энергию</w:t>
            </w:r>
            <w:r w:rsidRPr="002D1B05">
              <w:rPr>
                <w:rFonts w:eastAsia="Calibri"/>
                <w:spacing w:val="-8"/>
                <w:sz w:val="12"/>
              </w:rPr>
              <w:t xml:space="preserve"> </w:t>
            </w:r>
            <w:r w:rsidRPr="002D1B05">
              <w:rPr>
                <w:rFonts w:eastAsia="Calibri"/>
                <w:sz w:val="12"/>
              </w:rPr>
              <w:t>(мощность),</w:t>
            </w:r>
            <w:r w:rsidRPr="002D1B05">
              <w:rPr>
                <w:rFonts w:eastAsia="Calibri"/>
                <w:spacing w:val="40"/>
                <w:sz w:val="12"/>
              </w:rPr>
              <w:t xml:space="preserve"> </w:t>
            </w:r>
            <w:r w:rsidRPr="002D1B05">
              <w:rPr>
                <w:rFonts w:eastAsia="Calibri"/>
                <w:spacing w:val="-2"/>
                <w:sz w:val="12"/>
              </w:rPr>
              <w:t>теплоноситель</w:t>
            </w:r>
            <w:proofErr w:type="gramEnd"/>
          </w:p>
          <w:p w:rsidR="00A66825" w:rsidRPr="002D1B05" w:rsidRDefault="00A66825" w:rsidP="00690CAF">
            <w:pPr>
              <w:pStyle w:val="TableParagraph"/>
              <w:spacing w:before="0" w:line="264" w:lineRule="auto"/>
              <w:rPr>
                <w:rFonts w:eastAsia="Calibri"/>
                <w:sz w:val="12"/>
              </w:rPr>
            </w:pPr>
            <w:r w:rsidRPr="002D1B05">
              <w:rPr>
                <w:rFonts w:eastAsia="Calibri"/>
                <w:sz w:val="12"/>
              </w:rPr>
              <w:t>(пункт</w:t>
            </w:r>
            <w:r w:rsidRPr="002D1B05">
              <w:rPr>
                <w:rFonts w:eastAsia="Calibri"/>
                <w:spacing w:val="-4"/>
                <w:sz w:val="12"/>
              </w:rPr>
              <w:t xml:space="preserve"> </w:t>
            </w:r>
            <w:r w:rsidRPr="002D1B05">
              <w:rPr>
                <w:rFonts w:eastAsia="Calibri"/>
                <w:sz w:val="12"/>
              </w:rPr>
              <w:t>3</w:t>
            </w:r>
            <w:r w:rsidRPr="002D1B05">
              <w:rPr>
                <w:rFonts w:eastAsia="Calibri"/>
                <w:spacing w:val="-4"/>
                <w:sz w:val="12"/>
              </w:rPr>
              <w:t xml:space="preserve"> </w:t>
            </w:r>
            <w:r w:rsidRPr="002D1B05">
              <w:rPr>
                <w:rFonts w:eastAsia="Calibri"/>
                <w:sz w:val="12"/>
              </w:rPr>
              <w:t>части</w:t>
            </w:r>
            <w:r w:rsidRPr="002D1B05">
              <w:rPr>
                <w:rFonts w:eastAsia="Calibri"/>
                <w:spacing w:val="-4"/>
                <w:sz w:val="12"/>
              </w:rPr>
              <w:t xml:space="preserve"> </w:t>
            </w:r>
            <w:r w:rsidRPr="002D1B05">
              <w:rPr>
                <w:rFonts w:eastAsia="Calibri"/>
                <w:sz w:val="12"/>
              </w:rPr>
              <w:t>6</w:t>
            </w:r>
            <w:r w:rsidRPr="002D1B05">
              <w:rPr>
                <w:rFonts w:eastAsia="Calibri"/>
                <w:spacing w:val="-4"/>
                <w:sz w:val="12"/>
              </w:rPr>
              <w:t xml:space="preserve"> </w:t>
            </w:r>
            <w:r w:rsidRPr="002D1B05">
              <w:rPr>
                <w:rFonts w:eastAsia="Calibri"/>
                <w:sz w:val="12"/>
              </w:rPr>
              <w:t>статьи</w:t>
            </w:r>
            <w:r w:rsidRPr="002D1B05">
              <w:rPr>
                <w:rFonts w:eastAsia="Calibri"/>
                <w:spacing w:val="-4"/>
                <w:sz w:val="12"/>
              </w:rPr>
              <w:t xml:space="preserve"> </w:t>
            </w:r>
            <w:r w:rsidRPr="002D1B05">
              <w:rPr>
                <w:rFonts w:eastAsia="Calibri"/>
                <w:sz w:val="12"/>
              </w:rPr>
              <w:t>20</w:t>
            </w:r>
            <w:r w:rsidRPr="002D1B05">
              <w:rPr>
                <w:rFonts w:eastAsia="Calibri"/>
                <w:spacing w:val="-4"/>
                <w:sz w:val="12"/>
              </w:rPr>
              <w:t xml:space="preserve"> </w:t>
            </w:r>
            <w:r w:rsidRPr="002D1B05">
              <w:rPr>
                <w:rFonts w:eastAsia="Calibri"/>
                <w:sz w:val="12"/>
              </w:rPr>
              <w:t>Федерального</w:t>
            </w:r>
            <w:r w:rsidRPr="002D1B05">
              <w:rPr>
                <w:rFonts w:eastAsia="Calibri"/>
                <w:spacing w:val="-2"/>
                <w:sz w:val="12"/>
              </w:rPr>
              <w:t xml:space="preserve"> </w:t>
            </w:r>
            <w:r w:rsidRPr="002D1B05">
              <w:rPr>
                <w:rFonts w:eastAsia="Calibri"/>
                <w:sz w:val="12"/>
              </w:rPr>
              <w:t>закона</w:t>
            </w:r>
            <w:r w:rsidRPr="002D1B05">
              <w:rPr>
                <w:rFonts w:eastAsia="Calibri"/>
                <w:spacing w:val="-5"/>
                <w:sz w:val="12"/>
              </w:rPr>
              <w:t xml:space="preserve"> </w:t>
            </w:r>
            <w:r w:rsidRPr="002D1B05">
              <w:rPr>
                <w:rFonts w:eastAsia="Calibri"/>
                <w:sz w:val="12"/>
              </w:rPr>
              <w:t>о</w:t>
            </w:r>
            <w:r w:rsidRPr="002D1B05">
              <w:rPr>
                <w:rFonts w:eastAsia="Calibri"/>
                <w:spacing w:val="40"/>
                <w:sz w:val="12"/>
              </w:rPr>
              <w:t xml:space="preserve"> </w:t>
            </w:r>
            <w:r w:rsidRPr="002D1B05">
              <w:rPr>
                <w:rFonts w:eastAsia="Calibri"/>
                <w:spacing w:val="-2"/>
                <w:sz w:val="12"/>
              </w:rPr>
              <w:t>теплоснабжении)</w:t>
            </w:r>
          </w:p>
        </w:tc>
        <w:tc>
          <w:tcPr>
            <w:tcW w:w="3114" w:type="dxa"/>
            <w:shd w:val="clear" w:color="auto" w:fill="auto"/>
          </w:tcPr>
          <w:p w:rsidR="00A66825" w:rsidRPr="002D1B05" w:rsidRDefault="00A66825" w:rsidP="00690CAF">
            <w:pPr>
              <w:pStyle w:val="TableParagraph"/>
              <w:rPr>
                <w:rFonts w:eastAsia="Calibri"/>
                <w:sz w:val="12"/>
              </w:rPr>
            </w:pPr>
            <w:r w:rsidRPr="002D1B05">
              <w:rPr>
                <w:rFonts w:eastAsia="Calibri"/>
                <w:sz w:val="12"/>
              </w:rPr>
              <w:t>Документы,</w:t>
            </w:r>
            <w:r w:rsidRPr="002D1B05">
              <w:rPr>
                <w:rFonts w:eastAsia="Calibri"/>
                <w:spacing w:val="-5"/>
                <w:sz w:val="12"/>
              </w:rPr>
              <w:t xml:space="preserve"> </w:t>
            </w:r>
            <w:r w:rsidRPr="002D1B05">
              <w:rPr>
                <w:rFonts w:eastAsia="Calibri"/>
                <w:sz w:val="12"/>
              </w:rPr>
              <w:t>предусмотренные</w:t>
            </w:r>
            <w:r w:rsidRPr="002D1B05">
              <w:rPr>
                <w:rFonts w:eastAsia="Calibri"/>
                <w:spacing w:val="-7"/>
                <w:sz w:val="12"/>
              </w:rPr>
              <w:t xml:space="preserve"> </w:t>
            </w:r>
            <w:r w:rsidRPr="002D1B05">
              <w:rPr>
                <w:rFonts w:eastAsia="Calibri"/>
                <w:sz w:val="12"/>
              </w:rPr>
              <w:t>подпунктами</w:t>
            </w:r>
            <w:r w:rsidRPr="002D1B05">
              <w:rPr>
                <w:rFonts w:eastAsia="Calibri"/>
                <w:spacing w:val="-5"/>
                <w:sz w:val="12"/>
              </w:rPr>
              <w:t xml:space="preserve"> </w:t>
            </w:r>
            <w:r w:rsidRPr="002D1B05">
              <w:rPr>
                <w:rFonts w:eastAsia="Calibri"/>
                <w:spacing w:val="-2"/>
                <w:sz w:val="12"/>
              </w:rPr>
              <w:t>11.5.12,</w:t>
            </w:r>
          </w:p>
          <w:p w:rsidR="00A66825" w:rsidRPr="002D1B05" w:rsidRDefault="00A66825" w:rsidP="00690CAF">
            <w:pPr>
              <w:pStyle w:val="TableParagraph"/>
              <w:spacing w:before="13"/>
              <w:rPr>
                <w:rFonts w:eastAsia="Calibri"/>
                <w:sz w:val="12"/>
              </w:rPr>
            </w:pPr>
            <w:r w:rsidRPr="002D1B05">
              <w:rPr>
                <w:rFonts w:eastAsia="Calibri"/>
                <w:sz w:val="12"/>
              </w:rPr>
              <w:t>11.5.13</w:t>
            </w:r>
            <w:r w:rsidRPr="002D1B05">
              <w:rPr>
                <w:rFonts w:eastAsia="Calibri"/>
                <w:spacing w:val="-3"/>
                <w:sz w:val="12"/>
              </w:rPr>
              <w:t xml:space="preserve"> </w:t>
            </w:r>
            <w:r w:rsidRPr="002D1B05">
              <w:rPr>
                <w:rFonts w:eastAsia="Calibri"/>
                <w:sz w:val="12"/>
              </w:rPr>
              <w:t>пункта</w:t>
            </w:r>
            <w:r w:rsidRPr="002D1B05">
              <w:rPr>
                <w:rFonts w:eastAsia="Calibri"/>
                <w:spacing w:val="-1"/>
                <w:sz w:val="12"/>
              </w:rPr>
              <w:t xml:space="preserve"> </w:t>
            </w:r>
            <w:r w:rsidRPr="002D1B05">
              <w:rPr>
                <w:rFonts w:eastAsia="Calibri"/>
                <w:sz w:val="12"/>
              </w:rPr>
              <w:t xml:space="preserve">11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отсутствия</w:t>
            </w:r>
            <w:r w:rsidRPr="002D1B05">
              <w:rPr>
                <w:rFonts w:eastAsia="Calibri"/>
                <w:spacing w:val="40"/>
                <w:sz w:val="12"/>
              </w:rPr>
              <w:t xml:space="preserve"> </w:t>
            </w:r>
            <w:r w:rsidRPr="002D1B05">
              <w:rPr>
                <w:rFonts w:eastAsia="Calibri"/>
                <w:sz w:val="12"/>
              </w:rPr>
              <w:t>задолженности</w:t>
            </w:r>
            <w:r w:rsidRPr="002D1B05">
              <w:rPr>
                <w:rFonts w:eastAsia="Calibri"/>
                <w:spacing w:val="-8"/>
                <w:sz w:val="12"/>
              </w:rPr>
              <w:t xml:space="preserve"> </w:t>
            </w:r>
            <w:proofErr w:type="gramStart"/>
            <w:r w:rsidRPr="002D1B05">
              <w:rPr>
                <w:rFonts w:eastAsia="Calibri"/>
                <w:sz w:val="12"/>
              </w:rPr>
              <w:t>за</w:t>
            </w:r>
            <w:proofErr w:type="gramEnd"/>
            <w:r w:rsidRPr="002D1B05">
              <w:rPr>
                <w:rFonts w:eastAsia="Calibri"/>
                <w:spacing w:val="-7"/>
                <w:sz w:val="12"/>
              </w:rPr>
              <w:t xml:space="preserve"> </w:t>
            </w:r>
            <w:r w:rsidRPr="002D1B05">
              <w:rPr>
                <w:rFonts w:eastAsia="Calibri"/>
                <w:sz w:val="12"/>
              </w:rPr>
              <w:t>поставленные</w:t>
            </w:r>
          </w:p>
          <w:p w:rsidR="00A66825" w:rsidRPr="002D1B05" w:rsidRDefault="00A66825" w:rsidP="00690CAF">
            <w:pPr>
              <w:pStyle w:val="TableParagraph"/>
              <w:spacing w:before="0" w:line="119" w:lineRule="exact"/>
              <w:ind w:left="26"/>
              <w:rPr>
                <w:rFonts w:eastAsia="Calibri"/>
                <w:sz w:val="12"/>
              </w:rPr>
            </w:pPr>
            <w:r w:rsidRPr="002D1B05">
              <w:rPr>
                <w:rFonts w:eastAsia="Calibri"/>
                <w:sz w:val="12"/>
              </w:rPr>
              <w:t>тепловую</w:t>
            </w:r>
            <w:r w:rsidRPr="002D1B05">
              <w:rPr>
                <w:rFonts w:eastAsia="Calibri"/>
                <w:spacing w:val="-5"/>
                <w:sz w:val="12"/>
              </w:rPr>
              <w:t xml:space="preserve"> </w:t>
            </w:r>
            <w:r w:rsidRPr="002D1B05">
              <w:rPr>
                <w:rFonts w:eastAsia="Calibri"/>
                <w:spacing w:val="-2"/>
                <w:sz w:val="12"/>
              </w:rPr>
              <w:t>энергию</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0,15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задолж</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задолж</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договор</w:t>
            </w:r>
            <w:proofErr w:type="spellEnd"/>
            <w:r w:rsidRPr="002D1B05">
              <w:rPr>
                <w:rFonts w:eastAsia="Calibri"/>
                <w:spacing w:val="-2"/>
                <w:sz w:val="12"/>
              </w:rPr>
              <w:t>*0,05+К</w:t>
            </w:r>
            <w:r w:rsidRPr="002D1B05">
              <w:rPr>
                <w:rFonts w:eastAsia="Calibri"/>
                <w:spacing w:val="-2"/>
                <w:sz w:val="8"/>
              </w:rPr>
              <w:t>свер</w:t>
            </w:r>
            <w:r w:rsidRPr="002D1B05">
              <w:rPr>
                <w:rFonts w:eastAsia="Calibri"/>
                <w:spacing w:val="-2"/>
                <w:sz w:val="12"/>
              </w:rPr>
              <w:t>*0,95</w:t>
            </w:r>
          </w:p>
        </w:tc>
      </w:tr>
      <w:tr w:rsidR="00A66825" w:rsidRPr="00F0712D" w:rsidTr="00690CAF">
        <w:tblPrEx>
          <w:tblLook w:val="04A0" w:firstRow="1" w:lastRow="0" w:firstColumn="1" w:lastColumn="0" w:noHBand="0" w:noVBand="1"/>
        </w:tblPrEx>
        <w:trPr>
          <w:trHeight w:val="933"/>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1.3.1</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r w:rsidRPr="002D1B05">
              <w:rPr>
                <w:rFonts w:eastAsia="Calibri"/>
                <w:sz w:val="12"/>
              </w:rPr>
              <w:t>Копии</w:t>
            </w:r>
            <w:r w:rsidRPr="002D1B05">
              <w:rPr>
                <w:rFonts w:eastAsia="Calibri"/>
                <w:spacing w:val="-3"/>
                <w:sz w:val="12"/>
              </w:rPr>
              <w:t xml:space="preserve"> </w:t>
            </w:r>
            <w:r w:rsidRPr="002D1B05">
              <w:rPr>
                <w:rFonts w:eastAsia="Calibri"/>
                <w:sz w:val="12"/>
              </w:rPr>
              <w:t>заключенных</w:t>
            </w:r>
            <w:r w:rsidRPr="002D1B05">
              <w:rPr>
                <w:rFonts w:eastAsia="Calibri"/>
                <w:spacing w:val="-6"/>
                <w:sz w:val="12"/>
              </w:rPr>
              <w:t xml:space="preserve"> </w:t>
            </w:r>
            <w:r w:rsidRPr="002D1B05">
              <w:rPr>
                <w:rFonts w:eastAsia="Calibri"/>
                <w:sz w:val="12"/>
              </w:rPr>
              <w:t>договоров</w:t>
            </w:r>
            <w:r w:rsidRPr="002D1B05">
              <w:rPr>
                <w:rFonts w:eastAsia="Calibri"/>
                <w:spacing w:val="-3"/>
                <w:sz w:val="12"/>
              </w:rPr>
              <w:t xml:space="preserve"> </w:t>
            </w:r>
            <w:r w:rsidRPr="002D1B05">
              <w:rPr>
                <w:rFonts w:eastAsia="Calibri"/>
                <w:sz w:val="12"/>
              </w:rPr>
              <w:t>теплоснабжения</w:t>
            </w:r>
            <w:r w:rsidRPr="002D1B05">
              <w:rPr>
                <w:rFonts w:eastAsia="Calibri"/>
                <w:spacing w:val="-3"/>
                <w:sz w:val="12"/>
              </w:rPr>
              <w:t xml:space="preserve"> </w:t>
            </w:r>
            <w:r w:rsidRPr="002D1B05">
              <w:rPr>
                <w:rFonts w:eastAsia="Calibri"/>
                <w:sz w:val="12"/>
              </w:rPr>
              <w:t>и</w:t>
            </w:r>
            <w:r w:rsidRPr="002D1B05">
              <w:rPr>
                <w:rFonts w:eastAsia="Calibri"/>
                <w:spacing w:val="-3"/>
                <w:sz w:val="12"/>
              </w:rPr>
              <w:t xml:space="preserve"> </w:t>
            </w:r>
            <w:r w:rsidRPr="002D1B05">
              <w:rPr>
                <w:rFonts w:eastAsia="Calibri"/>
                <w:sz w:val="12"/>
              </w:rPr>
              <w:t>(или)</w:t>
            </w:r>
            <w:r w:rsidRPr="002D1B05">
              <w:rPr>
                <w:rFonts w:eastAsia="Calibri"/>
                <w:spacing w:val="40"/>
                <w:sz w:val="12"/>
              </w:rPr>
              <w:t xml:space="preserve"> </w:t>
            </w:r>
            <w:r w:rsidRPr="002D1B05">
              <w:rPr>
                <w:rFonts w:eastAsia="Calibri"/>
                <w:sz w:val="12"/>
              </w:rPr>
              <w:t>договоров оказания услуг по поддержанию резервной</w:t>
            </w:r>
            <w:r w:rsidRPr="002D1B05">
              <w:rPr>
                <w:rFonts w:eastAsia="Calibri"/>
                <w:spacing w:val="40"/>
                <w:sz w:val="12"/>
              </w:rPr>
              <w:t xml:space="preserve"> </w:t>
            </w:r>
            <w:r w:rsidRPr="002D1B05">
              <w:rPr>
                <w:rFonts w:eastAsia="Calibri"/>
                <w:sz w:val="12"/>
              </w:rPr>
              <w:t>тепловой</w:t>
            </w:r>
            <w:r w:rsidRPr="002D1B05">
              <w:rPr>
                <w:rFonts w:eastAsia="Calibri"/>
                <w:spacing w:val="-8"/>
                <w:sz w:val="12"/>
              </w:rPr>
              <w:t xml:space="preserve"> </w:t>
            </w:r>
            <w:r w:rsidRPr="002D1B05">
              <w:rPr>
                <w:rFonts w:eastAsia="Calibri"/>
                <w:sz w:val="12"/>
              </w:rPr>
              <w:t>мощности</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11.5.12</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21"/>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7"/>
                <w:sz w:val="12"/>
              </w:rPr>
              <w:t xml:space="preserve"> </w:t>
            </w:r>
            <w:r w:rsidRPr="002D1B05">
              <w:rPr>
                <w:rFonts w:eastAsia="Calibri"/>
                <w:sz w:val="12"/>
              </w:rPr>
              <w:t>заключенных</w:t>
            </w:r>
            <w:r w:rsidRPr="002D1B05">
              <w:rPr>
                <w:rFonts w:eastAsia="Calibri"/>
                <w:spacing w:val="40"/>
                <w:sz w:val="12"/>
              </w:rPr>
              <w:t xml:space="preserve"> </w:t>
            </w:r>
            <w:r w:rsidRPr="002D1B05">
              <w:rPr>
                <w:rFonts w:eastAsia="Calibri"/>
                <w:sz w:val="12"/>
              </w:rPr>
              <w:t>договоров теплоснабжения и</w:t>
            </w:r>
            <w:r w:rsidRPr="002D1B05">
              <w:rPr>
                <w:rFonts w:eastAsia="Calibri"/>
                <w:spacing w:val="40"/>
                <w:sz w:val="12"/>
              </w:rPr>
              <w:t xml:space="preserve"> </w:t>
            </w:r>
            <w:r w:rsidRPr="002D1B05">
              <w:rPr>
                <w:rFonts w:eastAsia="Calibri"/>
                <w:sz w:val="12"/>
              </w:rPr>
              <w:t>(или) договоров оказания услуг</w:t>
            </w:r>
            <w:r w:rsidRPr="002D1B05">
              <w:rPr>
                <w:rFonts w:eastAsia="Calibri"/>
                <w:spacing w:val="40"/>
                <w:sz w:val="12"/>
              </w:rPr>
              <w:t xml:space="preserve"> </w:t>
            </w:r>
            <w:r w:rsidRPr="002D1B05">
              <w:rPr>
                <w:rFonts w:eastAsia="Calibri"/>
                <w:sz w:val="12"/>
              </w:rPr>
              <w:t>по поддержанию резервной</w:t>
            </w:r>
            <w:r w:rsidRPr="002D1B05">
              <w:rPr>
                <w:rFonts w:eastAsia="Calibri"/>
                <w:spacing w:val="40"/>
                <w:sz w:val="12"/>
              </w:rPr>
              <w:t xml:space="preserve"> </w:t>
            </w:r>
            <w:r w:rsidRPr="002D1B05">
              <w:rPr>
                <w:rFonts w:eastAsia="Calibri"/>
                <w:sz w:val="12"/>
              </w:rPr>
              <w:t>тепловой</w:t>
            </w:r>
            <w:r w:rsidRPr="002D1B05">
              <w:rPr>
                <w:rFonts w:eastAsia="Calibri"/>
                <w:spacing w:val="-8"/>
                <w:sz w:val="12"/>
              </w:rPr>
              <w:t xml:space="preserve"> </w:t>
            </w:r>
            <w:r w:rsidRPr="002D1B05">
              <w:rPr>
                <w:rFonts w:eastAsia="Calibri"/>
                <w:sz w:val="12"/>
              </w:rPr>
              <w:t>мощности</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договор</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38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1.3.2</w:t>
            </w:r>
          </w:p>
        </w:tc>
        <w:tc>
          <w:tcPr>
            <w:tcW w:w="3015" w:type="dxa"/>
            <w:shd w:val="clear" w:color="auto" w:fill="auto"/>
          </w:tcPr>
          <w:p w:rsidR="00A66825" w:rsidRPr="002D1B05" w:rsidRDefault="00A66825" w:rsidP="00690CAF">
            <w:pPr>
              <w:pStyle w:val="TableParagraph"/>
              <w:spacing w:before="0"/>
              <w:ind w:left="0"/>
              <w:rPr>
                <w:rFonts w:eastAsia="Calibri"/>
                <w:sz w:val="10"/>
              </w:rPr>
            </w:pPr>
          </w:p>
        </w:tc>
        <w:tc>
          <w:tcPr>
            <w:tcW w:w="3114" w:type="dxa"/>
            <w:shd w:val="clear" w:color="auto" w:fill="auto"/>
          </w:tcPr>
          <w:p w:rsidR="00A66825" w:rsidRPr="002D1B05" w:rsidRDefault="00A66825" w:rsidP="00690CAF">
            <w:pPr>
              <w:pStyle w:val="TableParagraph"/>
              <w:spacing w:line="264" w:lineRule="auto"/>
              <w:rPr>
                <w:rFonts w:eastAsia="Calibri"/>
                <w:sz w:val="12"/>
              </w:rPr>
            </w:pPr>
            <w:proofErr w:type="gramStart"/>
            <w:r w:rsidRPr="002D1B05">
              <w:rPr>
                <w:rFonts w:eastAsia="Calibri"/>
                <w:sz w:val="12"/>
              </w:rPr>
              <w:t>Акт сверки расчетов за поставленные тепловую энергию</w:t>
            </w:r>
            <w:r w:rsidRPr="002D1B05">
              <w:rPr>
                <w:rFonts w:eastAsia="Calibri"/>
                <w:spacing w:val="40"/>
                <w:sz w:val="12"/>
              </w:rPr>
              <w:t xml:space="preserve"> </w:t>
            </w:r>
            <w:r w:rsidRPr="002D1B05">
              <w:rPr>
                <w:rFonts w:eastAsia="Calibri"/>
                <w:sz w:val="12"/>
              </w:rPr>
              <w:t>(мощность), теплоноситель, горячую</w:t>
            </w:r>
            <w:r w:rsidRPr="002D1B05">
              <w:rPr>
                <w:rFonts w:eastAsia="Calibri"/>
                <w:spacing w:val="-1"/>
                <w:sz w:val="12"/>
              </w:rPr>
              <w:t xml:space="preserve"> </w:t>
            </w:r>
            <w:r w:rsidRPr="002D1B05">
              <w:rPr>
                <w:rFonts w:eastAsia="Calibri"/>
                <w:sz w:val="12"/>
              </w:rPr>
              <w:t>воду, оказание</w:t>
            </w:r>
            <w:r w:rsidRPr="002D1B05">
              <w:rPr>
                <w:rFonts w:eastAsia="Calibri"/>
                <w:spacing w:val="-1"/>
                <w:sz w:val="12"/>
              </w:rPr>
              <w:t xml:space="preserve"> </w:t>
            </w:r>
            <w:r w:rsidRPr="002D1B05">
              <w:rPr>
                <w:rFonts w:eastAsia="Calibri"/>
                <w:sz w:val="12"/>
              </w:rPr>
              <w:t>услуг</w:t>
            </w:r>
            <w:r w:rsidRPr="002D1B05">
              <w:rPr>
                <w:rFonts w:eastAsia="Calibri"/>
                <w:spacing w:val="40"/>
                <w:sz w:val="12"/>
              </w:rPr>
              <w:t xml:space="preserve"> </w:t>
            </w:r>
            <w:r w:rsidRPr="002D1B05">
              <w:rPr>
                <w:rFonts w:eastAsia="Calibri"/>
                <w:sz w:val="12"/>
              </w:rPr>
              <w:t>по поддержанию резервной тепловой мощности по</w:t>
            </w:r>
            <w:r w:rsidRPr="002D1B05">
              <w:rPr>
                <w:rFonts w:eastAsia="Calibri"/>
                <w:spacing w:val="40"/>
                <w:sz w:val="12"/>
              </w:rPr>
              <w:t xml:space="preserve"> </w:t>
            </w:r>
            <w:r w:rsidRPr="002D1B05">
              <w:rPr>
                <w:rFonts w:eastAsia="Calibri"/>
                <w:sz w:val="12"/>
              </w:rPr>
              <w:t>состоянию</w:t>
            </w:r>
            <w:r w:rsidRPr="002D1B05">
              <w:rPr>
                <w:rFonts w:eastAsia="Calibri"/>
                <w:spacing w:val="-7"/>
                <w:sz w:val="12"/>
              </w:rPr>
              <w:t xml:space="preserve"> </w:t>
            </w:r>
            <w:r w:rsidRPr="002D1B05">
              <w:rPr>
                <w:rFonts w:eastAsia="Calibri"/>
                <w:sz w:val="12"/>
              </w:rPr>
              <w:t>на</w:t>
            </w:r>
            <w:r w:rsidRPr="002D1B05">
              <w:rPr>
                <w:rFonts w:eastAsia="Calibri"/>
                <w:spacing w:val="-6"/>
                <w:sz w:val="12"/>
              </w:rPr>
              <w:t xml:space="preserve"> </w:t>
            </w:r>
            <w:r w:rsidRPr="002D1B05">
              <w:rPr>
                <w:rFonts w:eastAsia="Calibri"/>
                <w:sz w:val="12"/>
              </w:rPr>
              <w:t>дату</w:t>
            </w:r>
            <w:r w:rsidRPr="002D1B05">
              <w:rPr>
                <w:rFonts w:eastAsia="Calibri"/>
                <w:spacing w:val="-8"/>
                <w:sz w:val="12"/>
              </w:rPr>
              <w:t xml:space="preserve"> </w:t>
            </w:r>
            <w:r w:rsidRPr="002D1B05">
              <w:rPr>
                <w:rFonts w:eastAsia="Calibri"/>
                <w:sz w:val="12"/>
              </w:rPr>
              <w:t>проверки,</w:t>
            </w:r>
            <w:r w:rsidRPr="002D1B05">
              <w:rPr>
                <w:rFonts w:eastAsia="Calibri"/>
                <w:spacing w:val="-4"/>
                <w:sz w:val="12"/>
              </w:rPr>
              <w:t xml:space="preserve"> </w:t>
            </w:r>
            <w:r w:rsidRPr="002D1B05">
              <w:rPr>
                <w:rFonts w:eastAsia="Calibri"/>
                <w:sz w:val="12"/>
              </w:rPr>
              <w:t>подтверждающий</w:t>
            </w:r>
            <w:r w:rsidRPr="002D1B05">
              <w:rPr>
                <w:rFonts w:eastAsia="Calibri"/>
                <w:spacing w:val="-5"/>
                <w:sz w:val="12"/>
              </w:rPr>
              <w:t xml:space="preserve"> </w:t>
            </w:r>
            <w:r w:rsidRPr="002D1B05">
              <w:rPr>
                <w:rFonts w:eastAsia="Calibri"/>
                <w:sz w:val="12"/>
              </w:rPr>
              <w:t>отсутствие</w:t>
            </w:r>
            <w:r w:rsidRPr="002D1B05">
              <w:rPr>
                <w:rFonts w:eastAsia="Calibri"/>
                <w:spacing w:val="40"/>
                <w:sz w:val="12"/>
              </w:rPr>
              <w:t xml:space="preserve"> </w:t>
            </w:r>
            <w:r w:rsidRPr="002D1B05">
              <w:rPr>
                <w:rFonts w:eastAsia="Calibri"/>
                <w:sz w:val="12"/>
              </w:rPr>
              <w:t>задолженности,</w:t>
            </w:r>
            <w:r w:rsidRPr="002D1B05">
              <w:rPr>
                <w:rFonts w:eastAsia="Calibri"/>
                <w:spacing w:val="-3"/>
                <w:sz w:val="12"/>
              </w:rPr>
              <w:t xml:space="preserve"> </w:t>
            </w:r>
            <w:r w:rsidRPr="002D1B05">
              <w:rPr>
                <w:rFonts w:eastAsia="Calibri"/>
                <w:sz w:val="12"/>
              </w:rPr>
              <w:t>либо</w:t>
            </w:r>
            <w:r w:rsidRPr="002D1B05">
              <w:rPr>
                <w:rFonts w:eastAsia="Calibri"/>
                <w:spacing w:val="-2"/>
                <w:sz w:val="12"/>
              </w:rPr>
              <w:t xml:space="preserve"> </w:t>
            </w:r>
            <w:r w:rsidRPr="002D1B05">
              <w:rPr>
                <w:rFonts w:eastAsia="Calibri"/>
                <w:sz w:val="12"/>
              </w:rPr>
              <w:t>подписанное</w:t>
            </w:r>
            <w:r w:rsidRPr="002D1B05">
              <w:rPr>
                <w:rFonts w:eastAsia="Calibri"/>
                <w:spacing w:val="-4"/>
                <w:sz w:val="12"/>
              </w:rPr>
              <w:t xml:space="preserve"> </w:t>
            </w:r>
            <w:r w:rsidRPr="002D1B05">
              <w:rPr>
                <w:rFonts w:eastAsia="Calibri"/>
                <w:sz w:val="12"/>
              </w:rPr>
              <w:t>сторонами</w:t>
            </w:r>
            <w:r w:rsidRPr="002D1B05">
              <w:rPr>
                <w:rFonts w:eastAsia="Calibri"/>
                <w:spacing w:val="-4"/>
                <w:sz w:val="12"/>
              </w:rPr>
              <w:t xml:space="preserve"> </w:t>
            </w:r>
            <w:r w:rsidRPr="002D1B05">
              <w:rPr>
                <w:rFonts w:eastAsia="Calibri"/>
                <w:sz w:val="12"/>
              </w:rPr>
              <w:t>соглашение,</w:t>
            </w:r>
            <w:r w:rsidRPr="002D1B05">
              <w:rPr>
                <w:rFonts w:eastAsia="Calibri"/>
                <w:spacing w:val="40"/>
                <w:sz w:val="12"/>
              </w:rPr>
              <w:t xml:space="preserve"> </w:t>
            </w:r>
            <w:r w:rsidRPr="002D1B05">
              <w:rPr>
                <w:rFonts w:eastAsia="Calibri"/>
                <w:sz w:val="12"/>
              </w:rPr>
              <w:t>подтверждающее урегулирование с теплоснабжающей</w:t>
            </w:r>
            <w:r w:rsidRPr="002D1B05">
              <w:rPr>
                <w:rFonts w:eastAsia="Calibri"/>
                <w:spacing w:val="40"/>
                <w:sz w:val="12"/>
              </w:rPr>
              <w:t xml:space="preserve"> </w:t>
            </w:r>
            <w:r w:rsidRPr="002D1B05">
              <w:rPr>
                <w:rFonts w:eastAsia="Calibri"/>
                <w:sz w:val="12"/>
              </w:rPr>
              <w:t>организацией порядка погашения всей существующей</w:t>
            </w:r>
            <w:r w:rsidRPr="002D1B05">
              <w:rPr>
                <w:rFonts w:eastAsia="Calibri"/>
                <w:spacing w:val="40"/>
                <w:sz w:val="12"/>
              </w:rPr>
              <w:t xml:space="preserve"> </w:t>
            </w:r>
            <w:r w:rsidRPr="002D1B05">
              <w:rPr>
                <w:rFonts w:eastAsia="Calibri"/>
                <w:spacing w:val="-2"/>
                <w:sz w:val="12"/>
              </w:rPr>
              <w:t>задолженности</w:t>
            </w:r>
            <w:proofErr w:type="gramEnd"/>
          </w:p>
          <w:p w:rsidR="00A66825" w:rsidRPr="002D1B05" w:rsidRDefault="00A66825" w:rsidP="00690CAF">
            <w:pPr>
              <w:pStyle w:val="TableParagraph"/>
              <w:spacing w:before="0" w:line="134"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11.5.13</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25"/>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отсутствия</w:t>
            </w:r>
            <w:r w:rsidRPr="002D1B05">
              <w:rPr>
                <w:rFonts w:eastAsia="Calibri"/>
                <w:spacing w:val="40"/>
                <w:sz w:val="12"/>
              </w:rPr>
              <w:t xml:space="preserve"> </w:t>
            </w:r>
            <w:r w:rsidRPr="002D1B05">
              <w:rPr>
                <w:rFonts w:eastAsia="Calibri"/>
                <w:sz w:val="12"/>
              </w:rPr>
              <w:t>задолженности</w:t>
            </w:r>
            <w:r w:rsidRPr="002D1B05">
              <w:rPr>
                <w:rFonts w:eastAsia="Calibri"/>
                <w:spacing w:val="-8"/>
                <w:sz w:val="12"/>
              </w:rPr>
              <w:t xml:space="preserve"> </w:t>
            </w:r>
            <w:r w:rsidRPr="002D1B05">
              <w:rPr>
                <w:rFonts w:eastAsia="Calibri"/>
                <w:sz w:val="12"/>
              </w:rPr>
              <w:t>либо</w:t>
            </w:r>
            <w:r w:rsidRPr="002D1B05">
              <w:rPr>
                <w:rFonts w:eastAsia="Calibri"/>
                <w:spacing w:val="-7"/>
                <w:sz w:val="12"/>
              </w:rPr>
              <w:t xml:space="preserve"> </w:t>
            </w:r>
            <w:r w:rsidRPr="002D1B05">
              <w:rPr>
                <w:rFonts w:eastAsia="Calibri"/>
                <w:sz w:val="12"/>
              </w:rPr>
              <w:t>подписанное</w:t>
            </w:r>
            <w:r w:rsidRPr="002D1B05">
              <w:rPr>
                <w:rFonts w:eastAsia="Calibri"/>
                <w:spacing w:val="40"/>
                <w:sz w:val="12"/>
              </w:rPr>
              <w:t xml:space="preserve"> </w:t>
            </w:r>
            <w:r w:rsidRPr="002D1B05">
              <w:rPr>
                <w:rFonts w:eastAsia="Calibri"/>
                <w:sz w:val="12"/>
              </w:rPr>
              <w:t>сторонами</w:t>
            </w:r>
            <w:r w:rsidRPr="002D1B05">
              <w:rPr>
                <w:rFonts w:eastAsia="Calibri"/>
                <w:spacing w:val="-8"/>
                <w:sz w:val="12"/>
              </w:rPr>
              <w:t xml:space="preserve"> </w:t>
            </w:r>
            <w:r w:rsidRPr="002D1B05">
              <w:rPr>
                <w:rFonts w:eastAsia="Calibri"/>
                <w:sz w:val="12"/>
              </w:rPr>
              <w:t>соглашение,</w:t>
            </w:r>
            <w:r w:rsidRPr="002D1B05">
              <w:rPr>
                <w:rFonts w:eastAsia="Calibri"/>
                <w:spacing w:val="40"/>
                <w:sz w:val="12"/>
              </w:rPr>
              <w:t xml:space="preserve"> </w:t>
            </w:r>
            <w:r w:rsidRPr="002D1B05">
              <w:rPr>
                <w:rFonts w:eastAsia="Calibri"/>
                <w:sz w:val="12"/>
              </w:rPr>
              <w:t>подтверждающее</w:t>
            </w:r>
            <w:r w:rsidRPr="002D1B05">
              <w:rPr>
                <w:rFonts w:eastAsia="Calibri"/>
                <w:spacing w:val="-8"/>
                <w:sz w:val="12"/>
              </w:rPr>
              <w:t xml:space="preserve"> </w:t>
            </w:r>
            <w:r w:rsidRPr="002D1B05">
              <w:rPr>
                <w:rFonts w:eastAsia="Calibri"/>
                <w:sz w:val="12"/>
              </w:rPr>
              <w:t>урегулирование</w:t>
            </w:r>
            <w:r w:rsidRPr="002D1B05">
              <w:rPr>
                <w:rFonts w:eastAsia="Calibri"/>
                <w:spacing w:val="40"/>
                <w:sz w:val="12"/>
              </w:rPr>
              <w:t xml:space="preserve"> </w:t>
            </w:r>
            <w:r w:rsidRPr="002D1B05">
              <w:rPr>
                <w:rFonts w:eastAsia="Calibri"/>
                <w:sz w:val="12"/>
              </w:rPr>
              <w:t>с</w:t>
            </w:r>
            <w:r w:rsidRPr="002D1B05">
              <w:rPr>
                <w:rFonts w:eastAsia="Calibri"/>
                <w:spacing w:val="-8"/>
                <w:sz w:val="12"/>
              </w:rPr>
              <w:t xml:space="preserve"> </w:t>
            </w:r>
            <w:r w:rsidRPr="002D1B05">
              <w:rPr>
                <w:rFonts w:eastAsia="Calibri"/>
                <w:sz w:val="12"/>
              </w:rPr>
              <w:t>теплоснабжающей</w:t>
            </w:r>
            <w:r w:rsidRPr="002D1B05">
              <w:rPr>
                <w:rFonts w:eastAsia="Calibri"/>
                <w:spacing w:val="80"/>
                <w:sz w:val="12"/>
              </w:rPr>
              <w:t xml:space="preserve"> </w:t>
            </w:r>
            <w:r w:rsidRPr="002D1B05">
              <w:rPr>
                <w:rFonts w:eastAsia="Calibri"/>
                <w:sz w:val="12"/>
              </w:rPr>
              <w:t>организацией</w:t>
            </w:r>
            <w:r w:rsidRPr="002D1B05">
              <w:rPr>
                <w:rFonts w:eastAsia="Calibri"/>
                <w:spacing w:val="-3"/>
                <w:sz w:val="12"/>
              </w:rPr>
              <w:t xml:space="preserve"> </w:t>
            </w:r>
            <w:r w:rsidRPr="002D1B05">
              <w:rPr>
                <w:rFonts w:eastAsia="Calibri"/>
                <w:sz w:val="12"/>
              </w:rPr>
              <w:t>порядка</w:t>
            </w:r>
            <w:r w:rsidRPr="002D1B05">
              <w:rPr>
                <w:rFonts w:eastAsia="Calibri"/>
                <w:spacing w:val="-4"/>
                <w:sz w:val="12"/>
              </w:rPr>
              <w:t xml:space="preserve"> </w:t>
            </w:r>
            <w:r w:rsidRPr="002D1B05">
              <w:rPr>
                <w:rFonts w:eastAsia="Calibri"/>
                <w:sz w:val="12"/>
              </w:rPr>
              <w:t>погашения</w:t>
            </w:r>
            <w:r w:rsidRPr="002D1B05">
              <w:rPr>
                <w:rFonts w:eastAsia="Calibri"/>
                <w:spacing w:val="40"/>
                <w:sz w:val="12"/>
              </w:rPr>
              <w:t xml:space="preserve"> </w:t>
            </w:r>
            <w:r w:rsidRPr="002D1B05">
              <w:rPr>
                <w:rFonts w:eastAsia="Calibri"/>
                <w:sz w:val="12"/>
              </w:rPr>
              <w:t>всей</w:t>
            </w:r>
            <w:r w:rsidRPr="002D1B05">
              <w:rPr>
                <w:rFonts w:eastAsia="Calibri"/>
                <w:spacing w:val="-8"/>
                <w:sz w:val="12"/>
              </w:rPr>
              <w:t xml:space="preserve"> </w:t>
            </w:r>
            <w:r w:rsidRPr="002D1B05">
              <w:rPr>
                <w:rFonts w:eastAsia="Calibri"/>
                <w:sz w:val="12"/>
              </w:rPr>
              <w:t>существующей</w:t>
            </w:r>
            <w:r w:rsidRPr="002D1B05">
              <w:rPr>
                <w:rFonts w:eastAsia="Calibri"/>
                <w:spacing w:val="40"/>
                <w:sz w:val="12"/>
              </w:rPr>
              <w:t xml:space="preserve"> </w:t>
            </w:r>
            <w:r w:rsidRPr="002D1B05">
              <w:rPr>
                <w:rFonts w:eastAsia="Calibri"/>
                <w:spacing w:val="-2"/>
                <w:sz w:val="12"/>
              </w:rPr>
              <w:t>задолженности</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0,95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свер</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448"/>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1.4</w:t>
            </w:r>
          </w:p>
        </w:tc>
        <w:tc>
          <w:tcPr>
            <w:tcW w:w="3015" w:type="dxa"/>
            <w:vMerge w:val="restart"/>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Организовывать</w:t>
            </w:r>
            <w:r w:rsidRPr="002D1B05">
              <w:rPr>
                <w:rFonts w:eastAsia="Calibri"/>
                <w:spacing w:val="-6"/>
                <w:sz w:val="12"/>
              </w:rPr>
              <w:t xml:space="preserve"> </w:t>
            </w:r>
            <w:r w:rsidRPr="002D1B05">
              <w:rPr>
                <w:rFonts w:eastAsia="Calibri"/>
                <w:sz w:val="12"/>
              </w:rPr>
              <w:t>коммерческий</w:t>
            </w:r>
            <w:r w:rsidRPr="002D1B05">
              <w:rPr>
                <w:rFonts w:eastAsia="Calibri"/>
                <w:spacing w:val="-6"/>
                <w:sz w:val="12"/>
              </w:rPr>
              <w:t xml:space="preserve"> </w:t>
            </w:r>
            <w:r w:rsidRPr="002D1B05">
              <w:rPr>
                <w:rFonts w:eastAsia="Calibri"/>
                <w:sz w:val="12"/>
              </w:rPr>
              <w:t>учет</w:t>
            </w:r>
            <w:r w:rsidRPr="002D1B05">
              <w:rPr>
                <w:rFonts w:eastAsia="Calibri"/>
                <w:spacing w:val="-6"/>
                <w:sz w:val="12"/>
              </w:rPr>
              <w:t xml:space="preserve"> </w:t>
            </w:r>
            <w:r w:rsidRPr="002D1B05">
              <w:rPr>
                <w:rFonts w:eastAsia="Calibri"/>
                <w:sz w:val="12"/>
              </w:rPr>
              <w:t>тепловой</w:t>
            </w:r>
            <w:r w:rsidRPr="002D1B05">
              <w:rPr>
                <w:rFonts w:eastAsia="Calibri"/>
                <w:spacing w:val="-6"/>
                <w:sz w:val="12"/>
              </w:rPr>
              <w:t xml:space="preserve"> </w:t>
            </w:r>
            <w:r w:rsidRPr="002D1B05">
              <w:rPr>
                <w:rFonts w:eastAsia="Calibri"/>
                <w:sz w:val="12"/>
              </w:rPr>
              <w:t>энергии,</w:t>
            </w:r>
            <w:r w:rsidRPr="002D1B05">
              <w:rPr>
                <w:rFonts w:eastAsia="Calibri"/>
                <w:spacing w:val="40"/>
                <w:sz w:val="12"/>
              </w:rPr>
              <w:t xml:space="preserve"> </w:t>
            </w:r>
            <w:r w:rsidRPr="002D1B05">
              <w:rPr>
                <w:rFonts w:eastAsia="Calibri"/>
                <w:sz w:val="12"/>
              </w:rPr>
              <w:t>теплоносителя в соответствии с требованиями,</w:t>
            </w:r>
            <w:r w:rsidRPr="002D1B05">
              <w:rPr>
                <w:rFonts w:eastAsia="Calibri"/>
                <w:spacing w:val="40"/>
                <w:sz w:val="12"/>
              </w:rPr>
              <w:t xml:space="preserve"> </w:t>
            </w:r>
            <w:r w:rsidRPr="002D1B05">
              <w:rPr>
                <w:rFonts w:eastAsia="Calibri"/>
                <w:sz w:val="12"/>
              </w:rPr>
              <w:t>установленными статьей 19 Закона о теплоснабжении</w:t>
            </w:r>
            <w:r w:rsidRPr="002D1B05">
              <w:rPr>
                <w:rFonts w:eastAsia="Calibri"/>
                <w:spacing w:val="40"/>
                <w:sz w:val="12"/>
              </w:rPr>
              <w:t xml:space="preserve"> </w:t>
            </w:r>
            <w:r w:rsidRPr="002D1B05">
              <w:rPr>
                <w:rFonts w:eastAsia="Calibri"/>
                <w:sz w:val="12"/>
              </w:rPr>
              <w:t>(пункт 4 части 6 статьи 20 Федерального закона о</w:t>
            </w:r>
            <w:r w:rsidRPr="002D1B05">
              <w:rPr>
                <w:rFonts w:eastAsia="Calibri"/>
                <w:spacing w:val="40"/>
                <w:sz w:val="12"/>
              </w:rPr>
              <w:t xml:space="preserve"> </w:t>
            </w:r>
            <w:r w:rsidRPr="002D1B05">
              <w:rPr>
                <w:rFonts w:eastAsia="Calibri"/>
                <w:spacing w:val="-2"/>
                <w:sz w:val="12"/>
              </w:rPr>
              <w:t>теплоснабжении)</w:t>
            </w:r>
          </w:p>
        </w:tc>
        <w:tc>
          <w:tcPr>
            <w:tcW w:w="3114" w:type="dxa"/>
            <w:shd w:val="clear" w:color="auto" w:fill="auto"/>
          </w:tcPr>
          <w:p w:rsidR="00A66825" w:rsidRPr="002D1B05" w:rsidRDefault="00A66825" w:rsidP="00690CAF">
            <w:pPr>
              <w:pStyle w:val="TableParagraph"/>
              <w:rPr>
                <w:rFonts w:eastAsia="Calibri"/>
                <w:sz w:val="12"/>
              </w:rPr>
            </w:pPr>
            <w:r w:rsidRPr="002D1B05">
              <w:rPr>
                <w:rFonts w:eastAsia="Calibri"/>
                <w:sz w:val="12"/>
              </w:rPr>
              <w:t>Документы,</w:t>
            </w:r>
            <w:r w:rsidRPr="002D1B05">
              <w:rPr>
                <w:rFonts w:eastAsia="Calibri"/>
                <w:spacing w:val="-5"/>
                <w:sz w:val="12"/>
              </w:rPr>
              <w:t xml:space="preserve"> </w:t>
            </w:r>
            <w:r w:rsidRPr="002D1B05">
              <w:rPr>
                <w:rFonts w:eastAsia="Calibri"/>
                <w:sz w:val="12"/>
              </w:rPr>
              <w:t>предусмотренные</w:t>
            </w:r>
            <w:r w:rsidRPr="002D1B05">
              <w:rPr>
                <w:rFonts w:eastAsia="Calibri"/>
                <w:spacing w:val="-7"/>
                <w:sz w:val="12"/>
              </w:rPr>
              <w:t xml:space="preserve"> </w:t>
            </w:r>
            <w:r w:rsidRPr="002D1B05">
              <w:rPr>
                <w:rFonts w:eastAsia="Calibri"/>
                <w:sz w:val="12"/>
              </w:rPr>
              <w:t>подпунктами</w:t>
            </w:r>
            <w:r w:rsidRPr="002D1B05">
              <w:rPr>
                <w:rFonts w:eastAsia="Calibri"/>
                <w:spacing w:val="-5"/>
                <w:sz w:val="12"/>
              </w:rPr>
              <w:t xml:space="preserve"> </w:t>
            </w:r>
            <w:r w:rsidRPr="002D1B05">
              <w:rPr>
                <w:rFonts w:eastAsia="Calibri"/>
                <w:spacing w:val="-2"/>
                <w:sz w:val="12"/>
              </w:rPr>
              <w:t>11.5.14,</w:t>
            </w:r>
          </w:p>
          <w:p w:rsidR="00A66825" w:rsidRPr="002D1B05" w:rsidRDefault="00A66825" w:rsidP="00690CAF">
            <w:pPr>
              <w:pStyle w:val="TableParagraph"/>
              <w:spacing w:before="13"/>
              <w:rPr>
                <w:rFonts w:eastAsia="Calibri"/>
                <w:sz w:val="12"/>
              </w:rPr>
            </w:pPr>
            <w:r w:rsidRPr="002D1B05">
              <w:rPr>
                <w:rFonts w:eastAsia="Calibri"/>
                <w:sz w:val="12"/>
              </w:rPr>
              <w:t>11.5.15</w:t>
            </w:r>
            <w:r w:rsidRPr="002D1B05">
              <w:rPr>
                <w:rFonts w:eastAsia="Calibri"/>
                <w:spacing w:val="-3"/>
                <w:sz w:val="12"/>
              </w:rPr>
              <w:t xml:space="preserve"> </w:t>
            </w:r>
            <w:r w:rsidRPr="002D1B05">
              <w:rPr>
                <w:rFonts w:eastAsia="Calibri"/>
                <w:sz w:val="12"/>
              </w:rPr>
              <w:t>пункта</w:t>
            </w:r>
            <w:r w:rsidRPr="002D1B05">
              <w:rPr>
                <w:rFonts w:eastAsia="Calibri"/>
                <w:spacing w:val="-1"/>
                <w:sz w:val="12"/>
              </w:rPr>
              <w:t xml:space="preserve"> </w:t>
            </w:r>
            <w:r w:rsidRPr="002D1B05">
              <w:rPr>
                <w:rFonts w:eastAsia="Calibri"/>
                <w:sz w:val="12"/>
              </w:rPr>
              <w:t xml:space="preserve">11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организации</w:t>
            </w:r>
            <w:r w:rsidRPr="002D1B05">
              <w:rPr>
                <w:rFonts w:eastAsia="Calibri"/>
                <w:spacing w:val="40"/>
                <w:sz w:val="12"/>
              </w:rPr>
              <w:t xml:space="preserve"> </w:t>
            </w:r>
            <w:r w:rsidRPr="002D1B05">
              <w:rPr>
                <w:rFonts w:eastAsia="Calibri"/>
                <w:sz w:val="12"/>
              </w:rPr>
              <w:t>коммерческого</w:t>
            </w:r>
            <w:r w:rsidRPr="002D1B05">
              <w:rPr>
                <w:rFonts w:eastAsia="Calibri"/>
                <w:spacing w:val="-8"/>
                <w:sz w:val="12"/>
              </w:rPr>
              <w:t xml:space="preserve"> </w:t>
            </w:r>
            <w:r w:rsidRPr="002D1B05">
              <w:rPr>
                <w:rFonts w:eastAsia="Calibri"/>
                <w:sz w:val="12"/>
              </w:rPr>
              <w:t>учета</w:t>
            </w:r>
            <w:r w:rsidRPr="002D1B05">
              <w:rPr>
                <w:rFonts w:eastAsia="Calibri"/>
                <w:spacing w:val="-7"/>
                <w:sz w:val="12"/>
              </w:rPr>
              <w:t xml:space="preserve"> </w:t>
            </w:r>
            <w:r w:rsidRPr="002D1B05">
              <w:rPr>
                <w:rFonts w:eastAsia="Calibri"/>
                <w:sz w:val="12"/>
              </w:rPr>
              <w:t>тепловой</w:t>
            </w:r>
          </w:p>
          <w:p w:rsidR="00A66825" w:rsidRPr="002D1B05" w:rsidRDefault="00A66825" w:rsidP="00690CAF">
            <w:pPr>
              <w:pStyle w:val="TableParagraph"/>
              <w:spacing w:before="0" w:line="119" w:lineRule="exact"/>
              <w:ind w:left="26"/>
              <w:rPr>
                <w:rFonts w:eastAsia="Calibri"/>
                <w:sz w:val="12"/>
              </w:rPr>
            </w:pPr>
            <w:r w:rsidRPr="002D1B05">
              <w:rPr>
                <w:rFonts w:eastAsia="Calibri"/>
                <w:sz w:val="12"/>
              </w:rPr>
              <w:t>энергии,</w:t>
            </w:r>
            <w:r w:rsidRPr="002D1B05">
              <w:rPr>
                <w:rFonts w:eastAsia="Calibri"/>
                <w:spacing w:val="-1"/>
                <w:sz w:val="12"/>
              </w:rPr>
              <w:t xml:space="preserve"> </w:t>
            </w:r>
            <w:r w:rsidRPr="002D1B05">
              <w:rPr>
                <w:rFonts w:eastAsia="Calibri"/>
                <w:spacing w:val="-2"/>
                <w:sz w:val="12"/>
              </w:rPr>
              <w:t>теплоносителя</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0,02</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учет</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учет</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провер.уз</w:t>
            </w:r>
            <w:proofErr w:type="gramStart"/>
            <w:r w:rsidRPr="002D1B05">
              <w:rPr>
                <w:rFonts w:eastAsia="Calibri"/>
                <w:spacing w:val="-2"/>
                <w:sz w:val="8"/>
              </w:rPr>
              <w:t>.у</w:t>
            </w:r>
            <w:proofErr w:type="gramEnd"/>
            <w:r w:rsidRPr="002D1B05">
              <w:rPr>
                <w:rFonts w:eastAsia="Calibri"/>
                <w:spacing w:val="-2"/>
                <w:sz w:val="8"/>
              </w:rPr>
              <w:t>ч</w:t>
            </w:r>
            <w:proofErr w:type="spellEnd"/>
            <w:r w:rsidRPr="002D1B05">
              <w:rPr>
                <w:rFonts w:eastAsia="Calibri"/>
                <w:spacing w:val="-2"/>
                <w:sz w:val="12"/>
              </w:rPr>
              <w:t>*0,5+К</w:t>
            </w:r>
            <w:r w:rsidRPr="002D1B05">
              <w:rPr>
                <w:rFonts w:eastAsia="Calibri"/>
                <w:spacing w:val="-2"/>
                <w:sz w:val="8"/>
              </w:rPr>
              <w:t>провер.кип</w:t>
            </w:r>
            <w:r w:rsidRPr="002D1B05">
              <w:rPr>
                <w:rFonts w:eastAsia="Calibri"/>
                <w:spacing w:val="-2"/>
                <w:sz w:val="12"/>
              </w:rPr>
              <w:t>*0,5</w:t>
            </w:r>
          </w:p>
        </w:tc>
      </w:tr>
      <w:tr w:rsidR="00A66825" w:rsidRPr="00F0712D" w:rsidTr="00690CAF">
        <w:tblPrEx>
          <w:tblLook w:val="04A0" w:firstRow="1" w:lastRow="0" w:firstColumn="1" w:lastColumn="0" w:noHBand="0" w:noVBand="1"/>
        </w:tblPrEx>
        <w:trPr>
          <w:trHeight w:val="90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2"/>
                <w:sz w:val="12"/>
              </w:rPr>
              <w:t>1.4.1</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Акты периодической</w:t>
            </w:r>
            <w:r w:rsidRPr="002D1B05">
              <w:rPr>
                <w:rFonts w:eastAsia="Calibri"/>
                <w:spacing w:val="-1"/>
                <w:sz w:val="12"/>
              </w:rPr>
              <w:t xml:space="preserve"> </w:t>
            </w:r>
            <w:r w:rsidRPr="002D1B05">
              <w:rPr>
                <w:rFonts w:eastAsia="Calibri"/>
                <w:sz w:val="12"/>
              </w:rPr>
              <w:t>проверки</w:t>
            </w:r>
            <w:r w:rsidRPr="002D1B05">
              <w:rPr>
                <w:rFonts w:eastAsia="Calibri"/>
                <w:spacing w:val="-1"/>
                <w:sz w:val="12"/>
              </w:rPr>
              <w:t xml:space="preserve"> </w:t>
            </w:r>
            <w:r w:rsidRPr="002D1B05">
              <w:rPr>
                <w:rFonts w:eastAsia="Calibri"/>
                <w:sz w:val="12"/>
              </w:rPr>
              <w:t>узла</w:t>
            </w:r>
            <w:r w:rsidRPr="002D1B05">
              <w:rPr>
                <w:rFonts w:eastAsia="Calibri"/>
                <w:spacing w:val="-2"/>
                <w:sz w:val="12"/>
              </w:rPr>
              <w:t xml:space="preserve"> </w:t>
            </w:r>
            <w:r w:rsidRPr="002D1B05">
              <w:rPr>
                <w:rFonts w:eastAsia="Calibri"/>
                <w:sz w:val="12"/>
              </w:rPr>
              <w:t>учета, составленные</w:t>
            </w:r>
            <w:r w:rsidRPr="002D1B05">
              <w:rPr>
                <w:rFonts w:eastAsia="Calibri"/>
                <w:spacing w:val="-2"/>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соответствии с пунктом 73 Правил коммерческого учета,</w:t>
            </w:r>
            <w:r w:rsidRPr="002D1B05">
              <w:rPr>
                <w:rFonts w:eastAsia="Calibri"/>
                <w:spacing w:val="40"/>
                <w:sz w:val="12"/>
              </w:rPr>
              <w:t xml:space="preserve"> </w:t>
            </w:r>
            <w:r w:rsidRPr="002D1B05">
              <w:rPr>
                <w:rFonts w:eastAsia="Calibri"/>
                <w:sz w:val="12"/>
              </w:rPr>
              <w:t>утвержденных</w:t>
            </w:r>
            <w:r w:rsidRPr="002D1B05">
              <w:rPr>
                <w:rFonts w:eastAsia="Calibri"/>
                <w:spacing w:val="-8"/>
                <w:sz w:val="12"/>
              </w:rPr>
              <w:t xml:space="preserve"> </w:t>
            </w:r>
            <w:r w:rsidRPr="002D1B05">
              <w:rPr>
                <w:rFonts w:eastAsia="Calibri"/>
                <w:sz w:val="12"/>
              </w:rPr>
              <w:t>постановлением</w:t>
            </w:r>
            <w:r w:rsidRPr="002D1B05">
              <w:rPr>
                <w:rFonts w:eastAsia="Calibri"/>
                <w:spacing w:val="-7"/>
                <w:sz w:val="12"/>
              </w:rPr>
              <w:t xml:space="preserve"> </w:t>
            </w:r>
            <w:r w:rsidRPr="002D1B05">
              <w:rPr>
                <w:rFonts w:eastAsia="Calibri"/>
                <w:sz w:val="12"/>
              </w:rPr>
              <w:t>Правительства</w:t>
            </w:r>
            <w:r w:rsidRPr="002D1B05">
              <w:rPr>
                <w:rFonts w:eastAsia="Calibri"/>
                <w:spacing w:val="-8"/>
                <w:sz w:val="12"/>
              </w:rPr>
              <w:t xml:space="preserve"> </w:t>
            </w:r>
            <w:r w:rsidRPr="002D1B05">
              <w:rPr>
                <w:rFonts w:eastAsia="Calibri"/>
                <w:sz w:val="12"/>
              </w:rPr>
              <w:t>Российской</w:t>
            </w:r>
            <w:r w:rsidRPr="002D1B05">
              <w:rPr>
                <w:rFonts w:eastAsia="Calibri"/>
                <w:spacing w:val="40"/>
                <w:sz w:val="12"/>
              </w:rPr>
              <w:t xml:space="preserve"> </w:t>
            </w:r>
            <w:r w:rsidRPr="002D1B05">
              <w:rPr>
                <w:rFonts w:eastAsia="Calibri"/>
                <w:sz w:val="12"/>
              </w:rPr>
              <w:t>Федерации</w:t>
            </w:r>
            <w:r w:rsidRPr="002D1B05">
              <w:rPr>
                <w:rFonts w:eastAsia="Calibri"/>
                <w:spacing w:val="-3"/>
                <w:sz w:val="12"/>
              </w:rPr>
              <w:t xml:space="preserve"> </w:t>
            </w:r>
            <w:r w:rsidRPr="002D1B05">
              <w:rPr>
                <w:rFonts w:eastAsia="Calibri"/>
                <w:sz w:val="12"/>
              </w:rPr>
              <w:t>от</w:t>
            </w:r>
            <w:r w:rsidRPr="002D1B05">
              <w:rPr>
                <w:rFonts w:eastAsia="Calibri"/>
                <w:spacing w:val="-3"/>
                <w:sz w:val="12"/>
              </w:rPr>
              <w:t xml:space="preserve"> </w:t>
            </w:r>
            <w:r w:rsidRPr="002D1B05">
              <w:rPr>
                <w:rFonts w:eastAsia="Calibri"/>
                <w:sz w:val="12"/>
              </w:rPr>
              <w:t>18</w:t>
            </w:r>
            <w:r w:rsidRPr="002D1B05">
              <w:rPr>
                <w:rFonts w:eastAsia="Calibri"/>
                <w:spacing w:val="-3"/>
                <w:sz w:val="12"/>
              </w:rPr>
              <w:t xml:space="preserve"> </w:t>
            </w:r>
            <w:r w:rsidRPr="002D1B05">
              <w:rPr>
                <w:rFonts w:eastAsia="Calibri"/>
                <w:sz w:val="12"/>
              </w:rPr>
              <w:t>ноября</w:t>
            </w:r>
            <w:r w:rsidRPr="002D1B05">
              <w:rPr>
                <w:rFonts w:eastAsia="Calibri"/>
                <w:spacing w:val="-3"/>
                <w:sz w:val="12"/>
              </w:rPr>
              <w:t xml:space="preserve"> </w:t>
            </w:r>
            <w:r w:rsidRPr="002D1B05">
              <w:rPr>
                <w:rFonts w:eastAsia="Calibri"/>
                <w:sz w:val="12"/>
              </w:rPr>
              <w:t>2013</w:t>
            </w:r>
            <w:r w:rsidRPr="002D1B05">
              <w:rPr>
                <w:rFonts w:eastAsia="Calibri"/>
                <w:spacing w:val="-3"/>
                <w:sz w:val="12"/>
              </w:rPr>
              <w:t xml:space="preserve"> </w:t>
            </w:r>
            <w:r w:rsidRPr="002D1B05">
              <w:rPr>
                <w:rFonts w:eastAsia="Calibri"/>
                <w:sz w:val="12"/>
              </w:rPr>
              <w:t>№</w:t>
            </w:r>
            <w:r w:rsidRPr="002D1B05">
              <w:rPr>
                <w:rFonts w:eastAsia="Calibri"/>
                <w:spacing w:val="-3"/>
                <w:sz w:val="12"/>
              </w:rPr>
              <w:t xml:space="preserve"> </w:t>
            </w:r>
            <w:r w:rsidRPr="002D1B05">
              <w:rPr>
                <w:rFonts w:eastAsia="Calibri"/>
                <w:sz w:val="12"/>
              </w:rPr>
              <w:t>1034,</w:t>
            </w:r>
            <w:r w:rsidRPr="002D1B05">
              <w:rPr>
                <w:rFonts w:eastAsia="Calibri"/>
                <w:spacing w:val="-2"/>
                <w:sz w:val="12"/>
              </w:rPr>
              <w:t xml:space="preserve"> </w:t>
            </w:r>
            <w:r w:rsidRPr="002D1B05">
              <w:rPr>
                <w:rFonts w:eastAsia="Calibri"/>
                <w:sz w:val="12"/>
              </w:rPr>
              <w:t>акты</w:t>
            </w:r>
            <w:r w:rsidRPr="002D1B05">
              <w:rPr>
                <w:rFonts w:eastAsia="Calibri"/>
                <w:spacing w:val="-2"/>
                <w:sz w:val="12"/>
              </w:rPr>
              <w:t xml:space="preserve"> </w:t>
            </w:r>
            <w:r w:rsidRPr="002D1B05">
              <w:rPr>
                <w:rFonts w:eastAsia="Calibri"/>
                <w:sz w:val="12"/>
              </w:rPr>
              <w:t>разграничения</w:t>
            </w:r>
            <w:r w:rsidRPr="002D1B05">
              <w:rPr>
                <w:rFonts w:eastAsia="Calibri"/>
                <w:spacing w:val="40"/>
                <w:sz w:val="12"/>
              </w:rPr>
              <w:t xml:space="preserve"> </w:t>
            </w:r>
            <w:r w:rsidRPr="002D1B05">
              <w:rPr>
                <w:rFonts w:eastAsia="Calibri"/>
                <w:sz w:val="12"/>
              </w:rPr>
              <w:t>балансовой</w:t>
            </w:r>
            <w:r w:rsidRPr="002D1B05">
              <w:rPr>
                <w:rFonts w:eastAsia="Calibri"/>
                <w:spacing w:val="-8"/>
                <w:sz w:val="12"/>
              </w:rPr>
              <w:t xml:space="preserve"> </w:t>
            </w:r>
            <w:r w:rsidRPr="002D1B05">
              <w:rPr>
                <w:rFonts w:eastAsia="Calibri"/>
                <w:sz w:val="12"/>
              </w:rPr>
              <w:t>принадлежности</w:t>
            </w:r>
          </w:p>
          <w:p w:rsidR="00A66825" w:rsidRPr="002D1B05" w:rsidRDefault="00A66825" w:rsidP="00690CAF">
            <w:pPr>
              <w:pStyle w:val="TableParagraph"/>
              <w:spacing w:before="0" w:line="120"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11.5.14</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423"/>
              <w:rPr>
                <w:rFonts w:eastAsia="Calibri"/>
                <w:sz w:val="12"/>
              </w:rPr>
            </w:pPr>
            <w:r w:rsidRPr="002D1B05">
              <w:rPr>
                <w:rFonts w:eastAsia="Calibri"/>
                <w:sz w:val="12"/>
              </w:rPr>
              <w:t>Показатель</w:t>
            </w:r>
            <w:r w:rsidRPr="002D1B05">
              <w:rPr>
                <w:rFonts w:eastAsia="Calibri"/>
                <w:spacing w:val="-8"/>
                <w:sz w:val="12"/>
              </w:rPr>
              <w:t xml:space="preserve"> </w:t>
            </w:r>
            <w:proofErr w:type="gramStart"/>
            <w:r w:rsidRPr="002D1B05">
              <w:rPr>
                <w:rFonts w:eastAsia="Calibri"/>
                <w:sz w:val="12"/>
              </w:rPr>
              <w:t>наличия</w:t>
            </w:r>
            <w:r w:rsidRPr="002D1B05">
              <w:rPr>
                <w:rFonts w:eastAsia="Calibri"/>
                <w:spacing w:val="-7"/>
                <w:sz w:val="12"/>
              </w:rPr>
              <w:t xml:space="preserve"> </w:t>
            </w:r>
            <w:r w:rsidRPr="002D1B05">
              <w:rPr>
                <w:rFonts w:eastAsia="Calibri"/>
                <w:sz w:val="12"/>
              </w:rPr>
              <w:t>акта</w:t>
            </w:r>
            <w:r w:rsidRPr="002D1B05">
              <w:rPr>
                <w:rFonts w:eastAsia="Calibri"/>
                <w:spacing w:val="40"/>
                <w:sz w:val="12"/>
              </w:rPr>
              <w:t xml:space="preserve"> </w:t>
            </w:r>
            <w:r w:rsidRPr="002D1B05">
              <w:rPr>
                <w:rFonts w:eastAsia="Calibri"/>
                <w:sz w:val="12"/>
              </w:rPr>
              <w:t>проверки узла учета</w:t>
            </w:r>
            <w:proofErr w:type="gramEnd"/>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провер.уз</w:t>
            </w:r>
            <w:proofErr w:type="gramStart"/>
            <w:r w:rsidRPr="002D1B05">
              <w:rPr>
                <w:rFonts w:eastAsia="Calibri"/>
                <w:spacing w:val="-2"/>
                <w:sz w:val="8"/>
              </w:rPr>
              <w:t>.у</w:t>
            </w:r>
            <w:proofErr w:type="gramEnd"/>
            <w:r w:rsidRPr="002D1B05">
              <w:rPr>
                <w:rFonts w:eastAsia="Calibri"/>
                <w:spacing w:val="-2"/>
                <w:sz w:val="8"/>
              </w:rPr>
              <w:t>ч</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775"/>
        </w:trPr>
        <w:tc>
          <w:tcPr>
            <w:tcW w:w="489" w:type="dxa"/>
            <w:shd w:val="clear" w:color="auto" w:fill="auto"/>
          </w:tcPr>
          <w:p w:rsidR="00A66825" w:rsidRPr="002D1B05" w:rsidRDefault="00A66825" w:rsidP="00690CAF">
            <w:pPr>
              <w:pStyle w:val="TableParagraph"/>
              <w:spacing w:before="6"/>
              <w:ind w:left="26"/>
              <w:rPr>
                <w:rFonts w:eastAsia="Calibri"/>
                <w:sz w:val="12"/>
              </w:rPr>
            </w:pPr>
            <w:r w:rsidRPr="002D1B05">
              <w:rPr>
                <w:rFonts w:eastAsia="Calibri"/>
                <w:spacing w:val="-2"/>
                <w:sz w:val="12"/>
              </w:rPr>
              <w:t>1.4.2</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before="6" w:line="264" w:lineRule="auto"/>
              <w:ind w:right="61"/>
              <w:rPr>
                <w:rFonts w:eastAsia="Calibri"/>
                <w:sz w:val="12"/>
              </w:rPr>
            </w:pPr>
            <w:r w:rsidRPr="002D1B05">
              <w:rPr>
                <w:rFonts w:eastAsia="Calibri"/>
                <w:sz w:val="12"/>
              </w:rPr>
              <w:t>Акты</w:t>
            </w:r>
            <w:r w:rsidRPr="002D1B05">
              <w:rPr>
                <w:rFonts w:eastAsia="Calibri"/>
                <w:spacing w:val="-3"/>
                <w:sz w:val="12"/>
              </w:rPr>
              <w:t xml:space="preserve"> </w:t>
            </w:r>
            <w:r w:rsidRPr="002D1B05">
              <w:rPr>
                <w:rFonts w:eastAsia="Calibri"/>
                <w:sz w:val="12"/>
              </w:rPr>
              <w:t>проверки</w:t>
            </w:r>
            <w:r w:rsidRPr="002D1B05">
              <w:rPr>
                <w:rFonts w:eastAsia="Calibri"/>
                <w:spacing w:val="-4"/>
                <w:sz w:val="12"/>
              </w:rPr>
              <w:t xml:space="preserve"> </w:t>
            </w:r>
            <w:r w:rsidRPr="002D1B05">
              <w:rPr>
                <w:rFonts w:eastAsia="Calibri"/>
                <w:sz w:val="12"/>
              </w:rPr>
              <w:t>контрольно-измерительных</w:t>
            </w:r>
            <w:r w:rsidRPr="002D1B05">
              <w:rPr>
                <w:rFonts w:eastAsia="Calibri"/>
                <w:spacing w:val="-7"/>
                <w:sz w:val="12"/>
              </w:rPr>
              <w:t xml:space="preserve"> </w:t>
            </w:r>
            <w:r w:rsidRPr="002D1B05">
              <w:rPr>
                <w:rFonts w:eastAsia="Calibri"/>
                <w:sz w:val="12"/>
              </w:rPr>
              <w:t>приборов</w:t>
            </w:r>
            <w:r w:rsidRPr="002D1B05">
              <w:rPr>
                <w:rFonts w:eastAsia="Calibri"/>
                <w:spacing w:val="-4"/>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тепловом</w:t>
            </w:r>
            <w:r w:rsidRPr="002D1B05">
              <w:rPr>
                <w:rFonts w:eastAsia="Calibri"/>
                <w:spacing w:val="-2"/>
                <w:sz w:val="12"/>
              </w:rPr>
              <w:t xml:space="preserve"> </w:t>
            </w:r>
            <w:r w:rsidRPr="002D1B05">
              <w:rPr>
                <w:rFonts w:eastAsia="Calibri"/>
                <w:sz w:val="12"/>
              </w:rPr>
              <w:t>пункте,</w:t>
            </w:r>
            <w:r w:rsidRPr="002D1B05">
              <w:rPr>
                <w:rFonts w:eastAsia="Calibri"/>
                <w:spacing w:val="-1"/>
                <w:sz w:val="12"/>
              </w:rPr>
              <w:t xml:space="preserve"> </w:t>
            </w:r>
            <w:r w:rsidRPr="002D1B05">
              <w:rPr>
                <w:rFonts w:eastAsia="Calibri"/>
                <w:sz w:val="12"/>
              </w:rPr>
              <w:t>с</w:t>
            </w:r>
            <w:r w:rsidRPr="002D1B05">
              <w:rPr>
                <w:rFonts w:eastAsia="Calibri"/>
                <w:spacing w:val="-2"/>
                <w:sz w:val="12"/>
              </w:rPr>
              <w:t xml:space="preserve"> </w:t>
            </w:r>
            <w:r w:rsidRPr="002D1B05">
              <w:rPr>
                <w:rFonts w:eastAsia="Calibri"/>
                <w:sz w:val="12"/>
              </w:rPr>
              <w:t>обязательным</w:t>
            </w:r>
            <w:r w:rsidRPr="002D1B05">
              <w:rPr>
                <w:rFonts w:eastAsia="Calibri"/>
                <w:spacing w:val="-2"/>
                <w:sz w:val="12"/>
              </w:rPr>
              <w:t xml:space="preserve"> </w:t>
            </w:r>
            <w:r w:rsidRPr="002D1B05">
              <w:rPr>
                <w:rFonts w:eastAsia="Calibri"/>
                <w:sz w:val="12"/>
              </w:rPr>
              <w:t>указанием</w:t>
            </w:r>
            <w:r w:rsidRPr="002D1B05">
              <w:rPr>
                <w:rFonts w:eastAsia="Calibri"/>
                <w:spacing w:val="-2"/>
                <w:sz w:val="12"/>
              </w:rPr>
              <w:t xml:space="preserve"> </w:t>
            </w:r>
            <w:r w:rsidRPr="002D1B05">
              <w:rPr>
                <w:rFonts w:eastAsia="Calibri"/>
                <w:sz w:val="12"/>
              </w:rPr>
              <w:t>заводских</w:t>
            </w:r>
            <w:r w:rsidRPr="002D1B05">
              <w:rPr>
                <w:rFonts w:eastAsia="Calibri"/>
                <w:spacing w:val="40"/>
                <w:sz w:val="12"/>
              </w:rPr>
              <w:t xml:space="preserve"> </w:t>
            </w:r>
            <w:r w:rsidRPr="002D1B05">
              <w:rPr>
                <w:rFonts w:eastAsia="Calibri"/>
                <w:sz w:val="12"/>
              </w:rPr>
              <w:t>номеров, отметки о наличии паспортов контрольно-</w:t>
            </w:r>
            <w:r w:rsidRPr="002D1B05">
              <w:rPr>
                <w:rFonts w:eastAsia="Calibri"/>
                <w:spacing w:val="40"/>
                <w:sz w:val="12"/>
              </w:rPr>
              <w:t xml:space="preserve"> </w:t>
            </w:r>
            <w:r w:rsidRPr="002D1B05">
              <w:rPr>
                <w:rFonts w:eastAsia="Calibri"/>
                <w:sz w:val="12"/>
              </w:rPr>
              <w:t>измерительных</w:t>
            </w:r>
            <w:r w:rsidRPr="002D1B05">
              <w:rPr>
                <w:rFonts w:eastAsia="Calibri"/>
                <w:spacing w:val="-8"/>
                <w:sz w:val="12"/>
              </w:rPr>
              <w:t xml:space="preserve"> </w:t>
            </w:r>
            <w:r w:rsidRPr="002D1B05">
              <w:rPr>
                <w:rFonts w:eastAsia="Calibri"/>
                <w:sz w:val="12"/>
              </w:rPr>
              <w:t>приборов</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11.5.15</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before="6" w:line="264" w:lineRule="auto"/>
              <w:ind w:left="26"/>
              <w:rPr>
                <w:rFonts w:eastAsia="Calibri"/>
                <w:sz w:val="12"/>
              </w:rPr>
            </w:pPr>
            <w:r w:rsidRPr="002D1B05">
              <w:rPr>
                <w:rFonts w:eastAsia="Calibri"/>
                <w:sz w:val="12"/>
              </w:rPr>
              <w:t>Показатель наличия актов</w:t>
            </w:r>
            <w:r w:rsidRPr="002D1B05">
              <w:rPr>
                <w:rFonts w:eastAsia="Calibri"/>
                <w:spacing w:val="40"/>
                <w:sz w:val="12"/>
              </w:rPr>
              <w:t xml:space="preserve"> </w:t>
            </w:r>
            <w:r w:rsidRPr="002D1B05">
              <w:rPr>
                <w:rFonts w:eastAsia="Calibri"/>
                <w:sz w:val="12"/>
              </w:rPr>
              <w:t>проверки</w:t>
            </w:r>
            <w:r w:rsidRPr="002D1B05">
              <w:rPr>
                <w:rFonts w:eastAsia="Calibri"/>
                <w:spacing w:val="-8"/>
                <w:sz w:val="12"/>
              </w:rPr>
              <w:t xml:space="preserve"> </w:t>
            </w:r>
            <w:r w:rsidRPr="002D1B05">
              <w:rPr>
                <w:rFonts w:eastAsia="Calibri"/>
                <w:sz w:val="12"/>
              </w:rPr>
              <w:t>контрольно-</w:t>
            </w:r>
            <w:r w:rsidRPr="002D1B05">
              <w:rPr>
                <w:rFonts w:eastAsia="Calibri"/>
                <w:spacing w:val="40"/>
                <w:sz w:val="12"/>
              </w:rPr>
              <w:t xml:space="preserve"> </w:t>
            </w:r>
            <w:r w:rsidRPr="002D1B05">
              <w:rPr>
                <w:rFonts w:eastAsia="Calibri"/>
                <w:sz w:val="12"/>
              </w:rPr>
              <w:t>измерительных</w:t>
            </w:r>
            <w:r w:rsidRPr="002D1B05">
              <w:rPr>
                <w:rFonts w:eastAsia="Calibri"/>
                <w:spacing w:val="-8"/>
                <w:sz w:val="12"/>
              </w:rPr>
              <w:t xml:space="preserve"> </w:t>
            </w:r>
            <w:r w:rsidRPr="002D1B05">
              <w:rPr>
                <w:rFonts w:eastAsia="Calibri"/>
                <w:sz w:val="12"/>
              </w:rPr>
              <w:t>приборов</w:t>
            </w:r>
            <w:r w:rsidRPr="002D1B05">
              <w:rPr>
                <w:rFonts w:eastAsia="Calibri"/>
                <w:spacing w:val="-7"/>
                <w:sz w:val="12"/>
              </w:rPr>
              <w:t xml:space="preserve"> </w:t>
            </w:r>
            <w:r w:rsidRPr="002D1B05">
              <w:rPr>
                <w:rFonts w:eastAsia="Calibri"/>
                <w:sz w:val="12"/>
              </w:rPr>
              <w:t>в</w:t>
            </w:r>
            <w:r w:rsidRPr="002D1B05">
              <w:rPr>
                <w:rFonts w:eastAsia="Calibri"/>
                <w:spacing w:val="40"/>
                <w:sz w:val="12"/>
              </w:rPr>
              <w:t xml:space="preserve"> </w:t>
            </w:r>
            <w:r w:rsidRPr="002D1B05">
              <w:rPr>
                <w:rFonts w:eastAsia="Calibri"/>
                <w:sz w:val="12"/>
              </w:rPr>
              <w:t>тепловом</w:t>
            </w:r>
            <w:r w:rsidRPr="002D1B05">
              <w:rPr>
                <w:rFonts w:eastAsia="Calibri"/>
                <w:spacing w:val="-8"/>
                <w:sz w:val="12"/>
              </w:rPr>
              <w:t xml:space="preserve"> </w:t>
            </w:r>
            <w:r w:rsidRPr="002D1B05">
              <w:rPr>
                <w:rFonts w:eastAsia="Calibri"/>
                <w:sz w:val="12"/>
              </w:rPr>
              <w:t>пункте</w:t>
            </w:r>
          </w:p>
        </w:tc>
        <w:tc>
          <w:tcPr>
            <w:tcW w:w="766" w:type="dxa"/>
            <w:shd w:val="clear" w:color="auto" w:fill="auto"/>
          </w:tcPr>
          <w:p w:rsidR="00A66825" w:rsidRPr="002D1B05" w:rsidRDefault="00A66825" w:rsidP="00690CAF">
            <w:pPr>
              <w:pStyle w:val="TableParagraph"/>
              <w:spacing w:before="6"/>
              <w:rPr>
                <w:rFonts w:eastAsia="Calibri"/>
                <w:sz w:val="12"/>
              </w:rPr>
            </w:pPr>
            <w:r w:rsidRPr="002D1B05">
              <w:rPr>
                <w:rFonts w:eastAsia="Calibri"/>
                <w:spacing w:val="-5"/>
                <w:sz w:val="12"/>
              </w:rPr>
              <w:t>0,5</w:t>
            </w:r>
          </w:p>
        </w:tc>
        <w:tc>
          <w:tcPr>
            <w:tcW w:w="984" w:type="dxa"/>
            <w:shd w:val="clear" w:color="auto" w:fill="auto"/>
          </w:tcPr>
          <w:p w:rsidR="00A66825" w:rsidRPr="002D1B05" w:rsidRDefault="00A66825" w:rsidP="00690CAF">
            <w:pPr>
              <w:pStyle w:val="TableParagraph"/>
              <w:spacing w:before="6"/>
              <w:rPr>
                <w:rFonts w:eastAsia="Calibri"/>
                <w:sz w:val="8"/>
              </w:rPr>
            </w:pPr>
            <w:proofErr w:type="spellStart"/>
            <w:r w:rsidRPr="002D1B05">
              <w:rPr>
                <w:rFonts w:eastAsia="Calibri"/>
                <w:spacing w:val="-2"/>
                <w:sz w:val="12"/>
              </w:rPr>
              <w:t>К</w:t>
            </w:r>
            <w:r w:rsidRPr="002D1B05">
              <w:rPr>
                <w:rFonts w:eastAsia="Calibri"/>
                <w:spacing w:val="-2"/>
                <w:sz w:val="8"/>
              </w:rPr>
              <w:t>провер</w:t>
            </w:r>
            <w:proofErr w:type="gramStart"/>
            <w:r w:rsidRPr="002D1B05">
              <w:rPr>
                <w:rFonts w:eastAsia="Calibri"/>
                <w:spacing w:val="-2"/>
                <w:sz w:val="8"/>
              </w:rPr>
              <w:t>.к</w:t>
            </w:r>
            <w:proofErr w:type="gramEnd"/>
            <w:r w:rsidRPr="002D1B05">
              <w:rPr>
                <w:rFonts w:eastAsia="Calibri"/>
                <w:spacing w:val="-2"/>
                <w:sz w:val="8"/>
              </w:rPr>
              <w:t>ип</w:t>
            </w:r>
            <w:proofErr w:type="spellEnd"/>
          </w:p>
        </w:tc>
        <w:tc>
          <w:tcPr>
            <w:tcW w:w="1265" w:type="dxa"/>
            <w:shd w:val="clear" w:color="auto" w:fill="auto"/>
          </w:tcPr>
          <w:p w:rsidR="00A66825" w:rsidRPr="002D1B05" w:rsidRDefault="00A66825" w:rsidP="00690CAF">
            <w:pPr>
              <w:pStyle w:val="TableParagraph"/>
              <w:spacing w:before="6"/>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before="6"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470"/>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2</w:t>
            </w:r>
          </w:p>
        </w:tc>
        <w:tc>
          <w:tcPr>
            <w:tcW w:w="3015" w:type="dxa"/>
            <w:vMerge w:val="restart"/>
            <w:shd w:val="clear" w:color="auto" w:fill="auto"/>
          </w:tcPr>
          <w:p w:rsidR="00A66825" w:rsidRPr="002D1B05" w:rsidRDefault="00A66825" w:rsidP="00690CAF">
            <w:pPr>
              <w:pStyle w:val="TableParagraph"/>
              <w:spacing w:line="264" w:lineRule="auto"/>
              <w:ind w:right="89"/>
              <w:rPr>
                <w:rFonts w:eastAsia="Calibri"/>
                <w:sz w:val="12"/>
              </w:rPr>
            </w:pPr>
            <w:r w:rsidRPr="002D1B05">
              <w:rPr>
                <w:rFonts w:eastAsia="Calibri"/>
                <w:sz w:val="12"/>
              </w:rPr>
              <w:t>В случае эксплуатации жилищного фонда обеспечить</w:t>
            </w:r>
            <w:r w:rsidRPr="002D1B05">
              <w:rPr>
                <w:rFonts w:eastAsia="Calibri"/>
                <w:spacing w:val="40"/>
                <w:sz w:val="12"/>
              </w:rPr>
              <w:t xml:space="preserve"> </w:t>
            </w:r>
            <w:r w:rsidRPr="002D1B05">
              <w:rPr>
                <w:rFonts w:eastAsia="Calibri"/>
                <w:sz w:val="12"/>
              </w:rPr>
              <w:t>выполнение требований Правил и норм технической</w:t>
            </w:r>
            <w:r w:rsidRPr="002D1B05">
              <w:rPr>
                <w:rFonts w:eastAsia="Calibri"/>
                <w:spacing w:val="40"/>
                <w:sz w:val="12"/>
              </w:rPr>
              <w:t xml:space="preserve"> </w:t>
            </w:r>
            <w:r w:rsidRPr="002D1B05">
              <w:rPr>
                <w:rFonts w:eastAsia="Calibri"/>
                <w:sz w:val="12"/>
              </w:rPr>
              <w:t>эксплуатации жилищного фонда, утвержденных</w:t>
            </w:r>
            <w:r w:rsidRPr="002D1B05">
              <w:rPr>
                <w:rFonts w:eastAsia="Calibri"/>
                <w:spacing w:val="40"/>
                <w:sz w:val="12"/>
              </w:rPr>
              <w:t xml:space="preserve"> </w:t>
            </w:r>
            <w:r w:rsidRPr="002D1B05">
              <w:rPr>
                <w:rFonts w:eastAsia="Calibri"/>
                <w:sz w:val="12"/>
              </w:rPr>
              <w:t>постановлением</w:t>
            </w:r>
            <w:r w:rsidRPr="002D1B05">
              <w:rPr>
                <w:rFonts w:eastAsia="Calibri"/>
                <w:spacing w:val="-3"/>
                <w:sz w:val="12"/>
              </w:rPr>
              <w:t xml:space="preserve"> </w:t>
            </w:r>
            <w:r w:rsidRPr="002D1B05">
              <w:rPr>
                <w:rFonts w:eastAsia="Calibri"/>
                <w:sz w:val="12"/>
              </w:rPr>
              <w:t>Госстроя</w:t>
            </w:r>
            <w:r w:rsidRPr="002D1B05">
              <w:rPr>
                <w:rFonts w:eastAsia="Calibri"/>
                <w:spacing w:val="-3"/>
                <w:sz w:val="12"/>
              </w:rPr>
              <w:t xml:space="preserve"> </w:t>
            </w:r>
            <w:r w:rsidRPr="002D1B05">
              <w:rPr>
                <w:rFonts w:eastAsia="Calibri"/>
                <w:sz w:val="12"/>
              </w:rPr>
              <w:t>Российской</w:t>
            </w:r>
            <w:r w:rsidRPr="002D1B05">
              <w:rPr>
                <w:rFonts w:eastAsia="Calibri"/>
                <w:spacing w:val="-3"/>
                <w:sz w:val="12"/>
              </w:rPr>
              <w:t xml:space="preserve"> </w:t>
            </w:r>
            <w:r w:rsidRPr="002D1B05">
              <w:rPr>
                <w:rFonts w:eastAsia="Calibri"/>
                <w:sz w:val="12"/>
              </w:rPr>
              <w:t>Федерации</w:t>
            </w:r>
            <w:r w:rsidRPr="002D1B05">
              <w:rPr>
                <w:rFonts w:eastAsia="Calibri"/>
                <w:spacing w:val="-3"/>
                <w:sz w:val="12"/>
              </w:rPr>
              <w:t xml:space="preserve"> </w:t>
            </w:r>
            <w:r w:rsidRPr="002D1B05">
              <w:rPr>
                <w:rFonts w:eastAsia="Calibri"/>
                <w:sz w:val="12"/>
              </w:rPr>
              <w:t>от</w:t>
            </w:r>
            <w:r w:rsidRPr="002D1B05">
              <w:rPr>
                <w:rFonts w:eastAsia="Calibri"/>
                <w:spacing w:val="-3"/>
                <w:sz w:val="12"/>
              </w:rPr>
              <w:t xml:space="preserve"> </w:t>
            </w:r>
            <w:r w:rsidRPr="002D1B05">
              <w:rPr>
                <w:rFonts w:eastAsia="Calibri"/>
                <w:sz w:val="12"/>
              </w:rPr>
              <w:t>27</w:t>
            </w:r>
            <w:r w:rsidRPr="002D1B05">
              <w:rPr>
                <w:rFonts w:eastAsia="Calibri"/>
                <w:spacing w:val="40"/>
                <w:sz w:val="12"/>
              </w:rPr>
              <w:t xml:space="preserve"> </w:t>
            </w:r>
            <w:r w:rsidRPr="002D1B05">
              <w:rPr>
                <w:rFonts w:eastAsia="Calibri"/>
                <w:sz w:val="12"/>
              </w:rPr>
              <w:t>сентября 2003 № 170</w:t>
            </w:r>
            <w:r w:rsidRPr="002D1B05">
              <w:rPr>
                <w:rFonts w:eastAsia="Calibri"/>
                <w:spacing w:val="40"/>
                <w:sz w:val="12"/>
              </w:rPr>
              <w:t xml:space="preserve"> </w:t>
            </w:r>
            <w:r w:rsidRPr="002D1B05">
              <w:rPr>
                <w:rFonts w:eastAsia="Calibri"/>
                <w:sz w:val="12"/>
              </w:rPr>
              <w:t>(далее – Правила и нормы</w:t>
            </w:r>
            <w:r w:rsidRPr="002D1B05">
              <w:rPr>
                <w:rFonts w:eastAsia="Calibri"/>
                <w:spacing w:val="40"/>
                <w:sz w:val="12"/>
              </w:rPr>
              <w:t xml:space="preserve"> </w:t>
            </w:r>
            <w:r w:rsidRPr="002D1B05">
              <w:rPr>
                <w:rFonts w:eastAsia="Calibri"/>
                <w:sz w:val="12"/>
              </w:rPr>
              <w:t>технической эксплуатации жилищного фонда)</w:t>
            </w:r>
            <w:r w:rsidRPr="002D1B05">
              <w:rPr>
                <w:rFonts w:eastAsia="Calibri"/>
                <w:spacing w:val="40"/>
                <w:sz w:val="12"/>
              </w:rPr>
              <w:t xml:space="preserve"> </w:t>
            </w:r>
            <w:r w:rsidRPr="002D1B05">
              <w:rPr>
                <w:rFonts w:eastAsia="Calibri"/>
                <w:sz w:val="12"/>
              </w:rPr>
              <w:t>(подпункт 11.2 пункта 11 Правил)</w:t>
            </w:r>
          </w:p>
        </w:tc>
        <w:tc>
          <w:tcPr>
            <w:tcW w:w="3114" w:type="dxa"/>
            <w:shd w:val="clear" w:color="auto" w:fill="auto"/>
          </w:tcPr>
          <w:p w:rsidR="00A66825" w:rsidRPr="002D1B05" w:rsidRDefault="00A66825" w:rsidP="00690CAF">
            <w:pPr>
              <w:pStyle w:val="TableParagraph"/>
              <w:rPr>
                <w:rFonts w:eastAsia="Calibri"/>
                <w:sz w:val="12"/>
              </w:rPr>
            </w:pPr>
            <w:r w:rsidRPr="002D1B05">
              <w:rPr>
                <w:rFonts w:eastAsia="Calibri"/>
                <w:sz w:val="12"/>
              </w:rPr>
              <w:t>Документы,</w:t>
            </w:r>
            <w:r w:rsidRPr="002D1B05">
              <w:rPr>
                <w:rFonts w:eastAsia="Calibri"/>
                <w:spacing w:val="-5"/>
                <w:sz w:val="12"/>
              </w:rPr>
              <w:t xml:space="preserve"> </w:t>
            </w:r>
            <w:r w:rsidRPr="002D1B05">
              <w:rPr>
                <w:rFonts w:eastAsia="Calibri"/>
                <w:sz w:val="12"/>
              </w:rPr>
              <w:t>предусмотренные</w:t>
            </w:r>
            <w:r w:rsidRPr="002D1B05">
              <w:rPr>
                <w:rFonts w:eastAsia="Calibri"/>
                <w:spacing w:val="-7"/>
                <w:sz w:val="12"/>
              </w:rPr>
              <w:t xml:space="preserve"> </w:t>
            </w:r>
            <w:r w:rsidRPr="002D1B05">
              <w:rPr>
                <w:rFonts w:eastAsia="Calibri"/>
                <w:sz w:val="12"/>
              </w:rPr>
              <w:t>подпунктами</w:t>
            </w:r>
            <w:r w:rsidRPr="002D1B05">
              <w:rPr>
                <w:rFonts w:eastAsia="Calibri"/>
                <w:spacing w:val="-5"/>
                <w:sz w:val="12"/>
              </w:rPr>
              <w:t xml:space="preserve"> </w:t>
            </w:r>
            <w:r w:rsidRPr="002D1B05">
              <w:rPr>
                <w:rFonts w:eastAsia="Calibri"/>
                <w:spacing w:val="-2"/>
                <w:sz w:val="12"/>
              </w:rPr>
              <w:t>11.5.16,</w:t>
            </w:r>
          </w:p>
          <w:p w:rsidR="00A66825" w:rsidRPr="002D1B05" w:rsidRDefault="00A66825" w:rsidP="00690CAF">
            <w:pPr>
              <w:pStyle w:val="TableParagraph"/>
              <w:spacing w:before="13"/>
              <w:rPr>
                <w:rFonts w:eastAsia="Calibri"/>
                <w:sz w:val="12"/>
              </w:rPr>
            </w:pPr>
            <w:r w:rsidRPr="002D1B05">
              <w:rPr>
                <w:rFonts w:eastAsia="Calibri"/>
                <w:sz w:val="12"/>
              </w:rPr>
              <w:t>11.5.17</w:t>
            </w:r>
            <w:r w:rsidRPr="002D1B05">
              <w:rPr>
                <w:rFonts w:eastAsia="Calibri"/>
                <w:spacing w:val="-3"/>
                <w:sz w:val="12"/>
              </w:rPr>
              <w:t xml:space="preserve"> </w:t>
            </w:r>
            <w:r w:rsidRPr="002D1B05">
              <w:rPr>
                <w:rFonts w:eastAsia="Calibri"/>
                <w:sz w:val="12"/>
              </w:rPr>
              <w:t>пункта</w:t>
            </w:r>
            <w:r w:rsidRPr="002D1B05">
              <w:rPr>
                <w:rFonts w:eastAsia="Calibri"/>
                <w:spacing w:val="-1"/>
                <w:sz w:val="12"/>
              </w:rPr>
              <w:t xml:space="preserve"> </w:t>
            </w:r>
            <w:r w:rsidRPr="002D1B05">
              <w:rPr>
                <w:rFonts w:eastAsia="Calibri"/>
                <w:sz w:val="12"/>
              </w:rPr>
              <w:t xml:space="preserve">11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выполнения</w:t>
            </w:r>
            <w:r w:rsidRPr="002D1B05">
              <w:rPr>
                <w:rFonts w:eastAsia="Calibri"/>
                <w:spacing w:val="-7"/>
                <w:sz w:val="12"/>
              </w:rPr>
              <w:t xml:space="preserve"> </w:t>
            </w:r>
            <w:r w:rsidRPr="002D1B05">
              <w:rPr>
                <w:rFonts w:eastAsia="Calibri"/>
                <w:sz w:val="12"/>
              </w:rPr>
              <w:t>Правил</w:t>
            </w:r>
            <w:r w:rsidRPr="002D1B05">
              <w:rPr>
                <w:rFonts w:eastAsia="Calibri"/>
                <w:spacing w:val="-8"/>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норм технической эксплуатации</w:t>
            </w:r>
          </w:p>
          <w:p w:rsidR="00A66825" w:rsidRPr="002D1B05" w:rsidRDefault="00A66825" w:rsidP="00690CAF">
            <w:pPr>
              <w:pStyle w:val="TableParagraph"/>
              <w:spacing w:before="0" w:line="137" w:lineRule="exact"/>
              <w:ind w:left="26"/>
              <w:rPr>
                <w:rFonts w:eastAsia="Calibri"/>
                <w:sz w:val="12"/>
              </w:rPr>
            </w:pPr>
            <w:r w:rsidRPr="002D1B05">
              <w:rPr>
                <w:rFonts w:eastAsia="Calibri"/>
                <w:sz w:val="12"/>
              </w:rPr>
              <w:t>жилищного</w:t>
            </w:r>
            <w:r w:rsidRPr="002D1B05">
              <w:rPr>
                <w:rFonts w:eastAsia="Calibri"/>
                <w:spacing w:val="6"/>
                <w:sz w:val="12"/>
              </w:rPr>
              <w:t xml:space="preserve"> </w:t>
            </w:r>
            <w:r w:rsidRPr="002D1B05">
              <w:rPr>
                <w:rFonts w:eastAsia="Calibri"/>
                <w:spacing w:val="-2"/>
                <w:sz w:val="12"/>
              </w:rPr>
              <w:t>фонда</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0,06</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жил</w:t>
            </w:r>
            <w:proofErr w:type="gramStart"/>
            <w:r w:rsidRPr="002D1B05">
              <w:rPr>
                <w:rFonts w:eastAsia="Calibri"/>
                <w:spacing w:val="-2"/>
                <w:sz w:val="8"/>
              </w:rPr>
              <w:t>.ф</w:t>
            </w:r>
            <w:proofErr w:type="gramEnd"/>
            <w:r w:rsidRPr="002D1B05">
              <w:rPr>
                <w:rFonts w:eastAsia="Calibri"/>
                <w:spacing w:val="-2"/>
                <w:sz w:val="8"/>
              </w:rPr>
              <w:t>онд</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жил</w:t>
            </w:r>
            <w:proofErr w:type="gramStart"/>
            <w:r w:rsidRPr="002D1B05">
              <w:rPr>
                <w:rFonts w:eastAsia="Calibri"/>
                <w:spacing w:val="-2"/>
                <w:sz w:val="8"/>
              </w:rPr>
              <w:t>.ф</w:t>
            </w:r>
            <w:proofErr w:type="gramEnd"/>
            <w:r w:rsidRPr="002D1B05">
              <w:rPr>
                <w:rFonts w:eastAsia="Calibri"/>
                <w:spacing w:val="-2"/>
                <w:sz w:val="8"/>
              </w:rPr>
              <w:t>онд</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контур</w:t>
            </w:r>
            <w:proofErr w:type="spellEnd"/>
            <w:r w:rsidRPr="002D1B05">
              <w:rPr>
                <w:rFonts w:eastAsia="Calibri"/>
                <w:spacing w:val="-2"/>
                <w:sz w:val="12"/>
              </w:rPr>
              <w:t>*0,7+К</w:t>
            </w:r>
            <w:r w:rsidRPr="002D1B05">
              <w:rPr>
                <w:rFonts w:eastAsia="Calibri"/>
                <w:spacing w:val="-2"/>
                <w:sz w:val="8"/>
              </w:rPr>
              <w:t>дезинф</w:t>
            </w:r>
            <w:r w:rsidRPr="002D1B05">
              <w:rPr>
                <w:rFonts w:eastAsia="Calibri"/>
                <w:spacing w:val="-2"/>
                <w:sz w:val="12"/>
              </w:rPr>
              <w:t>*0,3</w:t>
            </w:r>
          </w:p>
        </w:tc>
      </w:tr>
      <w:tr w:rsidR="00A66825" w:rsidRPr="00F0712D" w:rsidTr="00690CAF">
        <w:tblPrEx>
          <w:tblLook w:val="04A0" w:firstRow="1" w:lastRow="0" w:firstColumn="1" w:lastColumn="0" w:noHBand="0" w:noVBand="1"/>
        </w:tblPrEx>
        <w:trPr>
          <w:trHeight w:val="803"/>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2.1</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61"/>
              <w:rPr>
                <w:rFonts w:eastAsia="Calibri"/>
                <w:sz w:val="12"/>
              </w:rPr>
            </w:pPr>
            <w:r w:rsidRPr="002D1B05">
              <w:rPr>
                <w:rFonts w:eastAsia="Calibri"/>
                <w:sz w:val="12"/>
              </w:rPr>
              <w:t>Акт</w:t>
            </w:r>
            <w:r w:rsidRPr="002D1B05">
              <w:rPr>
                <w:rFonts w:eastAsia="Calibri"/>
                <w:spacing w:val="-2"/>
                <w:sz w:val="12"/>
              </w:rPr>
              <w:t xml:space="preserve"> </w:t>
            </w:r>
            <w:r w:rsidRPr="002D1B05">
              <w:rPr>
                <w:rFonts w:eastAsia="Calibri"/>
                <w:sz w:val="12"/>
              </w:rPr>
              <w:t>выполненных</w:t>
            </w:r>
            <w:r w:rsidRPr="002D1B05">
              <w:rPr>
                <w:rFonts w:eastAsia="Calibri"/>
                <w:spacing w:val="-4"/>
                <w:sz w:val="12"/>
              </w:rPr>
              <w:t xml:space="preserve"> </w:t>
            </w:r>
            <w:r w:rsidRPr="002D1B05">
              <w:rPr>
                <w:rFonts w:eastAsia="Calibri"/>
                <w:sz w:val="12"/>
              </w:rPr>
              <w:t>работ</w:t>
            </w:r>
            <w:r w:rsidRPr="002D1B05">
              <w:rPr>
                <w:rFonts w:eastAsia="Calibri"/>
                <w:spacing w:val="-2"/>
                <w:sz w:val="12"/>
              </w:rPr>
              <w:t xml:space="preserve"> </w:t>
            </w:r>
            <w:r w:rsidRPr="002D1B05">
              <w:rPr>
                <w:rFonts w:eastAsia="Calibri"/>
                <w:sz w:val="12"/>
              </w:rPr>
              <w:t>по подготовке</w:t>
            </w:r>
            <w:r w:rsidRPr="002D1B05">
              <w:rPr>
                <w:rFonts w:eastAsia="Calibri"/>
                <w:spacing w:val="-3"/>
                <w:sz w:val="12"/>
              </w:rPr>
              <w:t xml:space="preserve"> </w:t>
            </w:r>
            <w:r w:rsidRPr="002D1B05">
              <w:rPr>
                <w:rFonts w:eastAsia="Calibri"/>
                <w:sz w:val="12"/>
              </w:rPr>
              <w:t>к</w:t>
            </w:r>
            <w:r w:rsidRPr="002D1B05">
              <w:rPr>
                <w:rFonts w:eastAsia="Calibri"/>
                <w:spacing w:val="-3"/>
                <w:sz w:val="12"/>
              </w:rPr>
              <w:t xml:space="preserve"> </w:t>
            </w:r>
            <w:r w:rsidRPr="002D1B05">
              <w:rPr>
                <w:rFonts w:eastAsia="Calibri"/>
                <w:sz w:val="12"/>
              </w:rPr>
              <w:t>отопительному</w:t>
            </w:r>
            <w:r w:rsidRPr="002D1B05">
              <w:rPr>
                <w:rFonts w:eastAsia="Calibri"/>
                <w:spacing w:val="40"/>
                <w:sz w:val="12"/>
              </w:rPr>
              <w:t xml:space="preserve"> </w:t>
            </w:r>
            <w:r w:rsidRPr="002D1B05">
              <w:rPr>
                <w:rFonts w:eastAsia="Calibri"/>
                <w:sz w:val="12"/>
              </w:rPr>
              <w:t>периоду теплового контура здания в соответствии с</w:t>
            </w:r>
            <w:r w:rsidRPr="002D1B05">
              <w:rPr>
                <w:rFonts w:eastAsia="Calibri"/>
                <w:spacing w:val="40"/>
                <w:sz w:val="12"/>
              </w:rPr>
              <w:t xml:space="preserve"> </w:t>
            </w:r>
            <w:r w:rsidRPr="002D1B05">
              <w:rPr>
                <w:rFonts w:eastAsia="Calibri"/>
                <w:sz w:val="12"/>
              </w:rPr>
              <w:t>требованиями пункта</w:t>
            </w:r>
            <w:r w:rsidRPr="002D1B05">
              <w:rPr>
                <w:rFonts w:eastAsia="Calibri"/>
                <w:spacing w:val="-1"/>
                <w:sz w:val="12"/>
              </w:rPr>
              <w:t xml:space="preserve"> </w:t>
            </w:r>
            <w:r w:rsidRPr="002D1B05">
              <w:rPr>
                <w:rFonts w:eastAsia="Calibri"/>
                <w:sz w:val="12"/>
              </w:rPr>
              <w:t>2.6.10 Правил и норм технической</w:t>
            </w:r>
            <w:r w:rsidRPr="002D1B05">
              <w:rPr>
                <w:rFonts w:eastAsia="Calibri"/>
                <w:spacing w:val="40"/>
                <w:sz w:val="12"/>
              </w:rPr>
              <w:t xml:space="preserve"> </w:t>
            </w:r>
            <w:r w:rsidRPr="002D1B05">
              <w:rPr>
                <w:rFonts w:eastAsia="Calibri"/>
                <w:sz w:val="12"/>
              </w:rPr>
              <w:t>эксплуатации жилищного фонда</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11.5.16</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5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выполнения</w:t>
            </w:r>
            <w:r w:rsidRPr="002D1B05">
              <w:rPr>
                <w:rFonts w:eastAsia="Calibri"/>
                <w:spacing w:val="-7"/>
                <w:sz w:val="12"/>
              </w:rPr>
              <w:t xml:space="preserve"> </w:t>
            </w:r>
            <w:r w:rsidRPr="002D1B05">
              <w:rPr>
                <w:rFonts w:eastAsia="Calibri"/>
                <w:sz w:val="12"/>
              </w:rPr>
              <w:t>работ</w:t>
            </w:r>
            <w:r w:rsidRPr="002D1B05">
              <w:rPr>
                <w:rFonts w:eastAsia="Calibri"/>
                <w:spacing w:val="-8"/>
                <w:sz w:val="12"/>
              </w:rPr>
              <w:t xml:space="preserve"> </w:t>
            </w:r>
            <w:r w:rsidRPr="002D1B05">
              <w:rPr>
                <w:rFonts w:eastAsia="Calibri"/>
                <w:sz w:val="12"/>
              </w:rPr>
              <w:t>по</w:t>
            </w:r>
            <w:r w:rsidRPr="002D1B05">
              <w:rPr>
                <w:rFonts w:eastAsia="Calibri"/>
                <w:spacing w:val="40"/>
                <w:sz w:val="12"/>
              </w:rPr>
              <w:t xml:space="preserve"> </w:t>
            </w:r>
            <w:r w:rsidRPr="002D1B05">
              <w:rPr>
                <w:rFonts w:eastAsia="Calibri"/>
                <w:sz w:val="12"/>
              </w:rPr>
              <w:t>подготовке к отопительному</w:t>
            </w:r>
            <w:r w:rsidRPr="002D1B05">
              <w:rPr>
                <w:rFonts w:eastAsia="Calibri"/>
                <w:spacing w:val="40"/>
                <w:sz w:val="12"/>
              </w:rPr>
              <w:t xml:space="preserve"> </w:t>
            </w:r>
            <w:r w:rsidRPr="002D1B05">
              <w:rPr>
                <w:rFonts w:eastAsia="Calibri"/>
                <w:sz w:val="12"/>
              </w:rPr>
              <w:t>периоду теплового контура</w:t>
            </w:r>
            <w:r w:rsidRPr="002D1B05">
              <w:rPr>
                <w:rFonts w:eastAsia="Calibri"/>
                <w:spacing w:val="40"/>
                <w:sz w:val="12"/>
              </w:rPr>
              <w:t xml:space="preserve"> </w:t>
            </w:r>
            <w:r w:rsidRPr="002D1B05">
              <w:rPr>
                <w:rFonts w:eastAsia="Calibri"/>
                <w:spacing w:val="-2"/>
                <w:sz w:val="12"/>
              </w:rPr>
              <w:t>здания</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0,7</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контур</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2146"/>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lastRenderedPageBreak/>
              <w:t>2.2</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shd w:val="clear" w:color="auto" w:fill="auto"/>
          </w:tcPr>
          <w:p w:rsidR="00A66825" w:rsidRPr="002D1B05" w:rsidRDefault="00A66825" w:rsidP="00690CAF">
            <w:pPr>
              <w:pStyle w:val="TableParagraph"/>
              <w:spacing w:line="264" w:lineRule="auto"/>
              <w:ind w:right="16"/>
              <w:rPr>
                <w:rFonts w:eastAsia="Calibri"/>
                <w:sz w:val="12"/>
              </w:rPr>
            </w:pPr>
            <w:r w:rsidRPr="002D1B05">
              <w:rPr>
                <w:rFonts w:eastAsia="Calibri"/>
                <w:sz w:val="12"/>
              </w:rPr>
              <w:t>Акты</w:t>
            </w:r>
            <w:r w:rsidRPr="002D1B05">
              <w:rPr>
                <w:rFonts w:eastAsia="Calibri"/>
                <w:spacing w:val="-5"/>
                <w:sz w:val="12"/>
              </w:rPr>
              <w:t xml:space="preserve"> </w:t>
            </w:r>
            <w:r w:rsidRPr="002D1B05">
              <w:rPr>
                <w:rFonts w:eastAsia="Calibri"/>
                <w:sz w:val="12"/>
              </w:rPr>
              <w:t>о</w:t>
            </w:r>
            <w:r w:rsidRPr="002D1B05">
              <w:rPr>
                <w:rFonts w:eastAsia="Calibri"/>
                <w:spacing w:val="-4"/>
                <w:sz w:val="12"/>
              </w:rPr>
              <w:t xml:space="preserve"> </w:t>
            </w:r>
            <w:r w:rsidRPr="002D1B05">
              <w:rPr>
                <w:rFonts w:eastAsia="Calibri"/>
                <w:sz w:val="12"/>
              </w:rPr>
              <w:t>проведении</w:t>
            </w:r>
            <w:r w:rsidRPr="002D1B05">
              <w:rPr>
                <w:rFonts w:eastAsia="Calibri"/>
                <w:spacing w:val="-6"/>
                <w:sz w:val="12"/>
              </w:rPr>
              <w:t xml:space="preserve"> </w:t>
            </w:r>
            <w:r w:rsidRPr="002D1B05">
              <w:rPr>
                <w:rFonts w:eastAsia="Calibri"/>
                <w:sz w:val="12"/>
              </w:rPr>
              <w:t>дезинфекции</w:t>
            </w:r>
            <w:r w:rsidRPr="002D1B05">
              <w:rPr>
                <w:rFonts w:eastAsia="Calibri"/>
                <w:spacing w:val="-6"/>
                <w:sz w:val="12"/>
              </w:rPr>
              <w:t xml:space="preserve"> </w:t>
            </w:r>
            <w:r w:rsidRPr="002D1B05">
              <w:rPr>
                <w:rFonts w:eastAsia="Calibri"/>
                <w:sz w:val="12"/>
              </w:rPr>
              <w:t>систем</w:t>
            </w:r>
            <w:r w:rsidRPr="002D1B05">
              <w:rPr>
                <w:rFonts w:eastAsia="Calibri"/>
                <w:spacing w:val="-6"/>
                <w:sz w:val="12"/>
              </w:rPr>
              <w:t xml:space="preserve"> </w:t>
            </w:r>
            <w:r w:rsidRPr="002D1B05">
              <w:rPr>
                <w:rFonts w:eastAsia="Calibri"/>
                <w:sz w:val="12"/>
              </w:rPr>
              <w:t>теплопотребления</w:t>
            </w:r>
            <w:r w:rsidRPr="002D1B05">
              <w:rPr>
                <w:rFonts w:eastAsia="Calibri"/>
                <w:spacing w:val="40"/>
                <w:sz w:val="12"/>
              </w:rPr>
              <w:t xml:space="preserve"> </w:t>
            </w:r>
            <w:r w:rsidRPr="002D1B05">
              <w:rPr>
                <w:rFonts w:eastAsia="Calibri"/>
                <w:sz w:val="12"/>
              </w:rPr>
              <w:t>с открытой схемой теплоснабжения и горячего</w:t>
            </w:r>
            <w:r w:rsidRPr="002D1B05">
              <w:rPr>
                <w:rFonts w:eastAsia="Calibri"/>
                <w:spacing w:val="40"/>
                <w:sz w:val="12"/>
              </w:rPr>
              <w:t xml:space="preserve"> </w:t>
            </w:r>
            <w:r w:rsidRPr="002D1B05">
              <w:rPr>
                <w:rFonts w:eastAsia="Calibri"/>
                <w:sz w:val="12"/>
              </w:rPr>
              <w:t>водоснабжения в соответствии с пунктом 5.2.10 Правил и</w:t>
            </w:r>
            <w:r w:rsidRPr="002D1B05">
              <w:rPr>
                <w:rFonts w:eastAsia="Calibri"/>
                <w:spacing w:val="40"/>
                <w:sz w:val="12"/>
              </w:rPr>
              <w:t xml:space="preserve"> </w:t>
            </w:r>
            <w:r w:rsidRPr="002D1B05">
              <w:rPr>
                <w:rFonts w:eastAsia="Calibri"/>
                <w:sz w:val="12"/>
              </w:rPr>
              <w:t>норм технической эксплуатации жилищного фонда,</w:t>
            </w:r>
            <w:r w:rsidRPr="002D1B05">
              <w:rPr>
                <w:rFonts w:eastAsia="Calibri"/>
                <w:spacing w:val="40"/>
                <w:sz w:val="12"/>
              </w:rPr>
              <w:t xml:space="preserve"> </w:t>
            </w:r>
            <w:r w:rsidRPr="002D1B05">
              <w:rPr>
                <w:rFonts w:eastAsia="Calibri"/>
                <w:sz w:val="12"/>
              </w:rPr>
              <w:t>санитарных правил и норм СанПиН 1.2.3685-21</w:t>
            </w:r>
          </w:p>
          <w:p w:rsidR="00A66825" w:rsidRPr="002D1B05" w:rsidRDefault="00A66825" w:rsidP="00690CAF">
            <w:pPr>
              <w:pStyle w:val="TableParagraph"/>
              <w:spacing w:before="0" w:line="264" w:lineRule="auto"/>
              <w:ind w:right="19"/>
              <w:rPr>
                <w:rFonts w:eastAsia="Calibri"/>
                <w:sz w:val="12"/>
              </w:rPr>
            </w:pPr>
            <w:proofErr w:type="gramStart"/>
            <w:r w:rsidRPr="002D1B05">
              <w:rPr>
                <w:rFonts w:eastAsia="Calibri"/>
                <w:sz w:val="12"/>
              </w:rPr>
              <w:t>«Гигиенические нормативы и требования к обеспечению</w:t>
            </w:r>
            <w:r w:rsidRPr="002D1B05">
              <w:rPr>
                <w:rFonts w:eastAsia="Calibri"/>
                <w:spacing w:val="40"/>
                <w:sz w:val="12"/>
              </w:rPr>
              <w:t xml:space="preserve"> </w:t>
            </w:r>
            <w:r w:rsidRPr="002D1B05">
              <w:rPr>
                <w:rFonts w:eastAsia="Calibri"/>
                <w:sz w:val="12"/>
              </w:rPr>
              <w:t>безопасности и (или) безвредности для человека факторов</w:t>
            </w:r>
            <w:r w:rsidRPr="002D1B05">
              <w:rPr>
                <w:rFonts w:eastAsia="Calibri"/>
                <w:spacing w:val="40"/>
                <w:sz w:val="12"/>
              </w:rPr>
              <w:t xml:space="preserve"> </w:t>
            </w:r>
            <w:r w:rsidRPr="002D1B05">
              <w:rPr>
                <w:rFonts w:eastAsia="Calibri"/>
                <w:sz w:val="12"/>
              </w:rPr>
              <w:t>среды</w:t>
            </w:r>
            <w:r w:rsidRPr="002D1B05">
              <w:rPr>
                <w:rFonts w:eastAsia="Calibri"/>
                <w:spacing w:val="-8"/>
                <w:sz w:val="12"/>
              </w:rPr>
              <w:t xml:space="preserve"> </w:t>
            </w:r>
            <w:r w:rsidRPr="002D1B05">
              <w:rPr>
                <w:rFonts w:eastAsia="Calibri"/>
                <w:sz w:val="12"/>
              </w:rPr>
              <w:t>обитания»,</w:t>
            </w:r>
            <w:r w:rsidRPr="002D1B05">
              <w:rPr>
                <w:rFonts w:eastAsia="Calibri"/>
                <w:spacing w:val="-6"/>
                <w:sz w:val="12"/>
              </w:rPr>
              <w:t xml:space="preserve"> </w:t>
            </w:r>
            <w:r w:rsidRPr="002D1B05">
              <w:rPr>
                <w:rFonts w:eastAsia="Calibri"/>
                <w:sz w:val="12"/>
              </w:rPr>
              <w:t>утвержденных</w:t>
            </w:r>
            <w:r w:rsidRPr="002D1B05">
              <w:rPr>
                <w:rFonts w:eastAsia="Calibri"/>
                <w:spacing w:val="-8"/>
                <w:sz w:val="12"/>
              </w:rPr>
              <w:t xml:space="preserve"> </w:t>
            </w:r>
            <w:r w:rsidRPr="002D1B05">
              <w:rPr>
                <w:rFonts w:eastAsia="Calibri"/>
                <w:sz w:val="12"/>
              </w:rPr>
              <w:t>постановлением</w:t>
            </w:r>
            <w:r w:rsidRPr="002D1B05">
              <w:rPr>
                <w:rFonts w:eastAsia="Calibri"/>
                <w:spacing w:val="-6"/>
                <w:sz w:val="12"/>
              </w:rPr>
              <w:t xml:space="preserve"> </w:t>
            </w:r>
            <w:r w:rsidRPr="002D1B05">
              <w:rPr>
                <w:rFonts w:eastAsia="Calibri"/>
                <w:sz w:val="12"/>
              </w:rPr>
              <w:t>Главного</w:t>
            </w:r>
            <w:r w:rsidRPr="002D1B05">
              <w:rPr>
                <w:rFonts w:eastAsia="Calibri"/>
                <w:spacing w:val="40"/>
                <w:sz w:val="12"/>
              </w:rPr>
              <w:t xml:space="preserve"> </w:t>
            </w:r>
            <w:r w:rsidRPr="002D1B05">
              <w:rPr>
                <w:rFonts w:eastAsia="Calibri"/>
                <w:sz w:val="12"/>
              </w:rPr>
              <w:t>государственного санитарного врача Российской</w:t>
            </w:r>
            <w:r w:rsidRPr="002D1B05">
              <w:rPr>
                <w:rFonts w:eastAsia="Calibri"/>
                <w:spacing w:val="40"/>
                <w:sz w:val="12"/>
              </w:rPr>
              <w:t xml:space="preserve"> </w:t>
            </w:r>
            <w:r w:rsidRPr="002D1B05">
              <w:rPr>
                <w:rFonts w:eastAsia="Calibri"/>
                <w:sz w:val="12"/>
              </w:rPr>
              <w:t>Федерации от 28.01.2021 № 2</w:t>
            </w:r>
            <w:r w:rsidRPr="002D1B05">
              <w:rPr>
                <w:rFonts w:eastAsia="Calibri"/>
                <w:spacing w:val="40"/>
                <w:sz w:val="12"/>
              </w:rPr>
              <w:t xml:space="preserve"> </w:t>
            </w:r>
            <w:r w:rsidRPr="002D1B05">
              <w:rPr>
                <w:rFonts w:eastAsia="Calibri"/>
                <w:sz w:val="12"/>
              </w:rPr>
              <w:t>(далее – СанПиН 1.2.3685-</w:t>
            </w:r>
            <w:r w:rsidRPr="002D1B05">
              <w:rPr>
                <w:rFonts w:eastAsia="Calibri"/>
                <w:spacing w:val="40"/>
                <w:sz w:val="12"/>
              </w:rPr>
              <w:t xml:space="preserve"> </w:t>
            </w:r>
            <w:r w:rsidRPr="002D1B05">
              <w:rPr>
                <w:rFonts w:eastAsia="Calibri"/>
                <w:sz w:val="12"/>
              </w:rPr>
              <w:t>21), и акты о результатах отбора проб воды из системы на</w:t>
            </w:r>
            <w:r w:rsidRPr="002D1B05">
              <w:rPr>
                <w:rFonts w:eastAsia="Calibri"/>
                <w:spacing w:val="40"/>
                <w:sz w:val="12"/>
              </w:rPr>
              <w:t xml:space="preserve"> </w:t>
            </w:r>
            <w:r w:rsidRPr="002D1B05">
              <w:rPr>
                <w:rFonts w:eastAsia="Calibri"/>
                <w:sz w:val="12"/>
              </w:rPr>
              <w:t>соответствие требованиям СанПиН 1.2.3685-21,</w:t>
            </w:r>
            <w:r w:rsidRPr="002D1B05">
              <w:rPr>
                <w:rFonts w:eastAsia="Calibri"/>
                <w:spacing w:val="40"/>
                <w:sz w:val="12"/>
              </w:rPr>
              <w:t xml:space="preserve"> </w:t>
            </w:r>
            <w:r w:rsidRPr="002D1B05">
              <w:rPr>
                <w:rFonts w:eastAsia="Calibri"/>
                <w:sz w:val="12"/>
              </w:rPr>
              <w:t>оформленные аккредитованной лабораторией (подпункт</w:t>
            </w:r>
            <w:proofErr w:type="gramEnd"/>
          </w:p>
          <w:p w:rsidR="00A66825" w:rsidRPr="002D1B05" w:rsidRDefault="00A66825" w:rsidP="00690CAF">
            <w:pPr>
              <w:pStyle w:val="TableParagraph"/>
              <w:spacing w:before="0" w:line="134" w:lineRule="exact"/>
              <w:rPr>
                <w:rFonts w:eastAsia="Calibri"/>
                <w:sz w:val="12"/>
              </w:rPr>
            </w:pPr>
            <w:proofErr w:type="gramStart"/>
            <w:r w:rsidRPr="002D1B05">
              <w:rPr>
                <w:rFonts w:eastAsia="Calibri"/>
                <w:sz w:val="12"/>
              </w:rPr>
              <w:t>11.5.17</w:t>
            </w:r>
            <w:r w:rsidRPr="002D1B05">
              <w:rPr>
                <w:rFonts w:eastAsia="Calibri"/>
                <w:spacing w:val="-3"/>
                <w:sz w:val="12"/>
              </w:rPr>
              <w:t xml:space="preserve"> </w:t>
            </w:r>
            <w:r w:rsidRPr="002D1B05">
              <w:rPr>
                <w:rFonts w:eastAsia="Calibri"/>
                <w:sz w:val="12"/>
              </w:rPr>
              <w:t>пункта</w:t>
            </w:r>
            <w:r w:rsidRPr="002D1B05">
              <w:rPr>
                <w:rFonts w:eastAsia="Calibri"/>
                <w:spacing w:val="-1"/>
                <w:sz w:val="12"/>
              </w:rPr>
              <w:t xml:space="preserve"> </w:t>
            </w:r>
            <w:r w:rsidRPr="002D1B05">
              <w:rPr>
                <w:rFonts w:eastAsia="Calibri"/>
                <w:sz w:val="12"/>
              </w:rPr>
              <w:t xml:space="preserve">11 </w:t>
            </w:r>
            <w:r w:rsidRPr="002D1B05">
              <w:rPr>
                <w:rFonts w:eastAsia="Calibri"/>
                <w:spacing w:val="-2"/>
                <w:sz w:val="12"/>
              </w:rPr>
              <w:t>Правил)</w:t>
            </w:r>
            <w:proofErr w:type="gramEnd"/>
          </w:p>
        </w:tc>
        <w:tc>
          <w:tcPr>
            <w:tcW w:w="1815" w:type="dxa"/>
            <w:shd w:val="clear" w:color="auto" w:fill="auto"/>
          </w:tcPr>
          <w:p w:rsidR="00A66825" w:rsidRPr="002D1B05" w:rsidRDefault="00A66825" w:rsidP="00690CAF">
            <w:pPr>
              <w:pStyle w:val="TableParagraph"/>
              <w:spacing w:line="264" w:lineRule="auto"/>
              <w:ind w:left="26" w:right="62"/>
              <w:rPr>
                <w:rFonts w:eastAsia="Calibri"/>
                <w:sz w:val="12"/>
              </w:rPr>
            </w:pPr>
            <w:r w:rsidRPr="002D1B05">
              <w:rPr>
                <w:rFonts w:eastAsia="Calibri"/>
                <w:sz w:val="12"/>
              </w:rPr>
              <w:t>Показатель наличия актов о</w:t>
            </w:r>
            <w:r w:rsidRPr="002D1B05">
              <w:rPr>
                <w:rFonts w:eastAsia="Calibri"/>
                <w:spacing w:val="40"/>
                <w:sz w:val="12"/>
              </w:rPr>
              <w:t xml:space="preserve"> </w:t>
            </w:r>
            <w:r w:rsidRPr="002D1B05">
              <w:rPr>
                <w:rFonts w:eastAsia="Calibri"/>
                <w:sz w:val="12"/>
              </w:rPr>
              <w:t>проведении</w:t>
            </w:r>
            <w:r w:rsidRPr="002D1B05">
              <w:rPr>
                <w:rFonts w:eastAsia="Calibri"/>
                <w:spacing w:val="-8"/>
                <w:sz w:val="12"/>
              </w:rPr>
              <w:t xml:space="preserve"> </w:t>
            </w:r>
            <w:r w:rsidRPr="002D1B05">
              <w:rPr>
                <w:rFonts w:eastAsia="Calibri"/>
                <w:sz w:val="12"/>
              </w:rPr>
              <w:t>дезинфекции</w:t>
            </w:r>
            <w:r w:rsidRPr="002D1B05">
              <w:rPr>
                <w:rFonts w:eastAsia="Calibri"/>
                <w:spacing w:val="-7"/>
                <w:sz w:val="12"/>
              </w:rPr>
              <w:t xml:space="preserve"> </w:t>
            </w:r>
            <w:r w:rsidRPr="002D1B05">
              <w:rPr>
                <w:rFonts w:eastAsia="Calibri"/>
                <w:sz w:val="12"/>
              </w:rPr>
              <w:t>систем</w:t>
            </w:r>
            <w:r w:rsidRPr="002D1B05">
              <w:rPr>
                <w:rFonts w:eastAsia="Calibri"/>
                <w:spacing w:val="40"/>
                <w:sz w:val="12"/>
              </w:rPr>
              <w:t xml:space="preserve"> </w:t>
            </w:r>
            <w:r w:rsidRPr="002D1B05">
              <w:rPr>
                <w:rFonts w:eastAsia="Calibri"/>
                <w:sz w:val="12"/>
              </w:rPr>
              <w:t>теплопотребления с открытой</w:t>
            </w:r>
            <w:r w:rsidRPr="002D1B05">
              <w:rPr>
                <w:rFonts w:eastAsia="Calibri"/>
                <w:spacing w:val="40"/>
                <w:sz w:val="12"/>
              </w:rPr>
              <w:t xml:space="preserve"> </w:t>
            </w:r>
            <w:r w:rsidRPr="002D1B05">
              <w:rPr>
                <w:rFonts w:eastAsia="Calibri"/>
                <w:sz w:val="12"/>
              </w:rPr>
              <w:t>схемой теплоснабжения и</w:t>
            </w:r>
            <w:r w:rsidRPr="002D1B05">
              <w:rPr>
                <w:rFonts w:eastAsia="Calibri"/>
                <w:spacing w:val="40"/>
                <w:sz w:val="12"/>
              </w:rPr>
              <w:t xml:space="preserve"> </w:t>
            </w:r>
            <w:r w:rsidRPr="002D1B05">
              <w:rPr>
                <w:rFonts w:eastAsia="Calibri"/>
                <w:sz w:val="12"/>
              </w:rPr>
              <w:t>горячего</w:t>
            </w:r>
            <w:r w:rsidRPr="002D1B05">
              <w:rPr>
                <w:rFonts w:eastAsia="Calibri"/>
                <w:spacing w:val="-3"/>
                <w:sz w:val="12"/>
              </w:rPr>
              <w:t xml:space="preserve"> </w:t>
            </w:r>
            <w:r w:rsidRPr="002D1B05">
              <w:rPr>
                <w:rFonts w:eastAsia="Calibri"/>
                <w:sz w:val="12"/>
              </w:rPr>
              <w:t>водоснабжения</w:t>
            </w:r>
            <w:r w:rsidRPr="002D1B05">
              <w:rPr>
                <w:rFonts w:eastAsia="Calibri"/>
                <w:spacing w:val="-5"/>
                <w:sz w:val="12"/>
              </w:rPr>
              <w:t xml:space="preserve"> </w:t>
            </w:r>
            <w:r w:rsidRPr="002D1B05">
              <w:rPr>
                <w:rFonts w:eastAsia="Calibri"/>
                <w:sz w:val="12"/>
              </w:rPr>
              <w:t>актов</w:t>
            </w:r>
            <w:r w:rsidRPr="002D1B05">
              <w:rPr>
                <w:rFonts w:eastAsia="Calibri"/>
                <w:spacing w:val="-5"/>
                <w:sz w:val="12"/>
              </w:rPr>
              <w:t xml:space="preserve"> </w:t>
            </w:r>
            <w:r w:rsidRPr="002D1B05">
              <w:rPr>
                <w:rFonts w:eastAsia="Calibri"/>
                <w:sz w:val="12"/>
              </w:rPr>
              <w:t>о</w:t>
            </w:r>
            <w:r w:rsidRPr="002D1B05">
              <w:rPr>
                <w:rFonts w:eastAsia="Calibri"/>
                <w:spacing w:val="40"/>
                <w:sz w:val="12"/>
              </w:rPr>
              <w:t xml:space="preserve"> </w:t>
            </w:r>
            <w:r w:rsidRPr="002D1B05">
              <w:rPr>
                <w:rFonts w:eastAsia="Calibri"/>
                <w:sz w:val="12"/>
              </w:rPr>
              <w:t>результатах</w:t>
            </w:r>
            <w:r w:rsidRPr="002D1B05">
              <w:rPr>
                <w:rFonts w:eastAsia="Calibri"/>
                <w:spacing w:val="-8"/>
                <w:sz w:val="12"/>
              </w:rPr>
              <w:t xml:space="preserve"> </w:t>
            </w:r>
            <w:r w:rsidRPr="002D1B05">
              <w:rPr>
                <w:rFonts w:eastAsia="Calibri"/>
                <w:sz w:val="12"/>
              </w:rPr>
              <w:t>отбора</w:t>
            </w:r>
            <w:r w:rsidRPr="002D1B05">
              <w:rPr>
                <w:rFonts w:eastAsia="Calibri"/>
                <w:spacing w:val="-7"/>
                <w:sz w:val="12"/>
              </w:rPr>
              <w:t xml:space="preserve"> </w:t>
            </w:r>
            <w:r w:rsidRPr="002D1B05">
              <w:rPr>
                <w:rFonts w:eastAsia="Calibri"/>
                <w:sz w:val="12"/>
              </w:rPr>
              <w:t>проб</w:t>
            </w:r>
            <w:r w:rsidRPr="002D1B05">
              <w:rPr>
                <w:rFonts w:eastAsia="Calibri"/>
                <w:spacing w:val="-8"/>
                <w:sz w:val="12"/>
              </w:rPr>
              <w:t xml:space="preserve"> </w:t>
            </w:r>
            <w:r w:rsidRPr="002D1B05">
              <w:rPr>
                <w:rFonts w:eastAsia="Calibri"/>
                <w:sz w:val="12"/>
              </w:rPr>
              <w:t>воды</w:t>
            </w:r>
            <w:r w:rsidRPr="002D1B05">
              <w:rPr>
                <w:rFonts w:eastAsia="Calibri"/>
                <w:spacing w:val="-7"/>
                <w:sz w:val="12"/>
              </w:rPr>
              <w:t xml:space="preserve"> </w:t>
            </w:r>
            <w:r w:rsidRPr="002D1B05">
              <w:rPr>
                <w:rFonts w:eastAsia="Calibri"/>
                <w:sz w:val="12"/>
              </w:rPr>
              <w:t>из</w:t>
            </w:r>
            <w:r w:rsidRPr="002D1B05">
              <w:rPr>
                <w:rFonts w:eastAsia="Calibri"/>
                <w:spacing w:val="40"/>
                <w:sz w:val="12"/>
              </w:rPr>
              <w:t xml:space="preserve"> </w:t>
            </w:r>
            <w:r w:rsidRPr="002D1B05">
              <w:rPr>
                <w:rFonts w:eastAsia="Calibri"/>
                <w:spacing w:val="-2"/>
                <w:sz w:val="12"/>
              </w:rPr>
              <w:t>системы</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0,3</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дезинф</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4"/>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1057"/>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3</w:t>
            </w:r>
          </w:p>
        </w:tc>
        <w:tc>
          <w:tcPr>
            <w:tcW w:w="3015" w:type="dxa"/>
            <w:vMerge w:val="restart"/>
            <w:shd w:val="clear" w:color="auto" w:fill="auto"/>
          </w:tcPr>
          <w:p w:rsidR="00A66825" w:rsidRPr="002D1B05" w:rsidRDefault="00A66825" w:rsidP="00690CAF">
            <w:pPr>
              <w:pStyle w:val="TableParagraph"/>
              <w:spacing w:line="264" w:lineRule="auto"/>
              <w:ind w:right="13"/>
              <w:rPr>
                <w:rFonts w:eastAsia="Calibri"/>
                <w:sz w:val="12"/>
              </w:rPr>
            </w:pPr>
            <w:r w:rsidRPr="002D1B05">
              <w:rPr>
                <w:rFonts w:eastAsia="Calibri"/>
                <w:sz w:val="12"/>
              </w:rPr>
              <w:t>Обеспечить выполнение требования, предусмотренного</w:t>
            </w:r>
            <w:r w:rsidRPr="002D1B05">
              <w:rPr>
                <w:rFonts w:eastAsia="Calibri"/>
                <w:spacing w:val="40"/>
                <w:sz w:val="12"/>
              </w:rPr>
              <w:t xml:space="preserve"> </w:t>
            </w:r>
            <w:r w:rsidRPr="002D1B05">
              <w:rPr>
                <w:rFonts w:eastAsia="Calibri"/>
                <w:sz w:val="12"/>
              </w:rPr>
              <w:t>пунктом</w:t>
            </w:r>
            <w:r w:rsidRPr="002D1B05">
              <w:rPr>
                <w:rFonts w:eastAsia="Calibri"/>
                <w:spacing w:val="-3"/>
                <w:sz w:val="12"/>
              </w:rPr>
              <w:t xml:space="preserve"> </w:t>
            </w:r>
            <w:r w:rsidRPr="002D1B05">
              <w:rPr>
                <w:rFonts w:eastAsia="Calibri"/>
                <w:sz w:val="12"/>
              </w:rPr>
              <w:t>11</w:t>
            </w:r>
            <w:r w:rsidRPr="002D1B05">
              <w:rPr>
                <w:rFonts w:eastAsia="Calibri"/>
                <w:spacing w:val="-3"/>
                <w:sz w:val="12"/>
              </w:rPr>
              <w:t xml:space="preserve"> </w:t>
            </w:r>
            <w:r w:rsidRPr="002D1B05">
              <w:rPr>
                <w:rFonts w:eastAsia="Calibri"/>
                <w:sz w:val="12"/>
              </w:rPr>
              <w:t>Правил</w:t>
            </w:r>
            <w:r w:rsidRPr="002D1B05">
              <w:rPr>
                <w:rFonts w:eastAsia="Calibri"/>
                <w:spacing w:val="-3"/>
                <w:sz w:val="12"/>
              </w:rPr>
              <w:t xml:space="preserve"> </w:t>
            </w:r>
            <w:r w:rsidRPr="002D1B05">
              <w:rPr>
                <w:rFonts w:eastAsia="Calibri"/>
                <w:sz w:val="12"/>
              </w:rPr>
              <w:t>пользования</w:t>
            </w:r>
            <w:r w:rsidRPr="002D1B05">
              <w:rPr>
                <w:rFonts w:eastAsia="Calibri"/>
                <w:spacing w:val="-3"/>
                <w:sz w:val="12"/>
              </w:rPr>
              <w:t xml:space="preserve"> </w:t>
            </w:r>
            <w:r w:rsidRPr="002D1B05">
              <w:rPr>
                <w:rFonts w:eastAsia="Calibri"/>
                <w:sz w:val="12"/>
              </w:rPr>
              <w:t>газом</w:t>
            </w:r>
            <w:r w:rsidRPr="002D1B05">
              <w:rPr>
                <w:rFonts w:eastAsia="Calibri"/>
                <w:spacing w:val="-3"/>
                <w:sz w:val="12"/>
              </w:rPr>
              <w:t xml:space="preserve"> </w:t>
            </w:r>
            <w:r w:rsidRPr="002D1B05">
              <w:rPr>
                <w:rFonts w:eastAsia="Calibri"/>
                <w:sz w:val="12"/>
              </w:rPr>
              <w:t>и</w:t>
            </w:r>
            <w:r w:rsidRPr="002D1B05">
              <w:rPr>
                <w:rFonts w:eastAsia="Calibri"/>
                <w:spacing w:val="-3"/>
                <w:sz w:val="12"/>
              </w:rPr>
              <w:t xml:space="preserve"> </w:t>
            </w:r>
            <w:r w:rsidRPr="002D1B05">
              <w:rPr>
                <w:rFonts w:eastAsia="Calibri"/>
                <w:sz w:val="12"/>
              </w:rPr>
              <w:t>предоставления</w:t>
            </w:r>
            <w:r w:rsidRPr="002D1B05">
              <w:rPr>
                <w:rFonts w:eastAsia="Calibri"/>
                <w:spacing w:val="40"/>
                <w:sz w:val="12"/>
              </w:rPr>
              <w:t xml:space="preserve"> </w:t>
            </w:r>
            <w:r w:rsidRPr="002D1B05">
              <w:rPr>
                <w:rFonts w:eastAsia="Calibri"/>
                <w:sz w:val="12"/>
              </w:rPr>
              <w:t>услуг по газоснабжению в Российской Федерации,</w:t>
            </w:r>
            <w:r w:rsidRPr="002D1B05">
              <w:rPr>
                <w:rFonts w:eastAsia="Calibri"/>
                <w:spacing w:val="40"/>
                <w:sz w:val="12"/>
              </w:rPr>
              <w:t xml:space="preserve"> </w:t>
            </w:r>
            <w:r w:rsidRPr="002D1B05">
              <w:rPr>
                <w:rFonts w:eastAsia="Calibri"/>
                <w:sz w:val="12"/>
              </w:rPr>
              <w:t>утвержденных постановлением Правительства</w:t>
            </w:r>
            <w:r w:rsidRPr="002D1B05">
              <w:rPr>
                <w:rFonts w:eastAsia="Calibri"/>
                <w:spacing w:val="40"/>
                <w:sz w:val="12"/>
              </w:rPr>
              <w:t xml:space="preserve"> </w:t>
            </w:r>
            <w:r w:rsidRPr="002D1B05">
              <w:rPr>
                <w:rFonts w:eastAsia="Calibri"/>
                <w:sz w:val="12"/>
              </w:rPr>
              <w:t>Российской Федерации от 17 мая 2002 г. № 317, в части</w:t>
            </w:r>
            <w:r w:rsidRPr="002D1B05">
              <w:rPr>
                <w:rFonts w:eastAsia="Calibri"/>
                <w:spacing w:val="40"/>
                <w:sz w:val="12"/>
              </w:rPr>
              <w:t xml:space="preserve"> </w:t>
            </w:r>
            <w:r w:rsidRPr="002D1B05">
              <w:rPr>
                <w:rFonts w:eastAsia="Calibri"/>
                <w:sz w:val="12"/>
              </w:rPr>
              <w:t>обеспечения безопасности при использовании и</w:t>
            </w:r>
            <w:r w:rsidRPr="002D1B05">
              <w:rPr>
                <w:rFonts w:eastAsia="Calibri"/>
                <w:spacing w:val="40"/>
                <w:sz w:val="12"/>
              </w:rPr>
              <w:t xml:space="preserve"> </w:t>
            </w:r>
            <w:r w:rsidRPr="002D1B05">
              <w:rPr>
                <w:rFonts w:eastAsia="Calibri"/>
                <w:sz w:val="12"/>
              </w:rPr>
              <w:t>содержании внутридомового и внутриквартирного</w:t>
            </w:r>
            <w:r w:rsidRPr="002D1B05">
              <w:rPr>
                <w:rFonts w:eastAsia="Calibri"/>
                <w:spacing w:val="40"/>
                <w:sz w:val="12"/>
              </w:rPr>
              <w:t xml:space="preserve"> </w:t>
            </w:r>
            <w:r w:rsidRPr="002D1B05">
              <w:rPr>
                <w:rFonts w:eastAsia="Calibri"/>
                <w:sz w:val="12"/>
              </w:rPr>
              <w:t>газового оборудования при предоставлении</w:t>
            </w:r>
            <w:r w:rsidRPr="002D1B05">
              <w:rPr>
                <w:rFonts w:eastAsia="Calibri"/>
                <w:spacing w:val="40"/>
                <w:sz w:val="12"/>
              </w:rPr>
              <w:t xml:space="preserve"> </w:t>
            </w:r>
            <w:r w:rsidRPr="002D1B05">
              <w:rPr>
                <w:rFonts w:eastAsia="Calibri"/>
                <w:sz w:val="12"/>
              </w:rPr>
              <w:t>коммунальной услуги по газоснабжению</w:t>
            </w:r>
          </w:p>
          <w:p w:rsidR="00A66825" w:rsidRPr="002D1B05" w:rsidRDefault="00A66825" w:rsidP="00690CAF">
            <w:pPr>
              <w:pStyle w:val="TableParagraph"/>
              <w:spacing w:before="0" w:line="133"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11.3</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3114" w:type="dxa"/>
            <w:vMerge w:val="restart"/>
            <w:shd w:val="clear" w:color="auto" w:fill="auto"/>
          </w:tcPr>
          <w:p w:rsidR="00A66825" w:rsidRPr="002D1B05" w:rsidRDefault="00A66825" w:rsidP="00690CAF">
            <w:pPr>
              <w:pStyle w:val="TableParagraph"/>
              <w:spacing w:line="264" w:lineRule="auto"/>
              <w:ind w:right="-26"/>
              <w:rPr>
                <w:rFonts w:eastAsia="Calibri"/>
                <w:sz w:val="12"/>
              </w:rPr>
            </w:pPr>
            <w:r w:rsidRPr="002D1B05">
              <w:rPr>
                <w:rFonts w:eastAsia="Calibri"/>
                <w:sz w:val="12"/>
              </w:rPr>
              <w:t>Для</w:t>
            </w:r>
            <w:r w:rsidRPr="002D1B05">
              <w:rPr>
                <w:rFonts w:eastAsia="Calibri"/>
                <w:spacing w:val="-4"/>
                <w:sz w:val="12"/>
              </w:rPr>
              <w:t xml:space="preserve"> </w:t>
            </w:r>
            <w:r w:rsidRPr="002D1B05">
              <w:rPr>
                <w:rFonts w:eastAsia="Calibri"/>
                <w:sz w:val="12"/>
              </w:rPr>
              <w:t>лиц,</w:t>
            </w:r>
            <w:r w:rsidRPr="002D1B05">
              <w:rPr>
                <w:rFonts w:eastAsia="Calibri"/>
                <w:spacing w:val="-2"/>
                <w:sz w:val="12"/>
              </w:rPr>
              <w:t xml:space="preserve"> </w:t>
            </w:r>
            <w:r w:rsidRPr="002D1B05">
              <w:rPr>
                <w:rFonts w:eastAsia="Calibri"/>
                <w:sz w:val="12"/>
              </w:rPr>
              <w:t>указанных</w:t>
            </w:r>
            <w:r w:rsidRPr="002D1B05">
              <w:rPr>
                <w:rFonts w:eastAsia="Calibri"/>
                <w:spacing w:val="-6"/>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подпунктах</w:t>
            </w:r>
            <w:r w:rsidRPr="002D1B05">
              <w:rPr>
                <w:rFonts w:eastAsia="Calibri"/>
                <w:spacing w:val="-6"/>
                <w:sz w:val="12"/>
              </w:rPr>
              <w:t xml:space="preserve"> </w:t>
            </w:r>
            <w:r w:rsidRPr="002D1B05">
              <w:rPr>
                <w:rFonts w:eastAsia="Calibri"/>
                <w:sz w:val="12"/>
              </w:rPr>
              <w:t>1.4,</w:t>
            </w:r>
            <w:r w:rsidRPr="002D1B05">
              <w:rPr>
                <w:rFonts w:eastAsia="Calibri"/>
                <w:spacing w:val="-2"/>
                <w:sz w:val="12"/>
              </w:rPr>
              <w:t xml:space="preserve"> </w:t>
            </w:r>
            <w:r w:rsidRPr="002D1B05">
              <w:rPr>
                <w:rFonts w:eastAsia="Calibri"/>
                <w:sz w:val="12"/>
              </w:rPr>
              <w:t>1.5</w:t>
            </w:r>
            <w:r w:rsidRPr="002D1B05">
              <w:rPr>
                <w:rFonts w:eastAsia="Calibri"/>
                <w:spacing w:val="-3"/>
                <w:sz w:val="12"/>
              </w:rPr>
              <w:t xml:space="preserve"> </w:t>
            </w:r>
            <w:r w:rsidRPr="002D1B05">
              <w:rPr>
                <w:rFonts w:eastAsia="Calibri"/>
                <w:sz w:val="12"/>
              </w:rPr>
              <w:t>пункта</w:t>
            </w:r>
            <w:r w:rsidRPr="002D1B05">
              <w:rPr>
                <w:rFonts w:eastAsia="Calibri"/>
                <w:spacing w:val="-4"/>
                <w:sz w:val="12"/>
              </w:rPr>
              <w:t xml:space="preserve"> </w:t>
            </w:r>
            <w:r w:rsidRPr="002D1B05">
              <w:rPr>
                <w:rFonts w:eastAsia="Calibri"/>
                <w:sz w:val="12"/>
              </w:rPr>
              <w:t>1</w:t>
            </w:r>
            <w:r w:rsidRPr="002D1B05">
              <w:rPr>
                <w:rFonts w:eastAsia="Calibri"/>
                <w:spacing w:val="-3"/>
                <w:sz w:val="12"/>
              </w:rPr>
              <w:t xml:space="preserve"> </w:t>
            </w:r>
            <w:r w:rsidRPr="002D1B05">
              <w:rPr>
                <w:rFonts w:eastAsia="Calibri"/>
                <w:sz w:val="12"/>
              </w:rPr>
              <w:t>Правил,</w:t>
            </w:r>
            <w:r w:rsidRPr="002D1B05">
              <w:rPr>
                <w:rFonts w:eastAsia="Calibri"/>
                <w:spacing w:val="-2"/>
                <w:sz w:val="12"/>
              </w:rPr>
              <w:t xml:space="preserve"> </w:t>
            </w:r>
            <w:r w:rsidRPr="002D1B05">
              <w:rPr>
                <w:rFonts w:eastAsia="Calibri"/>
                <w:sz w:val="12"/>
              </w:rPr>
              <w:t>-</w:t>
            </w:r>
            <w:r w:rsidRPr="002D1B05">
              <w:rPr>
                <w:rFonts w:eastAsia="Calibri"/>
                <w:spacing w:val="40"/>
                <w:sz w:val="12"/>
              </w:rPr>
              <w:t xml:space="preserve"> </w:t>
            </w:r>
            <w:r w:rsidRPr="002D1B05">
              <w:rPr>
                <w:rFonts w:eastAsia="Calibri"/>
                <w:sz w:val="12"/>
              </w:rPr>
              <w:t>копия акта обследования дымовых и вентиляционных</w:t>
            </w:r>
            <w:r w:rsidRPr="002D1B05">
              <w:rPr>
                <w:rFonts w:eastAsia="Calibri"/>
                <w:spacing w:val="40"/>
                <w:sz w:val="12"/>
              </w:rPr>
              <w:t xml:space="preserve"> </w:t>
            </w:r>
            <w:r w:rsidRPr="002D1B05">
              <w:rPr>
                <w:rFonts w:eastAsia="Calibri"/>
                <w:sz w:val="12"/>
              </w:rPr>
              <w:t>каналов многоквартирных домов перед отопительным</w:t>
            </w:r>
            <w:r w:rsidRPr="002D1B05">
              <w:rPr>
                <w:rFonts w:eastAsia="Calibri"/>
                <w:spacing w:val="40"/>
                <w:sz w:val="12"/>
              </w:rPr>
              <w:t xml:space="preserve"> </w:t>
            </w:r>
            <w:r w:rsidRPr="002D1B05">
              <w:rPr>
                <w:rFonts w:eastAsia="Calibri"/>
                <w:sz w:val="12"/>
              </w:rPr>
              <w:t>периодом, копия действующего договора о техническом</w:t>
            </w:r>
            <w:r w:rsidRPr="002D1B05">
              <w:rPr>
                <w:rFonts w:eastAsia="Calibri"/>
                <w:spacing w:val="40"/>
                <w:sz w:val="12"/>
              </w:rPr>
              <w:t xml:space="preserve"> </w:t>
            </w:r>
            <w:r w:rsidRPr="002D1B05">
              <w:rPr>
                <w:rFonts w:eastAsia="Calibri"/>
                <w:sz w:val="12"/>
              </w:rPr>
              <w:t>обслуживании и ремонте внутридомового газового</w:t>
            </w:r>
            <w:r w:rsidRPr="002D1B05">
              <w:rPr>
                <w:rFonts w:eastAsia="Calibri"/>
                <w:spacing w:val="40"/>
                <w:sz w:val="12"/>
              </w:rPr>
              <w:t xml:space="preserve"> </w:t>
            </w:r>
            <w:r w:rsidRPr="002D1B05">
              <w:rPr>
                <w:rFonts w:eastAsia="Calibri"/>
                <w:sz w:val="12"/>
              </w:rPr>
              <w:t>оборудования в многоквартирном доме</w:t>
            </w:r>
          </w:p>
          <w:p w:rsidR="00A66825" w:rsidRPr="002D1B05" w:rsidRDefault="00A66825" w:rsidP="00690CAF">
            <w:pPr>
              <w:pStyle w:val="TableParagraph"/>
              <w:spacing w:before="0" w:line="134" w:lineRule="exact"/>
              <w:rPr>
                <w:rFonts w:eastAsia="Calibri"/>
                <w:sz w:val="12"/>
              </w:rPr>
            </w:pPr>
            <w:r w:rsidRPr="002D1B05">
              <w:rPr>
                <w:rFonts w:eastAsia="Calibri"/>
                <w:sz w:val="12"/>
              </w:rPr>
              <w:t>(пункт</w:t>
            </w:r>
            <w:r w:rsidRPr="002D1B05">
              <w:rPr>
                <w:rFonts w:eastAsia="Calibri"/>
                <w:spacing w:val="-2"/>
                <w:sz w:val="12"/>
              </w:rPr>
              <w:t xml:space="preserve"> </w:t>
            </w:r>
            <w:r w:rsidRPr="002D1B05">
              <w:rPr>
                <w:rFonts w:eastAsia="Calibri"/>
                <w:sz w:val="12"/>
              </w:rPr>
              <w:t>11.5.18</w:t>
            </w:r>
            <w:r w:rsidRPr="002D1B05">
              <w:rPr>
                <w:rFonts w:eastAsia="Calibri"/>
                <w:spacing w:val="-2"/>
                <w:sz w:val="12"/>
              </w:rPr>
              <w:t xml:space="preserve"> </w:t>
            </w:r>
            <w:r w:rsidRPr="002D1B05">
              <w:rPr>
                <w:rFonts w:eastAsia="Calibri"/>
                <w:sz w:val="12"/>
              </w:rPr>
              <w:t>пункта</w:t>
            </w:r>
            <w:r w:rsidRPr="002D1B05">
              <w:rPr>
                <w:rFonts w:eastAsia="Calibri"/>
                <w:spacing w:val="-2"/>
                <w:sz w:val="12"/>
              </w:rPr>
              <w:t xml:space="preserve"> </w:t>
            </w:r>
            <w:r w:rsidRPr="002D1B05">
              <w:rPr>
                <w:rFonts w:eastAsia="Calibri"/>
                <w:sz w:val="12"/>
              </w:rPr>
              <w:t>18</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ight="58"/>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обеспечения</w:t>
            </w:r>
            <w:r w:rsidRPr="002D1B05">
              <w:rPr>
                <w:rFonts w:eastAsia="Calibri"/>
                <w:spacing w:val="40"/>
                <w:sz w:val="12"/>
              </w:rPr>
              <w:t xml:space="preserve"> </w:t>
            </w:r>
            <w:r w:rsidRPr="002D1B05">
              <w:rPr>
                <w:rFonts w:eastAsia="Calibri"/>
                <w:sz w:val="12"/>
              </w:rPr>
              <w:t>безопасности</w:t>
            </w:r>
            <w:r w:rsidRPr="002D1B05">
              <w:rPr>
                <w:rFonts w:eastAsia="Calibri"/>
                <w:spacing w:val="-8"/>
                <w:sz w:val="12"/>
              </w:rPr>
              <w:t xml:space="preserve"> </w:t>
            </w:r>
            <w:r w:rsidRPr="002D1B05">
              <w:rPr>
                <w:rFonts w:eastAsia="Calibri"/>
                <w:sz w:val="12"/>
              </w:rPr>
              <w:t>при</w:t>
            </w:r>
            <w:r w:rsidRPr="002D1B05">
              <w:rPr>
                <w:rFonts w:eastAsia="Calibri"/>
                <w:spacing w:val="-7"/>
                <w:sz w:val="12"/>
              </w:rPr>
              <w:t xml:space="preserve"> </w:t>
            </w:r>
            <w:r w:rsidRPr="002D1B05">
              <w:rPr>
                <w:rFonts w:eastAsia="Calibri"/>
                <w:sz w:val="12"/>
              </w:rPr>
              <w:t>использовании</w:t>
            </w:r>
            <w:r w:rsidRPr="002D1B05">
              <w:rPr>
                <w:rFonts w:eastAsia="Calibri"/>
                <w:spacing w:val="40"/>
                <w:sz w:val="12"/>
              </w:rPr>
              <w:t xml:space="preserve"> </w:t>
            </w:r>
            <w:r w:rsidRPr="002D1B05">
              <w:rPr>
                <w:rFonts w:eastAsia="Calibri"/>
                <w:sz w:val="12"/>
              </w:rPr>
              <w:t>и содержании внутридомового и</w:t>
            </w:r>
            <w:r w:rsidRPr="002D1B05">
              <w:rPr>
                <w:rFonts w:eastAsia="Calibri"/>
                <w:spacing w:val="40"/>
                <w:sz w:val="12"/>
              </w:rPr>
              <w:t xml:space="preserve"> </w:t>
            </w:r>
            <w:r w:rsidRPr="002D1B05">
              <w:rPr>
                <w:rFonts w:eastAsia="Calibri"/>
                <w:sz w:val="12"/>
              </w:rPr>
              <w:t>внутриквартирного</w:t>
            </w:r>
            <w:r w:rsidRPr="002D1B05">
              <w:rPr>
                <w:rFonts w:eastAsia="Calibri"/>
                <w:spacing w:val="-5"/>
                <w:sz w:val="12"/>
              </w:rPr>
              <w:t xml:space="preserve"> </w:t>
            </w:r>
            <w:r w:rsidRPr="002D1B05">
              <w:rPr>
                <w:rFonts w:eastAsia="Calibri"/>
                <w:sz w:val="12"/>
              </w:rPr>
              <w:t>газового</w:t>
            </w:r>
            <w:r w:rsidRPr="002D1B05">
              <w:rPr>
                <w:rFonts w:eastAsia="Calibri"/>
                <w:spacing w:val="40"/>
                <w:sz w:val="12"/>
              </w:rPr>
              <w:t xml:space="preserve"> </w:t>
            </w:r>
            <w:r w:rsidRPr="002D1B05">
              <w:rPr>
                <w:rFonts w:eastAsia="Calibri"/>
                <w:sz w:val="12"/>
              </w:rPr>
              <w:t>оборудования</w:t>
            </w:r>
            <w:r w:rsidRPr="002D1B05">
              <w:rPr>
                <w:rFonts w:eastAsia="Calibri"/>
                <w:spacing w:val="-8"/>
                <w:sz w:val="12"/>
              </w:rPr>
              <w:t xml:space="preserve"> </w:t>
            </w:r>
            <w:r w:rsidRPr="002D1B05">
              <w:rPr>
                <w:rFonts w:eastAsia="Calibri"/>
                <w:sz w:val="12"/>
              </w:rPr>
              <w:t>при</w:t>
            </w:r>
            <w:r w:rsidRPr="002D1B05">
              <w:rPr>
                <w:rFonts w:eastAsia="Calibri"/>
                <w:spacing w:val="40"/>
                <w:sz w:val="12"/>
              </w:rPr>
              <w:t xml:space="preserve"> </w:t>
            </w:r>
            <w:r w:rsidRPr="002D1B05">
              <w:rPr>
                <w:rFonts w:eastAsia="Calibri"/>
                <w:sz w:val="12"/>
              </w:rPr>
              <w:t>предоставлении</w:t>
            </w:r>
            <w:r w:rsidRPr="002D1B05">
              <w:rPr>
                <w:rFonts w:eastAsia="Calibri"/>
                <w:spacing w:val="-8"/>
                <w:sz w:val="12"/>
              </w:rPr>
              <w:t xml:space="preserve"> </w:t>
            </w:r>
            <w:r w:rsidRPr="002D1B05">
              <w:rPr>
                <w:rFonts w:eastAsia="Calibri"/>
                <w:sz w:val="12"/>
              </w:rPr>
              <w:t>коммунальной</w:t>
            </w:r>
          </w:p>
          <w:p w:rsidR="00A66825" w:rsidRPr="002D1B05" w:rsidRDefault="00A66825" w:rsidP="00690CAF">
            <w:pPr>
              <w:pStyle w:val="TableParagraph"/>
              <w:spacing w:before="0" w:line="122" w:lineRule="exact"/>
              <w:ind w:left="26"/>
              <w:rPr>
                <w:rFonts w:eastAsia="Calibri"/>
                <w:sz w:val="12"/>
              </w:rPr>
            </w:pPr>
            <w:r w:rsidRPr="002D1B05">
              <w:rPr>
                <w:rFonts w:eastAsia="Calibri"/>
                <w:sz w:val="12"/>
              </w:rPr>
              <w:t>услуги</w:t>
            </w:r>
            <w:r w:rsidRPr="002D1B05">
              <w:rPr>
                <w:rFonts w:eastAsia="Calibri"/>
                <w:spacing w:val="-6"/>
                <w:sz w:val="12"/>
              </w:rPr>
              <w:t xml:space="preserve"> </w:t>
            </w:r>
            <w:r w:rsidRPr="002D1B05">
              <w:rPr>
                <w:rFonts w:eastAsia="Calibri"/>
                <w:sz w:val="12"/>
              </w:rPr>
              <w:t>по</w:t>
            </w:r>
            <w:r w:rsidRPr="002D1B05">
              <w:rPr>
                <w:rFonts w:eastAsia="Calibri"/>
                <w:spacing w:val="-2"/>
                <w:sz w:val="12"/>
              </w:rPr>
              <w:t xml:space="preserve"> газоснабжению</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0,02</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4"/>
                <w:sz w:val="12"/>
              </w:rPr>
              <w:t>К</w:t>
            </w:r>
            <w:r w:rsidRPr="002D1B05">
              <w:rPr>
                <w:rFonts w:eastAsia="Calibri"/>
                <w:spacing w:val="-4"/>
                <w:sz w:val="8"/>
              </w:rPr>
              <w:t>газ</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Расчет</w:t>
            </w:r>
            <w:r w:rsidRPr="002D1B05">
              <w:rPr>
                <w:rFonts w:eastAsia="Calibri"/>
                <w:spacing w:val="-8"/>
                <w:sz w:val="12"/>
              </w:rPr>
              <w:t xml:space="preserve"> </w:t>
            </w:r>
            <w:r w:rsidRPr="002D1B05">
              <w:rPr>
                <w:rFonts w:eastAsia="Calibri"/>
                <w:sz w:val="12"/>
              </w:rPr>
              <w:t>осуществляется</w:t>
            </w:r>
            <w:r w:rsidRPr="002D1B05">
              <w:rPr>
                <w:rFonts w:eastAsia="Calibri"/>
                <w:spacing w:val="-7"/>
                <w:sz w:val="12"/>
              </w:rPr>
              <w:t xml:space="preserve"> </w:t>
            </w:r>
            <w:r w:rsidRPr="002D1B05">
              <w:rPr>
                <w:rFonts w:eastAsia="Calibri"/>
                <w:sz w:val="12"/>
              </w:rPr>
              <w:t>автоматически</w:t>
            </w:r>
            <w:r w:rsidRPr="002D1B05">
              <w:rPr>
                <w:rFonts w:eastAsia="Calibri"/>
                <w:spacing w:val="-8"/>
                <w:sz w:val="12"/>
              </w:rPr>
              <w:t xml:space="preserve"> </w:t>
            </w:r>
            <w:r w:rsidRPr="002D1B05">
              <w:rPr>
                <w:rFonts w:eastAsia="Calibri"/>
                <w:sz w:val="12"/>
              </w:rPr>
              <w:t>по</w:t>
            </w:r>
            <w:r w:rsidRPr="002D1B05">
              <w:rPr>
                <w:rFonts w:eastAsia="Calibri"/>
                <w:spacing w:val="-7"/>
                <w:sz w:val="12"/>
              </w:rPr>
              <w:t xml:space="preserve"> </w:t>
            </w:r>
            <w:r w:rsidRPr="002D1B05">
              <w:rPr>
                <w:rFonts w:eastAsia="Calibri"/>
                <w:sz w:val="12"/>
              </w:rPr>
              <w:t>формуле:</w:t>
            </w:r>
            <w:r w:rsidRPr="002D1B05">
              <w:rPr>
                <w:rFonts w:eastAsia="Calibri"/>
                <w:spacing w:val="40"/>
                <w:sz w:val="12"/>
              </w:rPr>
              <w:t xml:space="preserve"> </w:t>
            </w:r>
            <w:proofErr w:type="spellStart"/>
            <w:r w:rsidRPr="002D1B05">
              <w:rPr>
                <w:rFonts w:eastAsia="Calibri"/>
                <w:spacing w:val="-2"/>
                <w:sz w:val="12"/>
              </w:rPr>
              <w:t>К</w:t>
            </w:r>
            <w:r w:rsidRPr="002D1B05">
              <w:rPr>
                <w:rFonts w:eastAsia="Calibri"/>
                <w:spacing w:val="-2"/>
                <w:sz w:val="8"/>
              </w:rPr>
              <w:t>газ</w:t>
            </w:r>
            <w:proofErr w:type="spellEnd"/>
            <w:r w:rsidRPr="002D1B05">
              <w:rPr>
                <w:rFonts w:eastAsia="Calibri"/>
                <w:spacing w:val="-2"/>
                <w:sz w:val="12"/>
              </w:rPr>
              <w:t>=</w:t>
            </w:r>
            <w:proofErr w:type="spellStart"/>
            <w:r w:rsidRPr="002D1B05">
              <w:rPr>
                <w:rFonts w:eastAsia="Calibri"/>
                <w:spacing w:val="-2"/>
                <w:sz w:val="12"/>
              </w:rPr>
              <w:t>К</w:t>
            </w:r>
            <w:r w:rsidRPr="002D1B05">
              <w:rPr>
                <w:rFonts w:eastAsia="Calibri"/>
                <w:spacing w:val="-2"/>
                <w:sz w:val="8"/>
              </w:rPr>
              <w:t>дым</w:t>
            </w:r>
            <w:proofErr w:type="gramStart"/>
            <w:r w:rsidRPr="002D1B05">
              <w:rPr>
                <w:rFonts w:eastAsia="Calibri"/>
                <w:spacing w:val="-2"/>
                <w:sz w:val="8"/>
              </w:rPr>
              <w:t>.в</w:t>
            </w:r>
            <w:proofErr w:type="gramEnd"/>
            <w:r w:rsidRPr="002D1B05">
              <w:rPr>
                <w:rFonts w:eastAsia="Calibri"/>
                <w:spacing w:val="-2"/>
                <w:sz w:val="8"/>
              </w:rPr>
              <w:t>ент</w:t>
            </w:r>
            <w:proofErr w:type="spellEnd"/>
            <w:r w:rsidRPr="002D1B05">
              <w:rPr>
                <w:rFonts w:eastAsia="Calibri"/>
                <w:spacing w:val="-2"/>
                <w:sz w:val="12"/>
              </w:rPr>
              <w:t>*0,5+К</w:t>
            </w:r>
            <w:r w:rsidRPr="002D1B05">
              <w:rPr>
                <w:rFonts w:eastAsia="Calibri"/>
                <w:spacing w:val="-2"/>
                <w:sz w:val="8"/>
              </w:rPr>
              <w:t>догов.тех.обсл</w:t>
            </w:r>
            <w:r w:rsidRPr="002D1B05">
              <w:rPr>
                <w:rFonts w:eastAsia="Calibri"/>
                <w:spacing w:val="-2"/>
                <w:sz w:val="12"/>
              </w:rPr>
              <w:t>*0,5</w:t>
            </w:r>
          </w:p>
          <w:p w:rsidR="00A66825" w:rsidRPr="002D1B05" w:rsidRDefault="00A66825" w:rsidP="00690CAF">
            <w:pPr>
              <w:pStyle w:val="TableParagraph"/>
              <w:spacing w:before="12"/>
              <w:ind w:left="0"/>
              <w:rPr>
                <w:rFonts w:eastAsia="Calibri"/>
                <w:i/>
                <w:sz w:val="12"/>
              </w:rPr>
            </w:pPr>
          </w:p>
          <w:p w:rsidR="00A66825" w:rsidRPr="002D1B05" w:rsidRDefault="00A66825" w:rsidP="00690CAF">
            <w:pPr>
              <w:pStyle w:val="TableParagraph"/>
              <w:spacing w:before="0" w:line="264" w:lineRule="auto"/>
              <w:rPr>
                <w:rFonts w:eastAsia="Calibri"/>
                <w:sz w:val="12"/>
              </w:rPr>
            </w:pPr>
            <w:r w:rsidRPr="002D1B05">
              <w:rPr>
                <w:rFonts w:eastAsia="Calibri"/>
                <w:sz w:val="12"/>
              </w:rPr>
              <w:t>Если</w:t>
            </w:r>
            <w:r w:rsidRPr="002D1B05">
              <w:rPr>
                <w:rFonts w:eastAsia="Calibri"/>
                <w:spacing w:val="-2"/>
                <w:sz w:val="12"/>
              </w:rPr>
              <w:t xml:space="preserve"> </w:t>
            </w:r>
            <w:r w:rsidRPr="002D1B05">
              <w:rPr>
                <w:rFonts w:eastAsia="Calibri"/>
                <w:sz w:val="12"/>
              </w:rPr>
              <w:t>газовое</w:t>
            </w:r>
            <w:r w:rsidRPr="002D1B05">
              <w:rPr>
                <w:rFonts w:eastAsia="Calibri"/>
                <w:spacing w:val="-2"/>
                <w:sz w:val="12"/>
              </w:rPr>
              <w:t xml:space="preserve"> </w:t>
            </w:r>
            <w:r w:rsidRPr="002D1B05">
              <w:rPr>
                <w:rFonts w:eastAsia="Calibri"/>
                <w:sz w:val="12"/>
              </w:rPr>
              <w:t>оборудование</w:t>
            </w:r>
            <w:r w:rsidRPr="002D1B05">
              <w:rPr>
                <w:rFonts w:eastAsia="Calibri"/>
                <w:spacing w:val="-2"/>
                <w:sz w:val="12"/>
              </w:rPr>
              <w:t xml:space="preserve"> </w:t>
            </w:r>
            <w:r w:rsidRPr="002D1B05">
              <w:rPr>
                <w:rFonts w:eastAsia="Calibri"/>
                <w:sz w:val="12"/>
              </w:rPr>
              <w:t>в</w:t>
            </w:r>
            <w:r w:rsidRPr="002D1B05">
              <w:rPr>
                <w:rFonts w:eastAsia="Calibri"/>
                <w:spacing w:val="-2"/>
                <w:sz w:val="12"/>
              </w:rPr>
              <w:t xml:space="preserve"> </w:t>
            </w:r>
            <w:r w:rsidRPr="002D1B05">
              <w:rPr>
                <w:rFonts w:eastAsia="Calibri"/>
                <w:sz w:val="12"/>
              </w:rPr>
              <w:t>многоквартирном</w:t>
            </w:r>
            <w:r w:rsidRPr="002D1B05">
              <w:rPr>
                <w:rFonts w:eastAsia="Calibri"/>
                <w:spacing w:val="-2"/>
                <w:sz w:val="12"/>
              </w:rPr>
              <w:t xml:space="preserve"> </w:t>
            </w:r>
            <w:r w:rsidRPr="002D1B05">
              <w:rPr>
                <w:rFonts w:eastAsia="Calibri"/>
                <w:sz w:val="12"/>
              </w:rPr>
              <w:t>доме</w:t>
            </w:r>
            <w:r w:rsidRPr="002D1B05">
              <w:rPr>
                <w:rFonts w:eastAsia="Calibri"/>
                <w:spacing w:val="-2"/>
                <w:sz w:val="12"/>
              </w:rPr>
              <w:t xml:space="preserve"> </w:t>
            </w:r>
            <w:r w:rsidRPr="002D1B05">
              <w:rPr>
                <w:rFonts w:eastAsia="Calibri"/>
                <w:sz w:val="12"/>
              </w:rPr>
              <w:t>не</w:t>
            </w:r>
            <w:r w:rsidRPr="002D1B05">
              <w:rPr>
                <w:rFonts w:eastAsia="Calibri"/>
                <w:spacing w:val="40"/>
                <w:sz w:val="12"/>
              </w:rPr>
              <w:t xml:space="preserve"> </w:t>
            </w:r>
            <w:r w:rsidRPr="002D1B05">
              <w:rPr>
                <w:rFonts w:eastAsia="Calibri"/>
                <w:sz w:val="12"/>
              </w:rPr>
              <w:t xml:space="preserve">используется, </w:t>
            </w:r>
            <w:proofErr w:type="spellStart"/>
            <w:r w:rsidRPr="002D1B05">
              <w:rPr>
                <w:rFonts w:eastAsia="Calibri"/>
                <w:sz w:val="12"/>
              </w:rPr>
              <w:t>К</w:t>
            </w:r>
            <w:r w:rsidRPr="002D1B05">
              <w:rPr>
                <w:rFonts w:eastAsia="Calibri"/>
                <w:sz w:val="8"/>
              </w:rPr>
              <w:t>газ</w:t>
            </w:r>
            <w:proofErr w:type="spellEnd"/>
            <w:r w:rsidRPr="002D1B05">
              <w:rPr>
                <w:rFonts w:eastAsia="Calibri"/>
                <w:spacing w:val="31"/>
                <w:sz w:val="8"/>
              </w:rPr>
              <w:t xml:space="preserve"> </w:t>
            </w:r>
            <w:r w:rsidRPr="002D1B05">
              <w:rPr>
                <w:rFonts w:eastAsia="Calibri"/>
                <w:sz w:val="12"/>
              </w:rPr>
              <w:t xml:space="preserve">принимается </w:t>
            </w:r>
            <w:proofErr w:type="gramStart"/>
            <w:r w:rsidRPr="002D1B05">
              <w:rPr>
                <w:rFonts w:eastAsia="Calibri"/>
                <w:sz w:val="12"/>
              </w:rPr>
              <w:t>равным</w:t>
            </w:r>
            <w:proofErr w:type="gramEnd"/>
            <w:r w:rsidRPr="002D1B05">
              <w:rPr>
                <w:rFonts w:eastAsia="Calibri"/>
                <w:sz w:val="12"/>
              </w:rPr>
              <w:t xml:space="preserve"> 1.</w:t>
            </w:r>
          </w:p>
        </w:tc>
      </w:tr>
      <w:tr w:rsidR="00A66825" w:rsidRPr="00F0712D" w:rsidTr="00690CAF">
        <w:tblPrEx>
          <w:tblLook w:val="04A0" w:firstRow="1" w:lastRow="0" w:firstColumn="1" w:lastColumn="0" w:noHBand="0" w:noVBand="1"/>
        </w:tblPrEx>
        <w:trPr>
          <w:trHeight w:val="774"/>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3.1</w:t>
            </w:r>
          </w:p>
        </w:tc>
        <w:tc>
          <w:tcPr>
            <w:tcW w:w="3015"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3114" w:type="dxa"/>
            <w:vMerge/>
            <w:shd w:val="clear" w:color="auto" w:fill="auto"/>
          </w:tcPr>
          <w:p w:rsidR="00A66825" w:rsidRPr="002D1B05" w:rsidRDefault="00A66825" w:rsidP="00690CAF">
            <w:pPr>
              <w:widowControl w:val="0"/>
              <w:autoSpaceDE w:val="0"/>
              <w:autoSpaceDN w:val="0"/>
              <w:rPr>
                <w:rFonts w:eastAsia="Calibri"/>
                <w:sz w:val="2"/>
                <w:szCs w:val="2"/>
              </w:rPr>
            </w:pP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 наличия акта</w:t>
            </w:r>
            <w:r w:rsidRPr="002D1B05">
              <w:rPr>
                <w:rFonts w:eastAsia="Calibri"/>
                <w:spacing w:val="40"/>
                <w:sz w:val="12"/>
              </w:rPr>
              <w:t xml:space="preserve"> </w:t>
            </w:r>
            <w:r w:rsidRPr="002D1B05">
              <w:rPr>
                <w:rFonts w:eastAsia="Calibri"/>
                <w:sz w:val="12"/>
              </w:rPr>
              <w:t>обследования дымовых и</w:t>
            </w:r>
            <w:r w:rsidRPr="002D1B05">
              <w:rPr>
                <w:rFonts w:eastAsia="Calibri"/>
                <w:spacing w:val="40"/>
                <w:sz w:val="12"/>
              </w:rPr>
              <w:t xml:space="preserve"> </w:t>
            </w:r>
            <w:r w:rsidRPr="002D1B05">
              <w:rPr>
                <w:rFonts w:eastAsia="Calibri"/>
                <w:sz w:val="12"/>
              </w:rPr>
              <w:t>вентиляционных</w:t>
            </w:r>
            <w:r w:rsidRPr="002D1B05">
              <w:rPr>
                <w:rFonts w:eastAsia="Calibri"/>
                <w:spacing w:val="-8"/>
                <w:sz w:val="12"/>
              </w:rPr>
              <w:t xml:space="preserve"> </w:t>
            </w:r>
            <w:r w:rsidRPr="002D1B05">
              <w:rPr>
                <w:rFonts w:eastAsia="Calibri"/>
                <w:sz w:val="12"/>
              </w:rPr>
              <w:t>каналов</w:t>
            </w:r>
            <w:r w:rsidRPr="002D1B05">
              <w:rPr>
                <w:rFonts w:eastAsia="Calibri"/>
                <w:spacing w:val="40"/>
                <w:sz w:val="12"/>
              </w:rPr>
              <w:t xml:space="preserve"> </w:t>
            </w:r>
            <w:r w:rsidRPr="002D1B05">
              <w:rPr>
                <w:rFonts w:eastAsia="Calibri"/>
                <w:sz w:val="12"/>
              </w:rPr>
              <w:t>многоквартирных</w:t>
            </w:r>
            <w:r w:rsidRPr="002D1B05">
              <w:rPr>
                <w:rFonts w:eastAsia="Calibri"/>
                <w:spacing w:val="-8"/>
                <w:sz w:val="12"/>
              </w:rPr>
              <w:t xml:space="preserve"> </w:t>
            </w:r>
            <w:r w:rsidRPr="002D1B05">
              <w:rPr>
                <w:rFonts w:eastAsia="Calibri"/>
                <w:sz w:val="12"/>
              </w:rPr>
              <w:t>домов</w:t>
            </w:r>
            <w:r w:rsidRPr="002D1B05">
              <w:rPr>
                <w:rFonts w:eastAsia="Calibri"/>
                <w:spacing w:val="-7"/>
                <w:sz w:val="12"/>
              </w:rPr>
              <w:t xml:space="preserve"> </w:t>
            </w:r>
            <w:proofErr w:type="gramStart"/>
            <w:r w:rsidRPr="002D1B05">
              <w:rPr>
                <w:rFonts w:eastAsia="Calibri"/>
                <w:sz w:val="12"/>
              </w:rPr>
              <w:t>перед</w:t>
            </w:r>
            <w:proofErr w:type="gramEnd"/>
          </w:p>
          <w:p w:rsidR="00A66825" w:rsidRPr="002D1B05" w:rsidRDefault="00A66825" w:rsidP="00690CAF">
            <w:pPr>
              <w:pStyle w:val="TableParagraph"/>
              <w:spacing w:before="0" w:line="136" w:lineRule="exact"/>
              <w:ind w:left="26"/>
              <w:rPr>
                <w:rFonts w:eastAsia="Calibri"/>
                <w:sz w:val="12"/>
              </w:rPr>
            </w:pPr>
            <w:r w:rsidRPr="002D1B05">
              <w:rPr>
                <w:rFonts w:eastAsia="Calibri"/>
                <w:sz w:val="12"/>
              </w:rPr>
              <w:t>отопительным</w:t>
            </w:r>
            <w:r w:rsidRPr="002D1B05">
              <w:rPr>
                <w:rFonts w:eastAsia="Calibri"/>
                <w:spacing w:val="3"/>
                <w:sz w:val="12"/>
              </w:rPr>
              <w:t xml:space="preserve"> </w:t>
            </w:r>
            <w:r w:rsidRPr="002D1B05">
              <w:rPr>
                <w:rFonts w:eastAsia="Calibri"/>
                <w:spacing w:val="-2"/>
                <w:sz w:val="12"/>
              </w:rPr>
              <w:t>периодом</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дым</w:t>
            </w:r>
            <w:proofErr w:type="gramStart"/>
            <w:r w:rsidRPr="002D1B05">
              <w:rPr>
                <w:rFonts w:eastAsia="Calibri"/>
                <w:spacing w:val="-2"/>
                <w:sz w:val="8"/>
              </w:rPr>
              <w:t>.в</w:t>
            </w:r>
            <w:proofErr w:type="gramEnd"/>
            <w:r w:rsidRPr="002D1B05">
              <w:rPr>
                <w:rFonts w:eastAsia="Calibri"/>
                <w:spacing w:val="-2"/>
                <w:sz w:val="8"/>
              </w:rPr>
              <w:t>ент</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940"/>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5"/>
                <w:sz w:val="12"/>
              </w:rPr>
              <w:t>3.2</w:t>
            </w:r>
          </w:p>
        </w:tc>
        <w:tc>
          <w:tcPr>
            <w:tcW w:w="3015" w:type="dxa"/>
            <w:shd w:val="clear" w:color="auto" w:fill="auto"/>
          </w:tcPr>
          <w:p w:rsidR="00A66825" w:rsidRPr="002D1B05" w:rsidRDefault="00A66825" w:rsidP="00690CAF">
            <w:pPr>
              <w:pStyle w:val="TableParagraph"/>
              <w:spacing w:before="0"/>
              <w:ind w:left="0"/>
              <w:rPr>
                <w:rFonts w:eastAsia="Calibri"/>
                <w:sz w:val="10"/>
              </w:rPr>
            </w:pPr>
          </w:p>
        </w:tc>
        <w:tc>
          <w:tcPr>
            <w:tcW w:w="3114" w:type="dxa"/>
            <w:shd w:val="clear" w:color="auto" w:fill="auto"/>
          </w:tcPr>
          <w:p w:rsidR="00A66825" w:rsidRPr="002D1B05" w:rsidRDefault="00A66825" w:rsidP="00690CAF">
            <w:pPr>
              <w:pStyle w:val="TableParagraph"/>
              <w:spacing w:before="0"/>
              <w:ind w:left="0"/>
              <w:rPr>
                <w:rFonts w:eastAsia="Calibri"/>
                <w:sz w:val="10"/>
              </w:rPr>
            </w:pPr>
          </w:p>
        </w:tc>
        <w:tc>
          <w:tcPr>
            <w:tcW w:w="1815" w:type="dxa"/>
            <w:shd w:val="clear" w:color="auto" w:fill="auto"/>
          </w:tcPr>
          <w:p w:rsidR="00A66825" w:rsidRPr="002D1B05" w:rsidRDefault="00A66825" w:rsidP="00690CAF">
            <w:pPr>
              <w:pStyle w:val="TableParagraph"/>
              <w:spacing w:line="264" w:lineRule="auto"/>
              <w:ind w:left="26" w:right="250"/>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r w:rsidRPr="002D1B05">
              <w:rPr>
                <w:rFonts w:eastAsia="Calibri"/>
                <w:sz w:val="12"/>
              </w:rPr>
              <w:t>действующего договора о</w:t>
            </w:r>
            <w:r w:rsidRPr="002D1B05">
              <w:rPr>
                <w:rFonts w:eastAsia="Calibri"/>
                <w:spacing w:val="40"/>
                <w:sz w:val="12"/>
              </w:rPr>
              <w:t xml:space="preserve"> </w:t>
            </w:r>
            <w:r w:rsidRPr="002D1B05">
              <w:rPr>
                <w:rFonts w:eastAsia="Calibri"/>
                <w:sz w:val="12"/>
              </w:rPr>
              <w:t>техническом</w:t>
            </w:r>
            <w:r w:rsidRPr="002D1B05">
              <w:rPr>
                <w:rFonts w:eastAsia="Calibri"/>
                <w:spacing w:val="-8"/>
                <w:sz w:val="12"/>
              </w:rPr>
              <w:t xml:space="preserve"> </w:t>
            </w:r>
            <w:r w:rsidRPr="002D1B05">
              <w:rPr>
                <w:rFonts w:eastAsia="Calibri"/>
                <w:sz w:val="12"/>
              </w:rPr>
              <w:t>обслуживании</w:t>
            </w:r>
            <w:r w:rsidRPr="002D1B05">
              <w:rPr>
                <w:rFonts w:eastAsia="Calibri"/>
                <w:spacing w:val="-7"/>
                <w:sz w:val="12"/>
              </w:rPr>
              <w:t xml:space="preserve"> </w:t>
            </w:r>
            <w:r w:rsidRPr="002D1B05">
              <w:rPr>
                <w:rFonts w:eastAsia="Calibri"/>
                <w:sz w:val="12"/>
              </w:rPr>
              <w:t>и</w:t>
            </w:r>
            <w:r w:rsidRPr="002D1B05">
              <w:rPr>
                <w:rFonts w:eastAsia="Calibri"/>
                <w:spacing w:val="40"/>
                <w:sz w:val="12"/>
              </w:rPr>
              <w:t xml:space="preserve"> </w:t>
            </w:r>
            <w:r w:rsidRPr="002D1B05">
              <w:rPr>
                <w:rFonts w:eastAsia="Calibri"/>
                <w:sz w:val="12"/>
              </w:rPr>
              <w:t>ремонте</w:t>
            </w:r>
            <w:r w:rsidRPr="002D1B05">
              <w:rPr>
                <w:rFonts w:eastAsia="Calibri"/>
                <w:spacing w:val="-8"/>
                <w:sz w:val="12"/>
              </w:rPr>
              <w:t xml:space="preserve"> </w:t>
            </w:r>
            <w:r w:rsidRPr="002D1B05">
              <w:rPr>
                <w:rFonts w:eastAsia="Calibri"/>
                <w:sz w:val="12"/>
              </w:rPr>
              <w:t>внутридомового</w:t>
            </w:r>
            <w:r w:rsidRPr="002D1B05">
              <w:rPr>
                <w:rFonts w:eastAsia="Calibri"/>
                <w:spacing w:val="40"/>
                <w:sz w:val="12"/>
              </w:rPr>
              <w:t xml:space="preserve"> </w:t>
            </w:r>
            <w:r w:rsidRPr="002D1B05">
              <w:rPr>
                <w:rFonts w:eastAsia="Calibri"/>
                <w:sz w:val="12"/>
              </w:rPr>
              <w:t>газового оборудования в</w:t>
            </w:r>
            <w:r w:rsidRPr="002D1B05">
              <w:rPr>
                <w:rFonts w:eastAsia="Calibri"/>
                <w:spacing w:val="40"/>
                <w:sz w:val="12"/>
              </w:rPr>
              <w:t xml:space="preserve"> </w:t>
            </w:r>
            <w:r w:rsidRPr="002D1B05">
              <w:rPr>
                <w:rFonts w:eastAsia="Calibri"/>
                <w:sz w:val="12"/>
              </w:rPr>
              <w:t>многоквартирном</w:t>
            </w:r>
            <w:r w:rsidRPr="002D1B05">
              <w:rPr>
                <w:rFonts w:eastAsia="Calibri"/>
                <w:spacing w:val="-8"/>
                <w:sz w:val="12"/>
              </w:rPr>
              <w:t xml:space="preserve"> </w:t>
            </w:r>
            <w:r w:rsidRPr="002D1B05">
              <w:rPr>
                <w:rFonts w:eastAsia="Calibri"/>
                <w:sz w:val="12"/>
              </w:rPr>
              <w:t>доме</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5"/>
                <w:sz w:val="12"/>
              </w:rPr>
              <w:t>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догов</w:t>
            </w:r>
            <w:proofErr w:type="gramStart"/>
            <w:r w:rsidRPr="002D1B05">
              <w:rPr>
                <w:rFonts w:eastAsia="Calibri"/>
                <w:spacing w:val="-2"/>
                <w:sz w:val="8"/>
              </w:rPr>
              <w:t>.т</w:t>
            </w:r>
            <w:proofErr w:type="gramEnd"/>
            <w:r w:rsidRPr="002D1B05">
              <w:rPr>
                <w:rFonts w:eastAsia="Calibri"/>
                <w:spacing w:val="-2"/>
                <w:sz w:val="8"/>
              </w:rPr>
              <w:t>ех.обсл</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3955"/>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4</w:t>
            </w:r>
          </w:p>
        </w:tc>
        <w:tc>
          <w:tcPr>
            <w:tcW w:w="3015" w:type="dxa"/>
            <w:shd w:val="clear" w:color="auto" w:fill="auto"/>
          </w:tcPr>
          <w:p w:rsidR="00A66825" w:rsidRPr="002D1B05" w:rsidRDefault="00A66825" w:rsidP="00690CAF">
            <w:pPr>
              <w:pStyle w:val="TableParagraph"/>
              <w:spacing w:line="264" w:lineRule="auto"/>
              <w:ind w:right="36"/>
              <w:rPr>
                <w:rFonts w:eastAsia="Calibri"/>
                <w:sz w:val="12"/>
              </w:rPr>
            </w:pPr>
            <w:proofErr w:type="gramStart"/>
            <w:r w:rsidRPr="002D1B05">
              <w:rPr>
                <w:rFonts w:eastAsia="Calibri"/>
                <w:sz w:val="12"/>
              </w:rPr>
              <w:t>Обеспечить выполнение в установленные сроки</w:t>
            </w:r>
            <w:r w:rsidRPr="002D1B05">
              <w:rPr>
                <w:rFonts w:eastAsia="Calibri"/>
                <w:spacing w:val="40"/>
                <w:sz w:val="12"/>
              </w:rPr>
              <w:t xml:space="preserve"> </w:t>
            </w:r>
            <w:r w:rsidRPr="002D1B05">
              <w:rPr>
                <w:rFonts w:eastAsia="Calibri"/>
                <w:sz w:val="12"/>
              </w:rPr>
              <w:t>предписаний, влияющих на надежность работы в</w:t>
            </w:r>
            <w:r w:rsidRPr="002D1B05">
              <w:rPr>
                <w:rFonts w:eastAsia="Calibri"/>
                <w:spacing w:val="40"/>
                <w:sz w:val="12"/>
              </w:rPr>
              <w:t xml:space="preserve"> </w:t>
            </w:r>
            <w:r w:rsidRPr="002D1B05">
              <w:rPr>
                <w:rFonts w:eastAsia="Calibri"/>
                <w:sz w:val="12"/>
              </w:rPr>
              <w:t>отопительный период, выданных федеральным органом</w:t>
            </w:r>
            <w:r w:rsidRPr="002D1B05">
              <w:rPr>
                <w:rFonts w:eastAsia="Calibri"/>
                <w:spacing w:val="40"/>
                <w:sz w:val="12"/>
              </w:rPr>
              <w:t xml:space="preserve"> </w:t>
            </w:r>
            <w:r w:rsidRPr="002D1B05">
              <w:rPr>
                <w:rFonts w:eastAsia="Calibri"/>
                <w:sz w:val="12"/>
              </w:rPr>
              <w:t>исполнительной власти государственного</w:t>
            </w:r>
            <w:r w:rsidRPr="002D1B05">
              <w:rPr>
                <w:rFonts w:eastAsia="Calibri"/>
                <w:spacing w:val="40"/>
                <w:sz w:val="12"/>
              </w:rPr>
              <w:t xml:space="preserve"> </w:t>
            </w:r>
            <w:r w:rsidRPr="002D1B05">
              <w:rPr>
                <w:rFonts w:eastAsia="Calibri"/>
                <w:sz w:val="12"/>
              </w:rPr>
              <w:t>энергетического надзора, федерального</w:t>
            </w:r>
            <w:r w:rsidRPr="002D1B05">
              <w:rPr>
                <w:rFonts w:eastAsia="Calibri"/>
                <w:spacing w:val="40"/>
                <w:sz w:val="12"/>
              </w:rPr>
              <w:t xml:space="preserve"> </w:t>
            </w:r>
            <w:r w:rsidRPr="002D1B05">
              <w:rPr>
                <w:rFonts w:eastAsia="Calibri"/>
                <w:sz w:val="12"/>
              </w:rPr>
              <w:t>государственного надзора в области промышленной</w:t>
            </w:r>
            <w:r w:rsidRPr="002D1B05">
              <w:rPr>
                <w:rFonts w:eastAsia="Calibri"/>
                <w:spacing w:val="40"/>
                <w:sz w:val="12"/>
              </w:rPr>
              <w:t xml:space="preserve"> </w:t>
            </w:r>
            <w:r w:rsidRPr="002D1B05">
              <w:rPr>
                <w:rFonts w:eastAsia="Calibri"/>
                <w:sz w:val="12"/>
              </w:rPr>
              <w:t>безопасности, федеральными органами исполнительной</w:t>
            </w:r>
            <w:r w:rsidRPr="002D1B05">
              <w:rPr>
                <w:rFonts w:eastAsia="Calibri"/>
                <w:spacing w:val="40"/>
                <w:sz w:val="12"/>
              </w:rPr>
              <w:t xml:space="preserve"> </w:t>
            </w:r>
            <w:r w:rsidRPr="002D1B05">
              <w:rPr>
                <w:rFonts w:eastAsia="Calibri"/>
                <w:sz w:val="12"/>
              </w:rPr>
              <w:t>власти в сфере обороны, обеспечения безопасности,</w:t>
            </w:r>
            <w:r w:rsidRPr="002D1B05">
              <w:rPr>
                <w:rFonts w:eastAsia="Calibri"/>
                <w:spacing w:val="40"/>
                <w:sz w:val="12"/>
              </w:rPr>
              <w:t xml:space="preserve"> </w:t>
            </w:r>
            <w:r w:rsidRPr="002D1B05">
              <w:rPr>
                <w:rFonts w:eastAsia="Calibri"/>
                <w:sz w:val="12"/>
              </w:rPr>
              <w:t>государственной охраны, внешней разведки,</w:t>
            </w:r>
            <w:r w:rsidRPr="002D1B05">
              <w:rPr>
                <w:rFonts w:eastAsia="Calibri"/>
                <w:spacing w:val="40"/>
                <w:sz w:val="12"/>
              </w:rPr>
              <w:t xml:space="preserve"> </w:t>
            </w:r>
            <w:r w:rsidRPr="002D1B05">
              <w:rPr>
                <w:rFonts w:eastAsia="Calibri"/>
                <w:sz w:val="12"/>
              </w:rPr>
              <w:t>мобилизационной подготовки и мобилизации,</w:t>
            </w:r>
            <w:r w:rsidRPr="002D1B05">
              <w:rPr>
                <w:rFonts w:eastAsia="Calibri"/>
                <w:spacing w:val="40"/>
                <w:sz w:val="12"/>
              </w:rPr>
              <w:t xml:space="preserve"> </w:t>
            </w:r>
            <w:r w:rsidRPr="002D1B05">
              <w:rPr>
                <w:rFonts w:eastAsia="Calibri"/>
                <w:sz w:val="12"/>
              </w:rPr>
              <w:t>исполнения наказаний (их</w:t>
            </w:r>
            <w:r w:rsidRPr="002D1B05">
              <w:rPr>
                <w:rFonts w:eastAsia="Calibri"/>
                <w:spacing w:val="-3"/>
                <w:sz w:val="12"/>
              </w:rPr>
              <w:t xml:space="preserve"> </w:t>
            </w:r>
            <w:r w:rsidRPr="002D1B05">
              <w:rPr>
                <w:rFonts w:eastAsia="Calibri"/>
                <w:sz w:val="12"/>
              </w:rPr>
              <w:t>подразделениями) (в случаях,</w:t>
            </w:r>
            <w:r w:rsidRPr="002D1B05">
              <w:rPr>
                <w:rFonts w:eastAsia="Calibri"/>
                <w:spacing w:val="40"/>
                <w:sz w:val="12"/>
              </w:rPr>
              <w:t xml:space="preserve"> </w:t>
            </w:r>
            <w:r w:rsidRPr="002D1B05">
              <w:rPr>
                <w:rFonts w:eastAsia="Calibri"/>
                <w:sz w:val="12"/>
              </w:rPr>
              <w:t>предусмотренных пунктом 2 части 1 статьи 41</w:t>
            </w:r>
            <w:r w:rsidRPr="002D1B05">
              <w:rPr>
                <w:rFonts w:eastAsia="Calibri"/>
                <w:spacing w:val="40"/>
                <w:sz w:val="12"/>
              </w:rPr>
              <w:t xml:space="preserve"> </w:t>
            </w:r>
            <w:r w:rsidRPr="002D1B05">
              <w:rPr>
                <w:rFonts w:eastAsia="Calibri"/>
                <w:sz w:val="12"/>
              </w:rPr>
              <w:t>Федерального закона</w:t>
            </w:r>
            <w:proofErr w:type="gramEnd"/>
            <w:r w:rsidRPr="002D1B05">
              <w:rPr>
                <w:rFonts w:eastAsia="Calibri"/>
                <w:sz w:val="12"/>
              </w:rPr>
              <w:t xml:space="preserve"> о теплоснабжении и абзацем</w:t>
            </w:r>
            <w:r w:rsidRPr="002D1B05">
              <w:rPr>
                <w:rFonts w:eastAsia="Calibri"/>
                <w:spacing w:val="40"/>
                <w:sz w:val="12"/>
              </w:rPr>
              <w:t xml:space="preserve"> </w:t>
            </w:r>
            <w:r w:rsidRPr="002D1B05">
              <w:rPr>
                <w:rFonts w:eastAsia="Calibri"/>
                <w:sz w:val="12"/>
              </w:rPr>
              <w:t>вторым пункта 2 статьи 5 Федерального закона от 21</w:t>
            </w:r>
            <w:r w:rsidRPr="002D1B05">
              <w:rPr>
                <w:rFonts w:eastAsia="Calibri"/>
                <w:spacing w:val="40"/>
                <w:sz w:val="12"/>
              </w:rPr>
              <w:t xml:space="preserve"> </w:t>
            </w:r>
            <w:r w:rsidRPr="002D1B05">
              <w:rPr>
                <w:rFonts w:eastAsia="Calibri"/>
                <w:sz w:val="12"/>
              </w:rPr>
              <w:t>июля</w:t>
            </w:r>
            <w:r w:rsidRPr="002D1B05">
              <w:rPr>
                <w:rFonts w:eastAsia="Calibri"/>
                <w:spacing w:val="-3"/>
                <w:sz w:val="12"/>
              </w:rPr>
              <w:t xml:space="preserve"> </w:t>
            </w:r>
            <w:r w:rsidRPr="002D1B05">
              <w:rPr>
                <w:rFonts w:eastAsia="Calibri"/>
                <w:sz w:val="12"/>
              </w:rPr>
              <w:t>1997</w:t>
            </w:r>
            <w:r w:rsidRPr="002D1B05">
              <w:rPr>
                <w:rFonts w:eastAsia="Calibri"/>
                <w:spacing w:val="-3"/>
                <w:sz w:val="12"/>
              </w:rPr>
              <w:t xml:space="preserve"> </w:t>
            </w:r>
            <w:r w:rsidRPr="002D1B05">
              <w:rPr>
                <w:rFonts w:eastAsia="Calibri"/>
                <w:sz w:val="12"/>
              </w:rPr>
              <w:t>г.</w:t>
            </w:r>
            <w:r w:rsidRPr="002D1B05">
              <w:rPr>
                <w:rFonts w:eastAsia="Calibri"/>
                <w:spacing w:val="-2"/>
                <w:sz w:val="12"/>
              </w:rPr>
              <w:t xml:space="preserve"> </w:t>
            </w:r>
            <w:r w:rsidRPr="002D1B05">
              <w:rPr>
                <w:rFonts w:eastAsia="Calibri"/>
                <w:sz w:val="12"/>
              </w:rPr>
              <w:t>№</w:t>
            </w:r>
            <w:r w:rsidRPr="002D1B05">
              <w:rPr>
                <w:rFonts w:eastAsia="Calibri"/>
                <w:spacing w:val="-3"/>
                <w:sz w:val="12"/>
              </w:rPr>
              <w:t xml:space="preserve"> </w:t>
            </w:r>
            <w:r w:rsidRPr="002D1B05">
              <w:rPr>
                <w:rFonts w:eastAsia="Calibri"/>
                <w:sz w:val="12"/>
              </w:rPr>
              <w:t>116-ФЗ</w:t>
            </w:r>
            <w:r w:rsidRPr="002D1B05">
              <w:rPr>
                <w:rFonts w:eastAsia="Calibri"/>
                <w:spacing w:val="-4"/>
                <w:sz w:val="12"/>
              </w:rPr>
              <w:t xml:space="preserve"> </w:t>
            </w:r>
            <w:r w:rsidRPr="002D1B05">
              <w:rPr>
                <w:rFonts w:eastAsia="Calibri"/>
                <w:sz w:val="12"/>
              </w:rPr>
              <w:t>«О</w:t>
            </w:r>
            <w:r w:rsidRPr="002D1B05">
              <w:rPr>
                <w:rFonts w:eastAsia="Calibri"/>
                <w:spacing w:val="-4"/>
                <w:sz w:val="12"/>
              </w:rPr>
              <w:t xml:space="preserve"> </w:t>
            </w:r>
            <w:r w:rsidRPr="002D1B05">
              <w:rPr>
                <w:rFonts w:eastAsia="Calibri"/>
                <w:sz w:val="12"/>
              </w:rPr>
              <w:t>промышленной</w:t>
            </w:r>
            <w:r w:rsidRPr="002D1B05">
              <w:rPr>
                <w:rFonts w:eastAsia="Calibri"/>
                <w:spacing w:val="-3"/>
                <w:sz w:val="12"/>
              </w:rPr>
              <w:t xml:space="preserve"> </w:t>
            </w:r>
            <w:r w:rsidRPr="002D1B05">
              <w:rPr>
                <w:rFonts w:eastAsia="Calibri"/>
                <w:sz w:val="12"/>
              </w:rPr>
              <w:t>безопасности</w:t>
            </w:r>
            <w:r w:rsidRPr="002D1B05">
              <w:rPr>
                <w:rFonts w:eastAsia="Calibri"/>
                <w:spacing w:val="40"/>
                <w:sz w:val="12"/>
              </w:rPr>
              <w:t xml:space="preserve"> </w:t>
            </w:r>
            <w:r w:rsidRPr="002D1B05">
              <w:rPr>
                <w:rFonts w:eastAsia="Calibri"/>
                <w:sz w:val="12"/>
              </w:rPr>
              <w:t>опасных производственных объектов» (далее –</w:t>
            </w:r>
            <w:r w:rsidRPr="002D1B05">
              <w:rPr>
                <w:rFonts w:eastAsia="Calibri"/>
                <w:spacing w:val="40"/>
                <w:sz w:val="12"/>
              </w:rPr>
              <w:t xml:space="preserve"> </w:t>
            </w:r>
            <w:r w:rsidRPr="002D1B05">
              <w:rPr>
                <w:rFonts w:eastAsia="Calibri"/>
                <w:sz w:val="12"/>
              </w:rPr>
              <w:t>Федеральный закон о промышленной безопасности), об</w:t>
            </w:r>
            <w:r w:rsidRPr="002D1B05">
              <w:rPr>
                <w:rFonts w:eastAsia="Calibri"/>
                <w:spacing w:val="40"/>
                <w:sz w:val="12"/>
              </w:rPr>
              <w:t xml:space="preserve"> </w:t>
            </w:r>
            <w:r w:rsidRPr="002D1B05">
              <w:rPr>
                <w:rFonts w:eastAsia="Calibri"/>
                <w:sz w:val="12"/>
              </w:rPr>
              <w:t>устранении</w:t>
            </w:r>
            <w:r w:rsidRPr="002D1B05">
              <w:rPr>
                <w:rFonts w:eastAsia="Calibri"/>
                <w:spacing w:val="-3"/>
                <w:sz w:val="12"/>
              </w:rPr>
              <w:t xml:space="preserve"> </w:t>
            </w:r>
            <w:r w:rsidRPr="002D1B05">
              <w:rPr>
                <w:rFonts w:eastAsia="Calibri"/>
                <w:sz w:val="12"/>
              </w:rPr>
              <w:t>нарушений</w:t>
            </w:r>
            <w:r w:rsidRPr="002D1B05">
              <w:rPr>
                <w:rFonts w:eastAsia="Calibri"/>
                <w:spacing w:val="-3"/>
                <w:sz w:val="12"/>
              </w:rPr>
              <w:t xml:space="preserve"> </w:t>
            </w:r>
            <w:r w:rsidRPr="002D1B05">
              <w:rPr>
                <w:rFonts w:eastAsia="Calibri"/>
                <w:sz w:val="12"/>
              </w:rPr>
              <w:t>требований</w:t>
            </w:r>
            <w:r w:rsidRPr="002D1B05">
              <w:rPr>
                <w:rFonts w:eastAsia="Calibri"/>
                <w:spacing w:val="-3"/>
                <w:sz w:val="12"/>
              </w:rPr>
              <w:t xml:space="preserve"> </w:t>
            </w:r>
            <w:r w:rsidRPr="002D1B05">
              <w:rPr>
                <w:rFonts w:eastAsia="Calibri"/>
                <w:sz w:val="12"/>
              </w:rPr>
              <w:t>пунктов</w:t>
            </w:r>
            <w:r w:rsidRPr="002D1B05">
              <w:rPr>
                <w:rFonts w:eastAsia="Calibri"/>
                <w:spacing w:val="-3"/>
                <w:sz w:val="12"/>
              </w:rPr>
              <w:t xml:space="preserve"> </w:t>
            </w:r>
            <w:r w:rsidRPr="002D1B05">
              <w:rPr>
                <w:rFonts w:eastAsia="Calibri"/>
                <w:sz w:val="12"/>
              </w:rPr>
              <w:t>2.2.1,</w:t>
            </w:r>
            <w:r w:rsidRPr="002D1B05">
              <w:rPr>
                <w:rFonts w:eastAsia="Calibri"/>
                <w:spacing w:val="-1"/>
                <w:sz w:val="12"/>
              </w:rPr>
              <w:t xml:space="preserve"> </w:t>
            </w:r>
            <w:r w:rsidRPr="002D1B05">
              <w:rPr>
                <w:rFonts w:eastAsia="Calibri"/>
                <w:spacing w:val="-2"/>
                <w:sz w:val="12"/>
              </w:rPr>
              <w:t>2.3.14,</w:t>
            </w:r>
          </w:p>
          <w:p w:rsidR="00A66825" w:rsidRPr="002D1B05" w:rsidRDefault="00A66825" w:rsidP="00690CAF">
            <w:pPr>
              <w:pStyle w:val="TableParagraph"/>
              <w:spacing w:before="0" w:line="128" w:lineRule="exact"/>
              <w:rPr>
                <w:rFonts w:eastAsia="Calibri"/>
                <w:sz w:val="12"/>
              </w:rPr>
            </w:pPr>
            <w:r w:rsidRPr="002D1B05">
              <w:rPr>
                <w:rFonts w:eastAsia="Calibri"/>
                <w:sz w:val="12"/>
              </w:rPr>
              <w:t>2.3.15,</w:t>
            </w:r>
            <w:r w:rsidRPr="002D1B05">
              <w:rPr>
                <w:rFonts w:eastAsia="Calibri"/>
                <w:spacing w:val="2"/>
                <w:sz w:val="12"/>
              </w:rPr>
              <w:t xml:space="preserve"> </w:t>
            </w:r>
            <w:r w:rsidRPr="002D1B05">
              <w:rPr>
                <w:rFonts w:eastAsia="Calibri"/>
                <w:sz w:val="12"/>
              </w:rPr>
              <w:t>2.8.1,</w:t>
            </w:r>
            <w:r w:rsidRPr="002D1B05">
              <w:rPr>
                <w:rFonts w:eastAsia="Calibri"/>
                <w:spacing w:val="4"/>
                <w:sz w:val="12"/>
              </w:rPr>
              <w:t xml:space="preserve"> </w:t>
            </w:r>
            <w:r w:rsidRPr="002D1B05">
              <w:rPr>
                <w:rFonts w:eastAsia="Calibri"/>
                <w:sz w:val="12"/>
              </w:rPr>
              <w:t>6.2.52,</w:t>
            </w:r>
            <w:r w:rsidRPr="002D1B05">
              <w:rPr>
                <w:rFonts w:eastAsia="Calibri"/>
                <w:spacing w:val="4"/>
                <w:sz w:val="12"/>
              </w:rPr>
              <w:t xml:space="preserve"> </w:t>
            </w:r>
            <w:r w:rsidRPr="002D1B05">
              <w:rPr>
                <w:rFonts w:eastAsia="Calibri"/>
                <w:sz w:val="12"/>
              </w:rPr>
              <w:t>6.2.62,</w:t>
            </w:r>
            <w:r w:rsidRPr="002D1B05">
              <w:rPr>
                <w:rFonts w:eastAsia="Calibri"/>
                <w:spacing w:val="4"/>
                <w:sz w:val="12"/>
              </w:rPr>
              <w:t xml:space="preserve"> </w:t>
            </w:r>
            <w:r w:rsidRPr="002D1B05">
              <w:rPr>
                <w:rFonts w:eastAsia="Calibri"/>
                <w:sz w:val="12"/>
              </w:rPr>
              <w:t>9.1.53,</w:t>
            </w:r>
            <w:r w:rsidRPr="002D1B05">
              <w:rPr>
                <w:rFonts w:eastAsia="Calibri"/>
                <w:spacing w:val="4"/>
                <w:sz w:val="12"/>
              </w:rPr>
              <w:t xml:space="preserve"> </w:t>
            </w:r>
            <w:r w:rsidRPr="002D1B05">
              <w:rPr>
                <w:rFonts w:eastAsia="Calibri"/>
                <w:sz w:val="12"/>
              </w:rPr>
              <w:t>9.2.9,</w:t>
            </w:r>
            <w:r w:rsidRPr="002D1B05">
              <w:rPr>
                <w:rFonts w:eastAsia="Calibri"/>
                <w:spacing w:val="4"/>
                <w:sz w:val="12"/>
              </w:rPr>
              <w:t xml:space="preserve"> </w:t>
            </w:r>
            <w:r w:rsidRPr="002D1B05">
              <w:rPr>
                <w:rFonts w:eastAsia="Calibri"/>
                <w:sz w:val="12"/>
              </w:rPr>
              <w:t>9.2.10,</w:t>
            </w:r>
            <w:r w:rsidRPr="002D1B05">
              <w:rPr>
                <w:rFonts w:eastAsia="Calibri"/>
                <w:spacing w:val="4"/>
                <w:sz w:val="12"/>
              </w:rPr>
              <w:t xml:space="preserve"> </w:t>
            </w:r>
            <w:r w:rsidRPr="002D1B05">
              <w:rPr>
                <w:rFonts w:eastAsia="Calibri"/>
                <w:spacing w:val="-2"/>
                <w:sz w:val="12"/>
              </w:rPr>
              <w:t>9.2.12,</w:t>
            </w:r>
          </w:p>
          <w:p w:rsidR="00A66825" w:rsidRPr="002D1B05" w:rsidRDefault="00A66825" w:rsidP="00690CAF">
            <w:pPr>
              <w:pStyle w:val="TableParagraph"/>
              <w:spacing w:before="13"/>
              <w:rPr>
                <w:rFonts w:eastAsia="Calibri"/>
                <w:sz w:val="12"/>
              </w:rPr>
            </w:pPr>
            <w:r w:rsidRPr="002D1B05">
              <w:rPr>
                <w:rFonts w:eastAsia="Calibri"/>
                <w:sz w:val="12"/>
              </w:rPr>
              <w:t>9.2.13,</w:t>
            </w:r>
            <w:r w:rsidRPr="002D1B05">
              <w:rPr>
                <w:rFonts w:eastAsia="Calibri"/>
                <w:spacing w:val="2"/>
                <w:sz w:val="12"/>
              </w:rPr>
              <w:t xml:space="preserve"> </w:t>
            </w:r>
            <w:r w:rsidRPr="002D1B05">
              <w:rPr>
                <w:rFonts w:eastAsia="Calibri"/>
                <w:sz w:val="12"/>
              </w:rPr>
              <w:t>9.2.20,</w:t>
            </w:r>
            <w:r w:rsidRPr="002D1B05">
              <w:rPr>
                <w:rFonts w:eastAsia="Calibri"/>
                <w:spacing w:val="4"/>
                <w:sz w:val="12"/>
              </w:rPr>
              <w:t xml:space="preserve"> </w:t>
            </w:r>
            <w:r w:rsidRPr="002D1B05">
              <w:rPr>
                <w:rFonts w:eastAsia="Calibri"/>
                <w:sz w:val="12"/>
              </w:rPr>
              <w:t>9.3.10,</w:t>
            </w:r>
            <w:r w:rsidRPr="002D1B05">
              <w:rPr>
                <w:rFonts w:eastAsia="Calibri"/>
                <w:spacing w:val="4"/>
                <w:sz w:val="12"/>
              </w:rPr>
              <w:t xml:space="preserve"> </w:t>
            </w:r>
            <w:r w:rsidRPr="002D1B05">
              <w:rPr>
                <w:rFonts w:eastAsia="Calibri"/>
                <w:sz w:val="12"/>
              </w:rPr>
              <w:t>9.3.11,</w:t>
            </w:r>
            <w:r w:rsidRPr="002D1B05">
              <w:rPr>
                <w:rFonts w:eastAsia="Calibri"/>
                <w:spacing w:val="4"/>
                <w:sz w:val="12"/>
              </w:rPr>
              <w:t xml:space="preserve"> </w:t>
            </w:r>
            <w:r w:rsidRPr="002D1B05">
              <w:rPr>
                <w:rFonts w:eastAsia="Calibri"/>
                <w:sz w:val="12"/>
              </w:rPr>
              <w:t>9.3.19,</w:t>
            </w:r>
            <w:r w:rsidRPr="002D1B05">
              <w:rPr>
                <w:rFonts w:eastAsia="Calibri"/>
                <w:spacing w:val="4"/>
                <w:sz w:val="12"/>
              </w:rPr>
              <w:t xml:space="preserve"> </w:t>
            </w:r>
            <w:r w:rsidRPr="002D1B05">
              <w:rPr>
                <w:rFonts w:eastAsia="Calibri"/>
                <w:sz w:val="12"/>
              </w:rPr>
              <w:t>9.3.24,</w:t>
            </w:r>
            <w:r w:rsidRPr="002D1B05">
              <w:rPr>
                <w:rFonts w:eastAsia="Calibri"/>
                <w:spacing w:val="4"/>
                <w:sz w:val="12"/>
              </w:rPr>
              <w:t xml:space="preserve"> </w:t>
            </w:r>
            <w:r w:rsidRPr="002D1B05">
              <w:rPr>
                <w:rFonts w:eastAsia="Calibri"/>
                <w:sz w:val="12"/>
              </w:rPr>
              <w:t>9.3.25,</w:t>
            </w:r>
            <w:r w:rsidRPr="002D1B05">
              <w:rPr>
                <w:rFonts w:eastAsia="Calibri"/>
                <w:spacing w:val="4"/>
                <w:sz w:val="12"/>
              </w:rPr>
              <w:t xml:space="preserve"> </w:t>
            </w:r>
            <w:r w:rsidRPr="002D1B05">
              <w:rPr>
                <w:rFonts w:eastAsia="Calibri"/>
                <w:spacing w:val="-2"/>
                <w:sz w:val="12"/>
              </w:rPr>
              <w:t>10.1.9,</w:t>
            </w:r>
          </w:p>
          <w:p w:rsidR="00A66825" w:rsidRPr="002D1B05" w:rsidRDefault="00A66825" w:rsidP="00690CAF">
            <w:pPr>
              <w:pStyle w:val="TableParagraph"/>
              <w:spacing w:before="13"/>
              <w:rPr>
                <w:rFonts w:eastAsia="Calibri"/>
                <w:sz w:val="12"/>
              </w:rPr>
            </w:pPr>
            <w:r w:rsidRPr="002D1B05">
              <w:rPr>
                <w:rFonts w:eastAsia="Calibri"/>
                <w:sz w:val="12"/>
              </w:rPr>
              <w:t>11.1,</w:t>
            </w:r>
            <w:r w:rsidRPr="002D1B05">
              <w:rPr>
                <w:rFonts w:eastAsia="Calibri"/>
                <w:spacing w:val="1"/>
                <w:sz w:val="12"/>
              </w:rPr>
              <w:t xml:space="preserve"> </w:t>
            </w:r>
            <w:r w:rsidRPr="002D1B05">
              <w:rPr>
                <w:rFonts w:eastAsia="Calibri"/>
                <w:sz w:val="12"/>
              </w:rPr>
              <w:t>11.2,</w:t>
            </w:r>
            <w:r w:rsidRPr="002D1B05">
              <w:rPr>
                <w:rFonts w:eastAsia="Calibri"/>
                <w:spacing w:val="1"/>
                <w:sz w:val="12"/>
              </w:rPr>
              <w:t xml:space="preserve"> </w:t>
            </w:r>
            <w:r w:rsidRPr="002D1B05">
              <w:rPr>
                <w:rFonts w:eastAsia="Calibri"/>
                <w:sz w:val="12"/>
              </w:rPr>
              <w:t>11.5</w:t>
            </w:r>
            <w:r w:rsidRPr="002D1B05">
              <w:rPr>
                <w:rFonts w:eastAsia="Calibri"/>
                <w:spacing w:val="1"/>
                <w:sz w:val="12"/>
              </w:rPr>
              <w:t xml:space="preserve"> </w:t>
            </w:r>
            <w:r w:rsidRPr="002D1B05">
              <w:rPr>
                <w:rFonts w:eastAsia="Calibri"/>
                <w:sz w:val="12"/>
              </w:rPr>
              <w:t>Правил технической</w:t>
            </w:r>
            <w:r w:rsidRPr="002D1B05">
              <w:rPr>
                <w:rFonts w:eastAsia="Calibri"/>
                <w:spacing w:val="1"/>
                <w:sz w:val="12"/>
              </w:rPr>
              <w:t xml:space="preserve"> </w:t>
            </w:r>
            <w:r w:rsidRPr="002D1B05">
              <w:rPr>
                <w:rFonts w:eastAsia="Calibri"/>
                <w:spacing w:val="-2"/>
                <w:sz w:val="12"/>
              </w:rPr>
              <w:t>эксплуатации</w:t>
            </w:r>
          </w:p>
          <w:p w:rsidR="00A66825" w:rsidRPr="002D1B05" w:rsidRDefault="00A66825" w:rsidP="00690CAF">
            <w:pPr>
              <w:pStyle w:val="TableParagraph"/>
              <w:spacing w:before="14" w:line="264" w:lineRule="auto"/>
              <w:rPr>
                <w:rFonts w:eastAsia="Calibri"/>
                <w:sz w:val="12"/>
              </w:rPr>
            </w:pPr>
            <w:r w:rsidRPr="002D1B05">
              <w:rPr>
                <w:rFonts w:eastAsia="Calibri"/>
                <w:sz w:val="12"/>
              </w:rPr>
              <w:t>тепловых</w:t>
            </w:r>
            <w:r w:rsidRPr="002D1B05">
              <w:rPr>
                <w:rFonts w:eastAsia="Calibri"/>
                <w:spacing w:val="-6"/>
                <w:sz w:val="12"/>
              </w:rPr>
              <w:t xml:space="preserve"> </w:t>
            </w:r>
            <w:r w:rsidRPr="002D1B05">
              <w:rPr>
                <w:rFonts w:eastAsia="Calibri"/>
                <w:sz w:val="12"/>
              </w:rPr>
              <w:t>энергоустановок,</w:t>
            </w:r>
            <w:r w:rsidRPr="002D1B05">
              <w:rPr>
                <w:rFonts w:eastAsia="Calibri"/>
                <w:spacing w:val="-3"/>
                <w:sz w:val="12"/>
              </w:rPr>
              <w:t xml:space="preserve"> </w:t>
            </w:r>
            <w:r w:rsidRPr="002D1B05">
              <w:rPr>
                <w:rFonts w:eastAsia="Calibri"/>
                <w:sz w:val="12"/>
              </w:rPr>
              <w:t>пунктов</w:t>
            </w:r>
            <w:r w:rsidRPr="002D1B05">
              <w:rPr>
                <w:rFonts w:eastAsia="Calibri"/>
                <w:spacing w:val="-4"/>
                <w:sz w:val="12"/>
              </w:rPr>
              <w:t xml:space="preserve"> </w:t>
            </w:r>
            <w:r w:rsidRPr="002D1B05">
              <w:rPr>
                <w:rFonts w:eastAsia="Calibri"/>
                <w:sz w:val="12"/>
              </w:rPr>
              <w:t>394,</w:t>
            </w:r>
            <w:r w:rsidRPr="002D1B05">
              <w:rPr>
                <w:rFonts w:eastAsia="Calibri"/>
                <w:spacing w:val="-3"/>
                <w:sz w:val="12"/>
              </w:rPr>
              <w:t xml:space="preserve"> </w:t>
            </w:r>
            <w:r w:rsidRPr="002D1B05">
              <w:rPr>
                <w:rFonts w:eastAsia="Calibri"/>
                <w:sz w:val="12"/>
              </w:rPr>
              <w:t>396</w:t>
            </w:r>
            <w:r w:rsidRPr="002D1B05">
              <w:rPr>
                <w:rFonts w:eastAsia="Calibri"/>
                <w:spacing w:val="-4"/>
                <w:sz w:val="12"/>
              </w:rPr>
              <w:t xml:space="preserve"> </w:t>
            </w:r>
            <w:r w:rsidRPr="002D1B05">
              <w:rPr>
                <w:rFonts w:eastAsia="Calibri"/>
                <w:sz w:val="12"/>
              </w:rPr>
              <w:t>–</w:t>
            </w:r>
            <w:r w:rsidRPr="002D1B05">
              <w:rPr>
                <w:rFonts w:eastAsia="Calibri"/>
                <w:spacing w:val="-4"/>
                <w:sz w:val="12"/>
              </w:rPr>
              <w:t xml:space="preserve"> </w:t>
            </w:r>
            <w:r w:rsidRPr="002D1B05">
              <w:rPr>
                <w:rFonts w:eastAsia="Calibri"/>
                <w:sz w:val="12"/>
              </w:rPr>
              <w:t>399,</w:t>
            </w:r>
            <w:r w:rsidRPr="002D1B05">
              <w:rPr>
                <w:rFonts w:eastAsia="Calibri"/>
                <w:spacing w:val="-3"/>
                <w:sz w:val="12"/>
              </w:rPr>
              <w:t xml:space="preserve"> </w:t>
            </w:r>
            <w:r w:rsidRPr="002D1B05">
              <w:rPr>
                <w:rFonts w:eastAsia="Calibri"/>
                <w:sz w:val="12"/>
              </w:rPr>
              <w:t>403</w:t>
            </w:r>
            <w:r w:rsidRPr="002D1B05">
              <w:rPr>
                <w:rFonts w:eastAsia="Calibri"/>
                <w:spacing w:val="40"/>
                <w:sz w:val="12"/>
              </w:rPr>
              <w:t xml:space="preserve"> </w:t>
            </w:r>
            <w:r w:rsidRPr="002D1B05">
              <w:rPr>
                <w:rFonts w:eastAsia="Calibri"/>
                <w:sz w:val="12"/>
              </w:rPr>
              <w:t>Правил промышленной безопасности (подпункт 11.4</w:t>
            </w:r>
            <w:r w:rsidRPr="002D1B05">
              <w:rPr>
                <w:rFonts w:eastAsia="Calibri"/>
                <w:spacing w:val="40"/>
                <w:sz w:val="12"/>
              </w:rPr>
              <w:t xml:space="preserve"> </w:t>
            </w:r>
            <w:r w:rsidRPr="002D1B05">
              <w:rPr>
                <w:rFonts w:eastAsia="Calibri"/>
                <w:sz w:val="12"/>
              </w:rPr>
              <w:t>пункта 11 Правил)</w:t>
            </w:r>
          </w:p>
        </w:tc>
        <w:tc>
          <w:tcPr>
            <w:tcW w:w="3114" w:type="dxa"/>
            <w:shd w:val="clear" w:color="auto" w:fill="auto"/>
          </w:tcPr>
          <w:p w:rsidR="00A66825" w:rsidRPr="002D1B05" w:rsidRDefault="00A66825" w:rsidP="00690CAF">
            <w:pPr>
              <w:pStyle w:val="TableParagraph"/>
              <w:spacing w:line="264" w:lineRule="auto"/>
              <w:ind w:right="42"/>
              <w:rPr>
                <w:rFonts w:eastAsia="Calibri"/>
                <w:sz w:val="12"/>
              </w:rPr>
            </w:pPr>
            <w:proofErr w:type="gramStart"/>
            <w:r w:rsidRPr="002D1B05">
              <w:rPr>
                <w:rFonts w:eastAsia="Calibri"/>
                <w:sz w:val="12"/>
              </w:rPr>
              <w:t>Справка, представленная федеральным органом</w:t>
            </w:r>
            <w:r w:rsidRPr="002D1B05">
              <w:rPr>
                <w:rFonts w:eastAsia="Calibri"/>
                <w:spacing w:val="40"/>
                <w:sz w:val="12"/>
              </w:rPr>
              <w:t xml:space="preserve"> </w:t>
            </w:r>
            <w:r w:rsidRPr="002D1B05">
              <w:rPr>
                <w:rFonts w:eastAsia="Calibri"/>
                <w:sz w:val="12"/>
              </w:rPr>
              <w:t>исполнительной</w:t>
            </w:r>
            <w:r w:rsidRPr="002D1B05">
              <w:rPr>
                <w:rFonts w:eastAsia="Calibri"/>
                <w:spacing w:val="-8"/>
                <w:sz w:val="12"/>
              </w:rPr>
              <w:t xml:space="preserve"> </w:t>
            </w:r>
            <w:r w:rsidRPr="002D1B05">
              <w:rPr>
                <w:rFonts w:eastAsia="Calibri"/>
                <w:sz w:val="12"/>
              </w:rPr>
              <w:t>власти</w:t>
            </w:r>
            <w:r w:rsidRPr="002D1B05">
              <w:rPr>
                <w:rFonts w:eastAsia="Calibri"/>
                <w:spacing w:val="-7"/>
                <w:sz w:val="12"/>
              </w:rPr>
              <w:t xml:space="preserve"> </w:t>
            </w:r>
            <w:r w:rsidRPr="002D1B05">
              <w:rPr>
                <w:rFonts w:eastAsia="Calibri"/>
                <w:sz w:val="12"/>
              </w:rPr>
              <w:t>государственного</w:t>
            </w:r>
            <w:r w:rsidRPr="002D1B05">
              <w:rPr>
                <w:rFonts w:eastAsia="Calibri"/>
                <w:spacing w:val="-6"/>
                <w:sz w:val="12"/>
              </w:rPr>
              <w:t xml:space="preserve"> </w:t>
            </w:r>
            <w:r w:rsidRPr="002D1B05">
              <w:rPr>
                <w:rFonts w:eastAsia="Calibri"/>
                <w:sz w:val="12"/>
              </w:rPr>
              <w:t>энергетического</w:t>
            </w:r>
            <w:r w:rsidRPr="002D1B05">
              <w:rPr>
                <w:rFonts w:eastAsia="Calibri"/>
                <w:spacing w:val="40"/>
                <w:sz w:val="12"/>
              </w:rPr>
              <w:t xml:space="preserve"> </w:t>
            </w:r>
            <w:r w:rsidRPr="002D1B05">
              <w:rPr>
                <w:rFonts w:eastAsia="Calibri"/>
                <w:sz w:val="12"/>
              </w:rPr>
              <w:t>надзора, федерального государственного надзора в</w:t>
            </w:r>
            <w:r w:rsidRPr="002D1B05">
              <w:rPr>
                <w:rFonts w:eastAsia="Calibri"/>
                <w:spacing w:val="40"/>
                <w:sz w:val="12"/>
              </w:rPr>
              <w:t xml:space="preserve"> </w:t>
            </w:r>
            <w:r w:rsidRPr="002D1B05">
              <w:rPr>
                <w:rFonts w:eastAsia="Calibri"/>
                <w:sz w:val="12"/>
              </w:rPr>
              <w:t>области промышленной безопасности, федеральными</w:t>
            </w:r>
            <w:r w:rsidRPr="002D1B05">
              <w:rPr>
                <w:rFonts w:eastAsia="Calibri"/>
                <w:spacing w:val="40"/>
                <w:sz w:val="12"/>
              </w:rPr>
              <w:t xml:space="preserve"> </w:t>
            </w:r>
            <w:r w:rsidRPr="002D1B05">
              <w:rPr>
                <w:rFonts w:eastAsia="Calibri"/>
                <w:sz w:val="12"/>
              </w:rPr>
              <w:t>органами исполнительной власти в сфере обороны,</w:t>
            </w:r>
            <w:r w:rsidRPr="002D1B05">
              <w:rPr>
                <w:rFonts w:eastAsia="Calibri"/>
                <w:spacing w:val="40"/>
                <w:sz w:val="12"/>
              </w:rPr>
              <w:t xml:space="preserve"> </w:t>
            </w:r>
            <w:r w:rsidRPr="002D1B05">
              <w:rPr>
                <w:rFonts w:eastAsia="Calibri"/>
                <w:sz w:val="12"/>
              </w:rPr>
              <w:t>обеспечения безопасности, государственной охраны,</w:t>
            </w:r>
            <w:r w:rsidRPr="002D1B05">
              <w:rPr>
                <w:rFonts w:eastAsia="Calibri"/>
                <w:spacing w:val="40"/>
                <w:sz w:val="12"/>
              </w:rPr>
              <w:t xml:space="preserve"> </w:t>
            </w:r>
            <w:r w:rsidRPr="002D1B05">
              <w:rPr>
                <w:rFonts w:eastAsia="Calibri"/>
                <w:sz w:val="12"/>
              </w:rPr>
              <w:t>внешней разведки, мобилизационной подготовки и</w:t>
            </w:r>
            <w:r w:rsidRPr="002D1B05">
              <w:rPr>
                <w:rFonts w:eastAsia="Calibri"/>
                <w:spacing w:val="40"/>
                <w:sz w:val="12"/>
              </w:rPr>
              <w:t xml:space="preserve"> </w:t>
            </w:r>
            <w:r w:rsidRPr="002D1B05">
              <w:rPr>
                <w:rFonts w:eastAsia="Calibri"/>
                <w:sz w:val="12"/>
              </w:rPr>
              <w:t>мобилизации, исполнения наказаний (их</w:t>
            </w:r>
            <w:r w:rsidRPr="002D1B05">
              <w:rPr>
                <w:rFonts w:eastAsia="Calibri"/>
                <w:spacing w:val="40"/>
                <w:sz w:val="12"/>
              </w:rPr>
              <w:t xml:space="preserve"> </w:t>
            </w:r>
            <w:r w:rsidRPr="002D1B05">
              <w:rPr>
                <w:rFonts w:eastAsia="Calibri"/>
                <w:sz w:val="12"/>
              </w:rPr>
              <w:t>подразделениями)</w:t>
            </w:r>
            <w:r w:rsidRPr="002D1B05">
              <w:rPr>
                <w:rFonts w:eastAsia="Calibri"/>
                <w:spacing w:val="-8"/>
                <w:sz w:val="12"/>
              </w:rPr>
              <w:t xml:space="preserve"> </w:t>
            </w:r>
            <w:r w:rsidRPr="002D1B05">
              <w:rPr>
                <w:rFonts w:eastAsia="Calibri"/>
                <w:sz w:val="12"/>
              </w:rPr>
              <w:t>(в</w:t>
            </w:r>
            <w:r w:rsidRPr="002D1B05">
              <w:rPr>
                <w:rFonts w:eastAsia="Calibri"/>
                <w:spacing w:val="-6"/>
                <w:sz w:val="12"/>
              </w:rPr>
              <w:t xml:space="preserve"> </w:t>
            </w:r>
            <w:r w:rsidRPr="002D1B05">
              <w:rPr>
                <w:rFonts w:eastAsia="Calibri"/>
                <w:sz w:val="12"/>
              </w:rPr>
              <w:t>случаях,</w:t>
            </w:r>
            <w:r w:rsidRPr="002D1B05">
              <w:rPr>
                <w:rFonts w:eastAsia="Calibri"/>
                <w:spacing w:val="-6"/>
                <w:sz w:val="12"/>
              </w:rPr>
              <w:t xml:space="preserve"> </w:t>
            </w:r>
            <w:r w:rsidRPr="002D1B05">
              <w:rPr>
                <w:rFonts w:eastAsia="Calibri"/>
                <w:sz w:val="12"/>
              </w:rPr>
              <w:t>предусмотренных</w:t>
            </w:r>
            <w:r w:rsidRPr="002D1B05">
              <w:rPr>
                <w:rFonts w:eastAsia="Calibri"/>
                <w:spacing w:val="-8"/>
                <w:sz w:val="12"/>
              </w:rPr>
              <w:t xml:space="preserve"> </w:t>
            </w:r>
            <w:r w:rsidRPr="002D1B05">
              <w:rPr>
                <w:rFonts w:eastAsia="Calibri"/>
                <w:sz w:val="12"/>
              </w:rPr>
              <w:t>пунктом</w:t>
            </w:r>
            <w:r w:rsidRPr="002D1B05">
              <w:rPr>
                <w:rFonts w:eastAsia="Calibri"/>
                <w:spacing w:val="-6"/>
                <w:sz w:val="12"/>
              </w:rPr>
              <w:t xml:space="preserve"> </w:t>
            </w:r>
            <w:r w:rsidRPr="002D1B05">
              <w:rPr>
                <w:rFonts w:eastAsia="Calibri"/>
                <w:sz w:val="12"/>
              </w:rPr>
              <w:t>2</w:t>
            </w:r>
            <w:r w:rsidRPr="002D1B05">
              <w:rPr>
                <w:rFonts w:eastAsia="Calibri"/>
                <w:spacing w:val="40"/>
                <w:sz w:val="12"/>
              </w:rPr>
              <w:t xml:space="preserve"> </w:t>
            </w:r>
            <w:r w:rsidRPr="002D1B05">
              <w:rPr>
                <w:rFonts w:eastAsia="Calibri"/>
                <w:sz w:val="12"/>
              </w:rPr>
              <w:t>части 1 статьи 41 Федерального закона о теплоснабжении</w:t>
            </w:r>
            <w:r w:rsidRPr="002D1B05">
              <w:rPr>
                <w:rFonts w:eastAsia="Calibri"/>
                <w:spacing w:val="40"/>
                <w:sz w:val="12"/>
              </w:rPr>
              <w:t xml:space="preserve"> </w:t>
            </w:r>
            <w:r w:rsidRPr="002D1B05">
              <w:rPr>
                <w:rFonts w:eastAsia="Calibri"/>
                <w:sz w:val="12"/>
              </w:rPr>
              <w:t>и абзацем вторым пункта 2 статьи 5 Федерального закона</w:t>
            </w:r>
            <w:r w:rsidRPr="002D1B05">
              <w:rPr>
                <w:rFonts w:eastAsia="Calibri"/>
                <w:spacing w:val="40"/>
                <w:sz w:val="12"/>
              </w:rPr>
              <w:t xml:space="preserve"> </w:t>
            </w:r>
            <w:r w:rsidRPr="002D1B05">
              <w:rPr>
                <w:rFonts w:eastAsia="Calibri"/>
                <w:sz w:val="12"/>
              </w:rPr>
              <w:t>о</w:t>
            </w:r>
            <w:proofErr w:type="gramEnd"/>
            <w:r w:rsidRPr="002D1B05">
              <w:rPr>
                <w:rFonts w:eastAsia="Calibri"/>
                <w:sz w:val="12"/>
              </w:rPr>
              <w:t xml:space="preserve"> промышленной безопасности), в комиссию по оценке</w:t>
            </w:r>
            <w:r w:rsidRPr="002D1B05">
              <w:rPr>
                <w:rFonts w:eastAsia="Calibri"/>
                <w:spacing w:val="40"/>
                <w:sz w:val="12"/>
              </w:rPr>
              <w:t xml:space="preserve"> </w:t>
            </w:r>
            <w:r w:rsidRPr="002D1B05">
              <w:rPr>
                <w:rFonts w:eastAsia="Calibri"/>
                <w:sz w:val="12"/>
              </w:rPr>
              <w:t>готовности к отопительному периоду</w:t>
            </w:r>
          </w:p>
          <w:p w:rsidR="00A66825" w:rsidRPr="002D1B05" w:rsidRDefault="00A66825" w:rsidP="00690CAF">
            <w:pPr>
              <w:pStyle w:val="TableParagraph"/>
              <w:spacing w:before="0" w:line="131"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11.4</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1815" w:type="dxa"/>
            <w:shd w:val="clear" w:color="auto" w:fill="auto"/>
          </w:tcPr>
          <w:p w:rsidR="00A66825" w:rsidRPr="002D1B05" w:rsidRDefault="00A66825" w:rsidP="00690CAF">
            <w:pPr>
              <w:pStyle w:val="TableParagraph"/>
              <w:spacing w:line="264" w:lineRule="auto"/>
              <w:ind w:left="26"/>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выполнения</w:t>
            </w:r>
            <w:r w:rsidRPr="002D1B05">
              <w:rPr>
                <w:rFonts w:eastAsia="Calibri"/>
                <w:spacing w:val="40"/>
                <w:sz w:val="12"/>
              </w:rPr>
              <w:t xml:space="preserve"> </w:t>
            </w:r>
            <w:r w:rsidRPr="002D1B05">
              <w:rPr>
                <w:rFonts w:eastAsia="Calibri"/>
                <w:sz w:val="12"/>
              </w:rPr>
              <w:t>предписаний,</w:t>
            </w:r>
            <w:r w:rsidRPr="002D1B05">
              <w:rPr>
                <w:rFonts w:eastAsia="Calibri"/>
                <w:spacing w:val="-8"/>
                <w:sz w:val="12"/>
              </w:rPr>
              <w:t xml:space="preserve"> </w:t>
            </w:r>
            <w:r w:rsidRPr="002D1B05">
              <w:rPr>
                <w:rFonts w:eastAsia="Calibri"/>
                <w:sz w:val="12"/>
              </w:rPr>
              <w:t>влияющих</w:t>
            </w:r>
            <w:r w:rsidRPr="002D1B05">
              <w:rPr>
                <w:rFonts w:eastAsia="Calibri"/>
                <w:spacing w:val="-7"/>
                <w:sz w:val="12"/>
              </w:rPr>
              <w:t xml:space="preserve"> </w:t>
            </w:r>
            <w:r w:rsidRPr="002D1B05">
              <w:rPr>
                <w:rFonts w:eastAsia="Calibri"/>
                <w:sz w:val="12"/>
              </w:rPr>
              <w:t>на</w:t>
            </w:r>
            <w:r w:rsidRPr="002D1B05">
              <w:rPr>
                <w:rFonts w:eastAsia="Calibri"/>
                <w:spacing w:val="40"/>
                <w:sz w:val="12"/>
              </w:rPr>
              <w:t xml:space="preserve"> </w:t>
            </w:r>
            <w:r w:rsidRPr="002D1B05">
              <w:rPr>
                <w:rFonts w:eastAsia="Calibri"/>
                <w:sz w:val="12"/>
              </w:rPr>
              <w:t>надежность работы в</w:t>
            </w:r>
            <w:r w:rsidRPr="002D1B05">
              <w:rPr>
                <w:rFonts w:eastAsia="Calibri"/>
                <w:spacing w:val="40"/>
                <w:sz w:val="12"/>
              </w:rPr>
              <w:t xml:space="preserve"> </w:t>
            </w:r>
            <w:r w:rsidRPr="002D1B05">
              <w:rPr>
                <w:rFonts w:eastAsia="Calibri"/>
                <w:sz w:val="12"/>
              </w:rPr>
              <w:t>отопительный</w:t>
            </w:r>
            <w:r w:rsidRPr="002D1B05">
              <w:rPr>
                <w:rFonts w:eastAsia="Calibri"/>
                <w:spacing w:val="-8"/>
                <w:sz w:val="12"/>
              </w:rPr>
              <w:t xml:space="preserve"> </w:t>
            </w:r>
            <w:r w:rsidRPr="002D1B05">
              <w:rPr>
                <w:rFonts w:eastAsia="Calibri"/>
                <w:sz w:val="12"/>
              </w:rPr>
              <w:t>период</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0,05</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предп</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r w:rsidR="00A66825" w:rsidRPr="00F0712D" w:rsidTr="00690CAF">
        <w:tblPrEx>
          <w:tblLook w:val="04A0" w:firstRow="1" w:lastRow="0" w:firstColumn="1" w:lastColumn="0" w:noHBand="0" w:noVBand="1"/>
        </w:tblPrEx>
        <w:trPr>
          <w:trHeight w:val="781"/>
        </w:trPr>
        <w:tc>
          <w:tcPr>
            <w:tcW w:w="489" w:type="dxa"/>
            <w:shd w:val="clear" w:color="auto" w:fill="auto"/>
          </w:tcPr>
          <w:p w:rsidR="00A66825" w:rsidRPr="002D1B05" w:rsidRDefault="00A66825" w:rsidP="00690CAF">
            <w:pPr>
              <w:pStyle w:val="TableParagraph"/>
              <w:ind w:left="26"/>
              <w:rPr>
                <w:rFonts w:eastAsia="Calibri"/>
                <w:sz w:val="12"/>
              </w:rPr>
            </w:pPr>
            <w:r w:rsidRPr="002D1B05">
              <w:rPr>
                <w:rFonts w:eastAsia="Calibri"/>
                <w:spacing w:val="-10"/>
                <w:sz w:val="12"/>
              </w:rPr>
              <w:t>5</w:t>
            </w:r>
          </w:p>
        </w:tc>
        <w:tc>
          <w:tcPr>
            <w:tcW w:w="3015"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Обеспечить выполнение плана подготовки к</w:t>
            </w:r>
            <w:r w:rsidRPr="002D1B05">
              <w:rPr>
                <w:rFonts w:eastAsia="Calibri"/>
                <w:spacing w:val="40"/>
                <w:sz w:val="12"/>
              </w:rPr>
              <w:t xml:space="preserve"> </w:t>
            </w:r>
            <w:r w:rsidRPr="002D1B05">
              <w:rPr>
                <w:rFonts w:eastAsia="Calibri"/>
                <w:sz w:val="12"/>
              </w:rPr>
              <w:t>отопительному</w:t>
            </w:r>
            <w:r w:rsidRPr="002D1B05">
              <w:rPr>
                <w:rFonts w:eastAsia="Calibri"/>
                <w:spacing w:val="-8"/>
                <w:sz w:val="12"/>
              </w:rPr>
              <w:t xml:space="preserve"> </w:t>
            </w:r>
            <w:r w:rsidRPr="002D1B05">
              <w:rPr>
                <w:rFonts w:eastAsia="Calibri"/>
                <w:sz w:val="12"/>
              </w:rPr>
              <w:t>периоду,</w:t>
            </w:r>
            <w:r w:rsidRPr="002D1B05">
              <w:rPr>
                <w:rFonts w:eastAsia="Calibri"/>
                <w:spacing w:val="-7"/>
                <w:sz w:val="12"/>
              </w:rPr>
              <w:t xml:space="preserve"> </w:t>
            </w:r>
            <w:r w:rsidRPr="002D1B05">
              <w:rPr>
                <w:rFonts w:eastAsia="Calibri"/>
                <w:sz w:val="12"/>
              </w:rPr>
              <w:t>предусмотренного</w:t>
            </w:r>
            <w:r w:rsidRPr="002D1B05">
              <w:rPr>
                <w:rFonts w:eastAsia="Calibri"/>
                <w:spacing w:val="-7"/>
                <w:sz w:val="12"/>
              </w:rPr>
              <w:t xml:space="preserve"> </w:t>
            </w:r>
            <w:r w:rsidRPr="002D1B05">
              <w:rPr>
                <w:rFonts w:eastAsia="Calibri"/>
                <w:sz w:val="12"/>
              </w:rPr>
              <w:t>пунктом</w:t>
            </w:r>
            <w:r w:rsidRPr="002D1B05">
              <w:rPr>
                <w:rFonts w:eastAsia="Calibri"/>
                <w:spacing w:val="-6"/>
                <w:sz w:val="12"/>
              </w:rPr>
              <w:t xml:space="preserve"> </w:t>
            </w:r>
            <w:r w:rsidRPr="002D1B05">
              <w:rPr>
                <w:rFonts w:eastAsia="Calibri"/>
                <w:sz w:val="12"/>
              </w:rPr>
              <w:t>3</w:t>
            </w:r>
            <w:r w:rsidRPr="002D1B05">
              <w:rPr>
                <w:rFonts w:eastAsia="Calibri"/>
                <w:spacing w:val="40"/>
                <w:sz w:val="12"/>
              </w:rPr>
              <w:t xml:space="preserve"> </w:t>
            </w:r>
            <w:r w:rsidRPr="002D1B05">
              <w:rPr>
                <w:rFonts w:eastAsia="Calibri"/>
                <w:sz w:val="12"/>
              </w:rPr>
              <w:t>Правил,</w:t>
            </w:r>
            <w:r w:rsidRPr="002D1B05">
              <w:rPr>
                <w:rFonts w:eastAsia="Calibri"/>
                <w:spacing w:val="-1"/>
                <w:sz w:val="12"/>
              </w:rPr>
              <w:t xml:space="preserve"> </w:t>
            </w:r>
            <w:r w:rsidRPr="002D1B05">
              <w:rPr>
                <w:rFonts w:eastAsia="Calibri"/>
                <w:sz w:val="12"/>
              </w:rPr>
              <w:t>и</w:t>
            </w:r>
            <w:r w:rsidRPr="002D1B05">
              <w:rPr>
                <w:rFonts w:eastAsia="Calibri"/>
                <w:spacing w:val="-2"/>
                <w:sz w:val="12"/>
              </w:rPr>
              <w:t xml:space="preserve"> </w:t>
            </w:r>
            <w:r w:rsidRPr="002D1B05">
              <w:rPr>
                <w:rFonts w:eastAsia="Calibri"/>
                <w:sz w:val="12"/>
              </w:rPr>
              <w:t>составленного с</w:t>
            </w:r>
            <w:r w:rsidRPr="002D1B05">
              <w:rPr>
                <w:rFonts w:eastAsia="Calibri"/>
                <w:spacing w:val="-3"/>
                <w:sz w:val="12"/>
              </w:rPr>
              <w:t xml:space="preserve"> </w:t>
            </w:r>
            <w:r w:rsidRPr="002D1B05">
              <w:rPr>
                <w:rFonts w:eastAsia="Calibri"/>
                <w:sz w:val="12"/>
              </w:rPr>
              <w:t>учетом</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11.1</w:t>
            </w:r>
            <w:r w:rsidRPr="002D1B05">
              <w:rPr>
                <w:rFonts w:eastAsia="Calibri"/>
                <w:spacing w:val="-2"/>
                <w:sz w:val="12"/>
              </w:rPr>
              <w:t xml:space="preserve"> </w:t>
            </w:r>
            <w:r w:rsidRPr="002D1B05">
              <w:rPr>
                <w:rFonts w:eastAsia="Calibri"/>
                <w:sz w:val="12"/>
              </w:rPr>
              <w:t>Правил</w:t>
            </w:r>
            <w:r w:rsidRPr="002D1B05">
              <w:rPr>
                <w:rFonts w:eastAsia="Calibri"/>
                <w:spacing w:val="40"/>
                <w:sz w:val="12"/>
              </w:rPr>
              <w:t xml:space="preserve"> </w:t>
            </w:r>
            <w:r w:rsidRPr="002D1B05">
              <w:rPr>
                <w:rFonts w:eastAsia="Calibri"/>
                <w:sz w:val="12"/>
              </w:rPr>
              <w:t>технической</w:t>
            </w:r>
            <w:r w:rsidRPr="002D1B05">
              <w:rPr>
                <w:rFonts w:eastAsia="Calibri"/>
                <w:spacing w:val="-5"/>
                <w:sz w:val="12"/>
              </w:rPr>
              <w:t xml:space="preserve"> </w:t>
            </w:r>
            <w:r w:rsidRPr="002D1B05">
              <w:rPr>
                <w:rFonts w:eastAsia="Calibri"/>
                <w:sz w:val="12"/>
              </w:rPr>
              <w:t>эксплуатации</w:t>
            </w:r>
            <w:r w:rsidRPr="002D1B05">
              <w:rPr>
                <w:rFonts w:eastAsia="Calibri"/>
                <w:spacing w:val="-5"/>
                <w:sz w:val="12"/>
              </w:rPr>
              <w:t xml:space="preserve"> </w:t>
            </w:r>
            <w:r w:rsidRPr="002D1B05">
              <w:rPr>
                <w:rFonts w:eastAsia="Calibri"/>
                <w:sz w:val="12"/>
              </w:rPr>
              <w:t>тепловых</w:t>
            </w:r>
            <w:r w:rsidRPr="002D1B05">
              <w:rPr>
                <w:rFonts w:eastAsia="Calibri"/>
                <w:spacing w:val="-7"/>
                <w:sz w:val="12"/>
              </w:rPr>
              <w:t xml:space="preserve"> </w:t>
            </w:r>
            <w:r w:rsidRPr="002D1B05">
              <w:rPr>
                <w:rFonts w:eastAsia="Calibri"/>
                <w:spacing w:val="-2"/>
                <w:sz w:val="12"/>
              </w:rPr>
              <w:t>энергоустановок</w:t>
            </w:r>
          </w:p>
          <w:p w:rsidR="00A66825" w:rsidRPr="002D1B05" w:rsidRDefault="00A66825" w:rsidP="00690CAF">
            <w:pPr>
              <w:pStyle w:val="TableParagraph"/>
              <w:spacing w:before="0" w:line="136" w:lineRule="exact"/>
              <w:rPr>
                <w:rFonts w:eastAsia="Calibri"/>
                <w:sz w:val="12"/>
              </w:rPr>
            </w:pPr>
            <w:r w:rsidRPr="002D1B05">
              <w:rPr>
                <w:rFonts w:eastAsia="Calibri"/>
                <w:sz w:val="12"/>
              </w:rPr>
              <w:t>(подпункт</w:t>
            </w:r>
            <w:r w:rsidRPr="002D1B05">
              <w:rPr>
                <w:rFonts w:eastAsia="Calibri"/>
                <w:spacing w:val="-4"/>
                <w:sz w:val="12"/>
              </w:rPr>
              <w:t xml:space="preserve"> </w:t>
            </w:r>
            <w:r w:rsidRPr="002D1B05">
              <w:rPr>
                <w:rFonts w:eastAsia="Calibri"/>
                <w:sz w:val="12"/>
              </w:rPr>
              <w:t>11.5</w:t>
            </w:r>
            <w:r w:rsidRPr="002D1B05">
              <w:rPr>
                <w:rFonts w:eastAsia="Calibri"/>
                <w:spacing w:val="-2"/>
                <w:sz w:val="12"/>
              </w:rPr>
              <w:t xml:space="preserve"> </w:t>
            </w:r>
            <w:r w:rsidRPr="002D1B05">
              <w:rPr>
                <w:rFonts w:eastAsia="Calibri"/>
                <w:sz w:val="12"/>
              </w:rPr>
              <w:t>пункта</w:t>
            </w:r>
            <w:r w:rsidRPr="002D1B05">
              <w:rPr>
                <w:rFonts w:eastAsia="Calibri"/>
                <w:spacing w:val="-3"/>
                <w:sz w:val="12"/>
              </w:rPr>
              <w:t xml:space="preserve"> </w:t>
            </w:r>
            <w:r w:rsidRPr="002D1B05">
              <w:rPr>
                <w:rFonts w:eastAsia="Calibri"/>
                <w:sz w:val="12"/>
              </w:rPr>
              <w:t>11</w:t>
            </w:r>
            <w:r w:rsidRPr="002D1B05">
              <w:rPr>
                <w:rFonts w:eastAsia="Calibri"/>
                <w:spacing w:val="-1"/>
                <w:sz w:val="12"/>
              </w:rPr>
              <w:t xml:space="preserve"> </w:t>
            </w:r>
            <w:r w:rsidRPr="002D1B05">
              <w:rPr>
                <w:rFonts w:eastAsia="Calibri"/>
                <w:spacing w:val="-2"/>
                <w:sz w:val="12"/>
              </w:rPr>
              <w:t>Правил)</w:t>
            </w:r>
          </w:p>
        </w:tc>
        <w:tc>
          <w:tcPr>
            <w:tcW w:w="3114" w:type="dxa"/>
            <w:shd w:val="clear" w:color="auto" w:fill="auto"/>
          </w:tcPr>
          <w:p w:rsidR="00A66825" w:rsidRPr="002D1B05" w:rsidRDefault="00A66825" w:rsidP="00690CAF">
            <w:pPr>
              <w:pStyle w:val="TableParagraph"/>
              <w:spacing w:line="264" w:lineRule="auto"/>
              <w:ind w:right="552"/>
              <w:rPr>
                <w:rFonts w:eastAsia="Calibri"/>
                <w:sz w:val="12"/>
              </w:rPr>
            </w:pPr>
            <w:r w:rsidRPr="002D1B05">
              <w:rPr>
                <w:rFonts w:eastAsia="Calibri"/>
                <w:sz w:val="12"/>
              </w:rPr>
              <w:t>План</w:t>
            </w:r>
            <w:r w:rsidRPr="002D1B05">
              <w:rPr>
                <w:rFonts w:eastAsia="Calibri"/>
                <w:spacing w:val="-4"/>
                <w:sz w:val="12"/>
              </w:rPr>
              <w:t xml:space="preserve"> </w:t>
            </w:r>
            <w:r w:rsidRPr="002D1B05">
              <w:rPr>
                <w:rFonts w:eastAsia="Calibri"/>
                <w:sz w:val="12"/>
              </w:rPr>
              <w:t>подготовки</w:t>
            </w:r>
            <w:r w:rsidRPr="002D1B05">
              <w:rPr>
                <w:rFonts w:eastAsia="Calibri"/>
                <w:spacing w:val="-4"/>
                <w:sz w:val="12"/>
              </w:rPr>
              <w:t xml:space="preserve"> </w:t>
            </w:r>
            <w:r w:rsidRPr="002D1B05">
              <w:rPr>
                <w:rFonts w:eastAsia="Calibri"/>
                <w:sz w:val="12"/>
              </w:rPr>
              <w:t>к</w:t>
            </w:r>
            <w:r w:rsidRPr="002D1B05">
              <w:rPr>
                <w:rFonts w:eastAsia="Calibri"/>
                <w:spacing w:val="-5"/>
                <w:sz w:val="12"/>
              </w:rPr>
              <w:t xml:space="preserve"> </w:t>
            </w:r>
            <w:r w:rsidRPr="002D1B05">
              <w:rPr>
                <w:rFonts w:eastAsia="Calibri"/>
                <w:sz w:val="12"/>
              </w:rPr>
              <w:t>отопительному</w:t>
            </w:r>
            <w:r w:rsidRPr="002D1B05">
              <w:rPr>
                <w:rFonts w:eastAsia="Calibri"/>
                <w:spacing w:val="-8"/>
                <w:sz w:val="12"/>
              </w:rPr>
              <w:t xml:space="preserve"> </w:t>
            </w:r>
            <w:r w:rsidRPr="002D1B05">
              <w:rPr>
                <w:rFonts w:eastAsia="Calibri"/>
                <w:sz w:val="12"/>
              </w:rPr>
              <w:t>периоду</w:t>
            </w:r>
            <w:r w:rsidRPr="002D1B05">
              <w:rPr>
                <w:rFonts w:eastAsia="Calibri"/>
                <w:spacing w:val="40"/>
                <w:sz w:val="12"/>
              </w:rPr>
              <w:t xml:space="preserve"> </w:t>
            </w:r>
            <w:r w:rsidRPr="002D1B05">
              <w:rPr>
                <w:rFonts w:eastAsia="Calibri"/>
                <w:sz w:val="12"/>
              </w:rPr>
              <w:t>(пункт 3 Правил)</w:t>
            </w:r>
          </w:p>
        </w:tc>
        <w:tc>
          <w:tcPr>
            <w:tcW w:w="1815" w:type="dxa"/>
            <w:shd w:val="clear" w:color="auto" w:fill="auto"/>
          </w:tcPr>
          <w:p w:rsidR="00A66825" w:rsidRPr="002D1B05" w:rsidRDefault="00A66825" w:rsidP="00690CAF">
            <w:pPr>
              <w:pStyle w:val="TableParagraph"/>
              <w:spacing w:line="264" w:lineRule="auto"/>
              <w:ind w:left="26" w:right="37"/>
              <w:rPr>
                <w:rFonts w:eastAsia="Calibri"/>
                <w:sz w:val="12"/>
              </w:rPr>
            </w:pPr>
            <w:r w:rsidRPr="002D1B05">
              <w:rPr>
                <w:rFonts w:eastAsia="Calibri"/>
                <w:sz w:val="12"/>
              </w:rPr>
              <w:t>показатель</w:t>
            </w:r>
            <w:r w:rsidRPr="002D1B05">
              <w:rPr>
                <w:rFonts w:eastAsia="Calibri"/>
                <w:spacing w:val="-8"/>
                <w:sz w:val="12"/>
              </w:rPr>
              <w:t xml:space="preserve"> </w:t>
            </w:r>
            <w:r w:rsidRPr="002D1B05">
              <w:rPr>
                <w:rFonts w:eastAsia="Calibri"/>
                <w:sz w:val="12"/>
              </w:rPr>
              <w:t>наличия</w:t>
            </w:r>
            <w:r w:rsidRPr="002D1B05">
              <w:rPr>
                <w:rFonts w:eastAsia="Calibri"/>
                <w:spacing w:val="40"/>
                <w:sz w:val="12"/>
              </w:rPr>
              <w:t xml:space="preserve"> </w:t>
            </w:r>
            <w:proofErr w:type="spellStart"/>
            <w:r w:rsidRPr="002D1B05">
              <w:rPr>
                <w:rFonts w:eastAsia="Calibri"/>
                <w:sz w:val="12"/>
              </w:rPr>
              <w:t>утврежденного</w:t>
            </w:r>
            <w:proofErr w:type="spellEnd"/>
            <w:r w:rsidRPr="002D1B05">
              <w:rPr>
                <w:rFonts w:eastAsia="Calibri"/>
                <w:spacing w:val="-8"/>
                <w:sz w:val="12"/>
              </w:rPr>
              <w:t xml:space="preserve"> </w:t>
            </w:r>
            <w:r w:rsidRPr="002D1B05">
              <w:rPr>
                <w:rFonts w:eastAsia="Calibri"/>
                <w:sz w:val="12"/>
              </w:rPr>
              <w:t>плана</w:t>
            </w:r>
            <w:r w:rsidRPr="002D1B05">
              <w:rPr>
                <w:rFonts w:eastAsia="Calibri"/>
                <w:spacing w:val="-7"/>
                <w:sz w:val="12"/>
              </w:rPr>
              <w:t xml:space="preserve"> </w:t>
            </w:r>
            <w:r w:rsidRPr="002D1B05">
              <w:rPr>
                <w:rFonts w:eastAsia="Calibri"/>
                <w:sz w:val="12"/>
              </w:rPr>
              <w:t>подготовки</w:t>
            </w:r>
            <w:r w:rsidRPr="002D1B05">
              <w:rPr>
                <w:rFonts w:eastAsia="Calibri"/>
                <w:spacing w:val="40"/>
                <w:sz w:val="12"/>
              </w:rPr>
              <w:t xml:space="preserve"> </w:t>
            </w:r>
            <w:r w:rsidRPr="002D1B05">
              <w:rPr>
                <w:rFonts w:eastAsia="Calibri"/>
                <w:sz w:val="12"/>
              </w:rPr>
              <w:t>к отопительному периоду</w:t>
            </w:r>
          </w:p>
        </w:tc>
        <w:tc>
          <w:tcPr>
            <w:tcW w:w="766" w:type="dxa"/>
            <w:shd w:val="clear" w:color="auto" w:fill="auto"/>
          </w:tcPr>
          <w:p w:rsidR="00A66825" w:rsidRPr="002D1B05" w:rsidRDefault="00A66825" w:rsidP="00690CAF">
            <w:pPr>
              <w:pStyle w:val="TableParagraph"/>
              <w:rPr>
                <w:rFonts w:eastAsia="Calibri"/>
                <w:sz w:val="12"/>
              </w:rPr>
            </w:pPr>
            <w:r w:rsidRPr="002D1B05">
              <w:rPr>
                <w:rFonts w:eastAsia="Calibri"/>
                <w:spacing w:val="-4"/>
                <w:sz w:val="12"/>
              </w:rPr>
              <w:t>0,02</w:t>
            </w:r>
          </w:p>
        </w:tc>
        <w:tc>
          <w:tcPr>
            <w:tcW w:w="984" w:type="dxa"/>
            <w:shd w:val="clear" w:color="auto" w:fill="auto"/>
          </w:tcPr>
          <w:p w:rsidR="00A66825" w:rsidRPr="002D1B05" w:rsidRDefault="00A66825" w:rsidP="00690CAF">
            <w:pPr>
              <w:pStyle w:val="TableParagraph"/>
              <w:rPr>
                <w:rFonts w:eastAsia="Calibri"/>
                <w:sz w:val="8"/>
              </w:rPr>
            </w:pPr>
            <w:proofErr w:type="spellStart"/>
            <w:r w:rsidRPr="002D1B05">
              <w:rPr>
                <w:rFonts w:eastAsia="Calibri"/>
                <w:spacing w:val="-2"/>
                <w:sz w:val="12"/>
              </w:rPr>
              <w:t>К</w:t>
            </w:r>
            <w:r w:rsidRPr="002D1B05">
              <w:rPr>
                <w:rFonts w:eastAsia="Calibri"/>
                <w:spacing w:val="-2"/>
                <w:sz w:val="8"/>
              </w:rPr>
              <w:t>план</w:t>
            </w:r>
            <w:proofErr w:type="spellEnd"/>
          </w:p>
        </w:tc>
        <w:tc>
          <w:tcPr>
            <w:tcW w:w="1265" w:type="dxa"/>
            <w:shd w:val="clear" w:color="auto" w:fill="auto"/>
          </w:tcPr>
          <w:p w:rsidR="00A66825" w:rsidRPr="002D1B05" w:rsidRDefault="00A66825" w:rsidP="00690CAF">
            <w:pPr>
              <w:pStyle w:val="TableParagraph"/>
              <w:rPr>
                <w:rFonts w:eastAsia="Calibri"/>
                <w:sz w:val="12"/>
              </w:rPr>
            </w:pPr>
            <w:r w:rsidRPr="002D1B05">
              <w:rPr>
                <w:rFonts w:eastAsia="Calibri"/>
                <w:spacing w:val="-10"/>
                <w:sz w:val="12"/>
              </w:rPr>
              <w:t>1</w:t>
            </w:r>
          </w:p>
        </w:tc>
        <w:tc>
          <w:tcPr>
            <w:tcW w:w="3159" w:type="dxa"/>
            <w:shd w:val="clear" w:color="auto" w:fill="auto"/>
          </w:tcPr>
          <w:p w:rsidR="00A66825" w:rsidRPr="002D1B05" w:rsidRDefault="00A66825" w:rsidP="00690CAF">
            <w:pPr>
              <w:pStyle w:val="TableParagraph"/>
              <w:spacing w:line="264" w:lineRule="auto"/>
              <w:rPr>
                <w:rFonts w:eastAsia="Calibri"/>
                <w:sz w:val="12"/>
              </w:rPr>
            </w:pPr>
            <w:r w:rsidRPr="002D1B05">
              <w:rPr>
                <w:rFonts w:eastAsia="Calibri"/>
                <w:sz w:val="12"/>
              </w:rPr>
              <w:t>Необходимо</w:t>
            </w:r>
            <w:r w:rsidRPr="002D1B05">
              <w:rPr>
                <w:rFonts w:eastAsia="Calibri"/>
                <w:spacing w:val="-2"/>
                <w:sz w:val="12"/>
              </w:rPr>
              <w:t xml:space="preserve"> </w:t>
            </w:r>
            <w:r w:rsidRPr="002D1B05">
              <w:rPr>
                <w:rFonts w:eastAsia="Calibri"/>
                <w:sz w:val="12"/>
              </w:rPr>
              <w:t>выбрать</w:t>
            </w:r>
            <w:r w:rsidRPr="002D1B05">
              <w:rPr>
                <w:rFonts w:eastAsia="Calibri"/>
                <w:spacing w:val="-3"/>
                <w:sz w:val="12"/>
              </w:rPr>
              <w:t xml:space="preserve"> </w:t>
            </w:r>
            <w:r w:rsidRPr="002D1B05">
              <w:rPr>
                <w:rFonts w:eastAsia="Calibri"/>
                <w:sz w:val="12"/>
              </w:rPr>
              <w:t>одно</w:t>
            </w:r>
            <w:r w:rsidRPr="002D1B05">
              <w:rPr>
                <w:rFonts w:eastAsia="Calibri"/>
                <w:spacing w:val="-2"/>
                <w:sz w:val="12"/>
              </w:rPr>
              <w:t xml:space="preserve"> </w:t>
            </w:r>
            <w:r w:rsidRPr="002D1B05">
              <w:rPr>
                <w:rFonts w:eastAsia="Calibri"/>
                <w:sz w:val="12"/>
              </w:rPr>
              <w:t>значение,</w:t>
            </w:r>
            <w:r w:rsidRPr="002D1B05">
              <w:rPr>
                <w:rFonts w:eastAsia="Calibri"/>
                <w:spacing w:val="-3"/>
                <w:sz w:val="12"/>
              </w:rPr>
              <w:t xml:space="preserve"> </w:t>
            </w:r>
            <w:r w:rsidRPr="002D1B05">
              <w:rPr>
                <w:rFonts w:eastAsia="Calibri"/>
                <w:sz w:val="12"/>
              </w:rPr>
              <w:t>в</w:t>
            </w:r>
            <w:r w:rsidRPr="002D1B05">
              <w:rPr>
                <w:rFonts w:eastAsia="Calibri"/>
                <w:spacing w:val="-3"/>
                <w:sz w:val="12"/>
              </w:rPr>
              <w:t xml:space="preserve"> </w:t>
            </w:r>
            <w:r w:rsidRPr="002D1B05">
              <w:rPr>
                <w:rFonts w:eastAsia="Calibri"/>
                <w:sz w:val="12"/>
              </w:rPr>
              <w:t>зависимости</w:t>
            </w:r>
            <w:r w:rsidRPr="002D1B05">
              <w:rPr>
                <w:rFonts w:eastAsia="Calibri"/>
                <w:spacing w:val="-3"/>
                <w:sz w:val="12"/>
              </w:rPr>
              <w:t xml:space="preserve"> </w:t>
            </w:r>
            <w:r w:rsidRPr="002D1B05">
              <w:rPr>
                <w:rFonts w:eastAsia="Calibri"/>
                <w:sz w:val="12"/>
              </w:rPr>
              <w:t>от</w:t>
            </w:r>
            <w:r w:rsidRPr="002D1B05">
              <w:rPr>
                <w:rFonts w:eastAsia="Calibri"/>
                <w:spacing w:val="40"/>
                <w:sz w:val="12"/>
              </w:rPr>
              <w:t xml:space="preserve"> </w:t>
            </w:r>
            <w:r w:rsidRPr="002D1B05">
              <w:rPr>
                <w:rFonts w:eastAsia="Calibri"/>
                <w:sz w:val="12"/>
              </w:rPr>
              <w:t>следующих</w:t>
            </w:r>
            <w:r w:rsidRPr="002D1B05">
              <w:rPr>
                <w:rFonts w:eastAsia="Calibri"/>
                <w:spacing w:val="-8"/>
                <w:sz w:val="12"/>
              </w:rPr>
              <w:t xml:space="preserve"> </w:t>
            </w:r>
            <w:r w:rsidRPr="002D1B05">
              <w:rPr>
                <w:rFonts w:eastAsia="Calibri"/>
                <w:sz w:val="12"/>
              </w:rPr>
              <w:t>условий:</w:t>
            </w:r>
          </w:p>
          <w:p w:rsidR="00A66825" w:rsidRPr="002D1B05" w:rsidRDefault="00A66825" w:rsidP="00690CAF">
            <w:pPr>
              <w:pStyle w:val="TableParagraph"/>
              <w:spacing w:before="0" w:line="137" w:lineRule="exact"/>
              <w:rPr>
                <w:rFonts w:eastAsia="Calibri"/>
                <w:sz w:val="12"/>
              </w:rPr>
            </w:pPr>
            <w:r w:rsidRPr="002D1B05">
              <w:rPr>
                <w:rFonts w:eastAsia="Calibri"/>
                <w:sz w:val="12"/>
              </w:rPr>
              <w:t>наличие</w:t>
            </w:r>
            <w:r w:rsidRPr="002D1B05">
              <w:rPr>
                <w:rFonts w:eastAsia="Calibri"/>
                <w:spacing w:val="-2"/>
                <w:sz w:val="12"/>
              </w:rPr>
              <w:t xml:space="preserve"> </w:t>
            </w:r>
            <w:r w:rsidRPr="002D1B05">
              <w:rPr>
                <w:rFonts w:eastAsia="Calibri"/>
                <w:sz w:val="12"/>
              </w:rPr>
              <w:t xml:space="preserve">– </w:t>
            </w:r>
            <w:r w:rsidRPr="002D1B05">
              <w:rPr>
                <w:rFonts w:eastAsia="Calibri"/>
                <w:spacing w:val="-5"/>
                <w:sz w:val="12"/>
              </w:rPr>
              <w:t>1;</w:t>
            </w:r>
          </w:p>
          <w:p w:rsidR="00A66825" w:rsidRPr="002D1B05" w:rsidRDefault="00A66825" w:rsidP="00690CAF">
            <w:pPr>
              <w:pStyle w:val="TableParagraph"/>
              <w:spacing w:before="13"/>
              <w:rPr>
                <w:rFonts w:eastAsia="Calibri"/>
                <w:sz w:val="12"/>
              </w:rPr>
            </w:pPr>
            <w:r w:rsidRPr="002D1B05">
              <w:rPr>
                <w:rFonts w:eastAsia="Calibri"/>
                <w:sz w:val="12"/>
              </w:rPr>
              <w:t>отсутствие</w:t>
            </w:r>
            <w:r w:rsidRPr="002D1B05">
              <w:rPr>
                <w:rFonts w:eastAsia="Calibri"/>
                <w:spacing w:val="-5"/>
                <w:sz w:val="12"/>
              </w:rPr>
              <w:t xml:space="preserve"> </w:t>
            </w:r>
            <w:r w:rsidRPr="002D1B05">
              <w:rPr>
                <w:rFonts w:eastAsia="Calibri"/>
                <w:sz w:val="12"/>
              </w:rPr>
              <w:t>–</w:t>
            </w:r>
            <w:r w:rsidRPr="002D1B05">
              <w:rPr>
                <w:rFonts w:eastAsia="Calibri"/>
                <w:spacing w:val="-1"/>
                <w:sz w:val="12"/>
              </w:rPr>
              <w:t xml:space="preserve"> </w:t>
            </w:r>
            <w:r w:rsidRPr="002D1B05">
              <w:rPr>
                <w:rFonts w:eastAsia="Calibri"/>
                <w:spacing w:val="-10"/>
                <w:sz w:val="12"/>
              </w:rPr>
              <w:t>0</w:t>
            </w:r>
          </w:p>
        </w:tc>
      </w:tr>
    </w:tbl>
    <w:p w:rsidR="00B27684" w:rsidRDefault="00B27684"/>
    <w:sectPr w:rsidR="00B27684" w:rsidSect="00690CAF">
      <w:headerReference w:type="first" r:id="rId22"/>
      <w:pgSz w:w="16838" w:h="11906" w:orient="landscape" w:code="9"/>
      <w:pgMar w:top="709" w:right="1134" w:bottom="1134" w:left="1134" w:header="425"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9FD" w:rsidRDefault="00FB09FD">
      <w:r>
        <w:separator/>
      </w:r>
    </w:p>
  </w:endnote>
  <w:endnote w:type="continuationSeparator" w:id="0">
    <w:p w:rsidR="00FB09FD" w:rsidRDefault="00FB0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9FD" w:rsidRDefault="00FB09FD">
      <w:r>
        <w:separator/>
      </w:r>
    </w:p>
  </w:footnote>
  <w:footnote w:type="continuationSeparator" w:id="0">
    <w:p w:rsidR="00FB09FD" w:rsidRDefault="00FB0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7B9" w:rsidRDefault="00A447B9" w:rsidP="00690CAF">
    <w:pPr>
      <w:pStyle w:val="a3"/>
      <w:jc w:val="center"/>
    </w:pPr>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232410</wp:posOffset>
              </wp:positionH>
              <wp:positionV relativeFrom="paragraph">
                <wp:posOffset>743585</wp:posOffset>
              </wp:positionV>
              <wp:extent cx="5937250" cy="586105"/>
              <wp:effectExtent l="9525" t="13335" r="6350" b="1016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58610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447B9" w:rsidRPr="00FE04F2" w:rsidRDefault="00A447B9" w:rsidP="00690CAF">
                          <w:pPr>
                            <w:spacing w:before="100" w:beforeAutospacing="1" w:after="100" w:afterAutospacing="1"/>
                            <w:jc w:val="center"/>
                            <w:rPr>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6" o:spid="_x0000_s1026" type="#_x0000_t202" style="position:absolute;left:0;text-align:left;margin-left:18.3pt;margin-top:58.55pt;width:467.5pt;height:4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" filled="f" strokecolor="white" strokeweight="0">
              <v:textbox inset="0,0,0,0">
                <w:txbxContent>
                  <w:p w:rsidR="00254E62" w:rsidRPr="00FE04F2" w:rsidRDefault="00254E62" w:rsidP="00690CAF">
                    <w:pPr>
                      <w:spacing w:before="100" w:beforeAutospacing="1" w:after="100" w:afterAutospacing="1"/>
                      <w:jc w:val="center"/>
                      <w:rPr>
                        <w:sz w:val="36"/>
                        <w:szCs w:val="3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759"/>
    <w:multiLevelType w:val="multilevel"/>
    <w:tmpl w:val="34C6DCF2"/>
    <w:lvl w:ilvl="0">
      <w:start w:val="1"/>
      <w:numFmt w:val="decimal"/>
      <w:lvlText w:val="%1."/>
      <w:lvlJc w:val="left"/>
      <w:pPr>
        <w:ind w:left="360" w:hanging="360"/>
      </w:pPr>
      <w:rPr>
        <w:rFonts w:hint="default"/>
      </w:rPr>
    </w:lvl>
    <w:lvl w:ilvl="1">
      <w:start w:val="9"/>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BC6EBE"/>
    <w:multiLevelType w:val="multilevel"/>
    <w:tmpl w:val="2A66F11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6E1B05"/>
    <w:multiLevelType w:val="multilevel"/>
    <w:tmpl w:val="8FFC20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70215FB"/>
    <w:multiLevelType w:val="multilevel"/>
    <w:tmpl w:val="4DBC9E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7810116"/>
    <w:multiLevelType w:val="multilevel"/>
    <w:tmpl w:val="A2AAC0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8723A32"/>
    <w:multiLevelType w:val="multilevel"/>
    <w:tmpl w:val="F7287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C1A7E62"/>
    <w:multiLevelType w:val="hybridMultilevel"/>
    <w:tmpl w:val="E0C47794"/>
    <w:lvl w:ilvl="0" w:tplc="CE7AD82E">
      <w:start w:val="1"/>
      <w:numFmt w:val="decimal"/>
      <w:lvlText w:val="%1."/>
      <w:lvlJc w:val="left"/>
      <w:pPr>
        <w:ind w:left="1080" w:hanging="360"/>
      </w:pPr>
      <w:rPr>
        <w:rFonts w:hint="default"/>
      </w:rPr>
    </w:lvl>
    <w:lvl w:ilvl="1" w:tplc="04190019" w:tentative="1">
      <w:start w:val="1"/>
      <w:numFmt w:val="lowerLetter"/>
      <w:pStyle w:val="MMTopic2"/>
      <w:lvlText w:val="%2."/>
      <w:lvlJc w:val="left"/>
      <w:pPr>
        <w:ind w:left="1800" w:hanging="360"/>
      </w:pPr>
    </w:lvl>
    <w:lvl w:ilvl="2" w:tplc="0419001B" w:tentative="1">
      <w:start w:val="1"/>
      <w:numFmt w:val="lowerRoman"/>
      <w:pStyle w:val="MMTopic3"/>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477EFD"/>
    <w:multiLevelType w:val="hybridMultilevel"/>
    <w:tmpl w:val="9D08DBE2"/>
    <w:lvl w:ilvl="0" w:tplc="931636C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4246FEE0">
      <w:start w:val="2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1D447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E305806"/>
    <w:multiLevelType w:val="multilevel"/>
    <w:tmpl w:val="0DC6D944"/>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2"/>
      <w:numFmt w:val="decimal"/>
      <w:lvlText w:val="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0F4E66"/>
    <w:multiLevelType w:val="multilevel"/>
    <w:tmpl w:val="9796D55C"/>
    <w:lvl w:ilvl="0">
      <w:start w:val="2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37E46A3"/>
    <w:multiLevelType w:val="multilevel"/>
    <w:tmpl w:val="108286D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3FB1A8A"/>
    <w:multiLevelType w:val="multilevel"/>
    <w:tmpl w:val="26C6E7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4BD1DF3"/>
    <w:multiLevelType w:val="multilevel"/>
    <w:tmpl w:val="49104C7A"/>
    <w:lvl w:ilvl="0">
      <w:start w:val="21"/>
      <w:numFmt w:val="none"/>
      <w:lvlText w:val="2.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69021B9"/>
    <w:multiLevelType w:val="hybridMultilevel"/>
    <w:tmpl w:val="EEC81E2E"/>
    <w:lvl w:ilvl="0" w:tplc="FC04CA22">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nsid w:val="32750164"/>
    <w:multiLevelType w:val="multilevel"/>
    <w:tmpl w:val="FE70D7D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5EF509B"/>
    <w:multiLevelType w:val="multilevel"/>
    <w:tmpl w:val="87924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9732A80"/>
    <w:multiLevelType w:val="multilevel"/>
    <w:tmpl w:val="92BEE6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A047415"/>
    <w:multiLevelType w:val="multilevel"/>
    <w:tmpl w:val="8FD677B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none"/>
      <w:lvlRestart w:val="0"/>
      <w:lvlText w:val="5.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BF856F6"/>
    <w:multiLevelType w:val="hybridMultilevel"/>
    <w:tmpl w:val="C24A451E"/>
    <w:lvl w:ilvl="0" w:tplc="73D29EA0">
      <w:start w:val="1"/>
      <w:numFmt w:val="bullet"/>
      <w:pStyle w:val="Aufzhlung"/>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86F1D8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45A4ADD"/>
    <w:multiLevelType w:val="multilevel"/>
    <w:tmpl w:val="80720152"/>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ED3B70"/>
    <w:multiLevelType w:val="multilevel"/>
    <w:tmpl w:val="5FE89A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9527A48"/>
    <w:multiLevelType w:val="multilevel"/>
    <w:tmpl w:val="E87EE48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60B02A7"/>
    <w:multiLevelType w:val="multilevel"/>
    <w:tmpl w:val="9796D55C"/>
    <w:lvl w:ilvl="0">
      <w:start w:val="2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D3131A5"/>
    <w:multiLevelType w:val="multilevel"/>
    <w:tmpl w:val="43F0D5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1"/>
      <w:numFmt w:val="decimal"/>
      <w:lvlText w:val="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EF575B8"/>
    <w:multiLevelType w:val="multilevel"/>
    <w:tmpl w:val="F2EE1B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2586091"/>
    <w:multiLevelType w:val="multilevel"/>
    <w:tmpl w:val="4300A7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5231488"/>
    <w:multiLevelType w:val="multilevel"/>
    <w:tmpl w:val="B9048782"/>
    <w:lvl w:ilvl="0">
      <w:start w:val="1"/>
      <w:numFmt w:val="decimal"/>
      <w:pStyle w:val="1"/>
      <w:suff w:val="space"/>
      <w:lvlText w:val="%1"/>
      <w:lvlJc w:val="left"/>
      <w:pPr>
        <w:ind w:left="0" w:firstLine="0"/>
      </w:pPr>
    </w:lvl>
    <w:lvl w:ilvl="1">
      <w:start w:val="1"/>
      <w:numFmt w:val="decimal"/>
      <w:pStyle w:val="10"/>
      <w:suff w:val="space"/>
      <w:lvlText w:val="%1.%2"/>
      <w:lvlJc w:val="left"/>
      <w:pPr>
        <w:ind w:left="0" w:firstLine="0"/>
      </w:pPr>
    </w:lvl>
    <w:lvl w:ilvl="2">
      <w:start w:val="1"/>
      <w:numFmt w:val="decimal"/>
      <w:pStyle w:val="MMTopic1"/>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9115B6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9"/>
  </w:num>
  <w:num w:numId="3">
    <w:abstractNumId w:val="28"/>
  </w:num>
  <w:num w:numId="4">
    <w:abstractNumId w:val="3"/>
  </w:num>
  <w:num w:numId="5">
    <w:abstractNumId w:val="14"/>
  </w:num>
  <w:num w:numId="6">
    <w:abstractNumId w:val="8"/>
  </w:num>
  <w:num w:numId="7">
    <w:abstractNumId w:val="20"/>
  </w:num>
  <w:num w:numId="8">
    <w:abstractNumId w:val="29"/>
  </w:num>
  <w:num w:numId="9">
    <w:abstractNumId w:val="25"/>
  </w:num>
  <w:num w:numId="10">
    <w:abstractNumId w:val="7"/>
  </w:num>
  <w:num w:numId="11">
    <w:abstractNumId w:val="21"/>
  </w:num>
  <w:num w:numId="12">
    <w:abstractNumId w:val="10"/>
  </w:num>
  <w:num w:numId="13">
    <w:abstractNumId w:val="24"/>
  </w:num>
  <w:num w:numId="14">
    <w:abstractNumId w:val="13"/>
  </w:num>
  <w:num w:numId="15">
    <w:abstractNumId w:val="23"/>
  </w:num>
  <w:num w:numId="16">
    <w:abstractNumId w:val="5"/>
  </w:num>
  <w:num w:numId="17">
    <w:abstractNumId w:val="12"/>
  </w:num>
  <w:num w:numId="18">
    <w:abstractNumId w:val="9"/>
  </w:num>
  <w:num w:numId="19">
    <w:abstractNumId w:val="17"/>
  </w:num>
  <w:num w:numId="20">
    <w:abstractNumId w:val="2"/>
  </w:num>
  <w:num w:numId="21">
    <w:abstractNumId w:val="22"/>
  </w:num>
  <w:num w:numId="22">
    <w:abstractNumId w:val="27"/>
  </w:num>
  <w:num w:numId="23">
    <w:abstractNumId w:val="18"/>
  </w:num>
  <w:num w:numId="24">
    <w:abstractNumId w:val="1"/>
  </w:num>
  <w:num w:numId="25">
    <w:abstractNumId w:val="11"/>
  </w:num>
  <w:num w:numId="26">
    <w:abstractNumId w:val="26"/>
  </w:num>
  <w:num w:numId="27">
    <w:abstractNumId w:val="0"/>
  </w:num>
  <w:num w:numId="28">
    <w:abstractNumId w:val="15"/>
  </w:num>
  <w:num w:numId="29">
    <w:abstractNumId w:val="1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791"/>
    <w:rsid w:val="00012B97"/>
    <w:rsid w:val="00012F7D"/>
    <w:rsid w:val="00044743"/>
    <w:rsid w:val="0004641D"/>
    <w:rsid w:val="00145F56"/>
    <w:rsid w:val="001549F2"/>
    <w:rsid w:val="001A3431"/>
    <w:rsid w:val="00230ED9"/>
    <w:rsid w:val="0024531A"/>
    <w:rsid w:val="00254E62"/>
    <w:rsid w:val="00272A22"/>
    <w:rsid w:val="002C1267"/>
    <w:rsid w:val="002C704C"/>
    <w:rsid w:val="003372AC"/>
    <w:rsid w:val="003617AA"/>
    <w:rsid w:val="003B02F0"/>
    <w:rsid w:val="003C60F1"/>
    <w:rsid w:val="00411D4C"/>
    <w:rsid w:val="004B013B"/>
    <w:rsid w:val="004D5CB7"/>
    <w:rsid w:val="00510873"/>
    <w:rsid w:val="005E71BA"/>
    <w:rsid w:val="00690CAF"/>
    <w:rsid w:val="006B7D7C"/>
    <w:rsid w:val="006D29BC"/>
    <w:rsid w:val="00776650"/>
    <w:rsid w:val="007A446A"/>
    <w:rsid w:val="007E264D"/>
    <w:rsid w:val="008B20CC"/>
    <w:rsid w:val="008F0118"/>
    <w:rsid w:val="00921630"/>
    <w:rsid w:val="0092484B"/>
    <w:rsid w:val="00951341"/>
    <w:rsid w:val="009D7226"/>
    <w:rsid w:val="00A447B9"/>
    <w:rsid w:val="00A66825"/>
    <w:rsid w:val="00A71D2A"/>
    <w:rsid w:val="00A71EE3"/>
    <w:rsid w:val="00A757FD"/>
    <w:rsid w:val="00A807CB"/>
    <w:rsid w:val="00AC7811"/>
    <w:rsid w:val="00B02F80"/>
    <w:rsid w:val="00B27684"/>
    <w:rsid w:val="00B706B2"/>
    <w:rsid w:val="00BA3588"/>
    <w:rsid w:val="00BE4615"/>
    <w:rsid w:val="00C92791"/>
    <w:rsid w:val="00CB4083"/>
    <w:rsid w:val="00CE6B62"/>
    <w:rsid w:val="00D0443A"/>
    <w:rsid w:val="00D4586D"/>
    <w:rsid w:val="00D73D5A"/>
    <w:rsid w:val="00E05472"/>
    <w:rsid w:val="00F06D4E"/>
    <w:rsid w:val="00F23AED"/>
    <w:rsid w:val="00FB0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25"/>
    <w:pPr>
      <w:spacing w:after="0" w:line="240" w:lineRule="auto"/>
    </w:pPr>
    <w:rPr>
      <w:rFonts w:ascii="Times New Roman" w:eastAsia="Times New Roman" w:hAnsi="Times New Roman" w:cs="Times New Roman"/>
      <w:sz w:val="28"/>
      <w:szCs w:val="20"/>
      <w:lang w:eastAsia="ru-RU"/>
    </w:rPr>
  </w:style>
  <w:style w:type="paragraph" w:styleId="11">
    <w:name w:val="heading 1"/>
    <w:basedOn w:val="a"/>
    <w:next w:val="a"/>
    <w:link w:val="12"/>
    <w:qFormat/>
    <w:rsid w:val="00A66825"/>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A66825"/>
    <w:pPr>
      <w:keepNext/>
      <w:spacing w:before="240" w:after="60"/>
      <w:outlineLvl w:val="1"/>
    </w:pPr>
    <w:rPr>
      <w:rFonts w:ascii="Cambria" w:hAnsi="Cambria"/>
      <w:b/>
      <w:bCs/>
      <w:i/>
      <w:iCs/>
      <w:szCs w:val="28"/>
      <w:lang w:val="x-none" w:eastAsia="x-none"/>
    </w:rPr>
  </w:style>
  <w:style w:type="paragraph" w:styleId="3">
    <w:name w:val="heading 3"/>
    <w:basedOn w:val="a"/>
    <w:next w:val="a"/>
    <w:link w:val="30"/>
    <w:uiPriority w:val="9"/>
    <w:qFormat/>
    <w:rsid w:val="00A66825"/>
    <w:pPr>
      <w:numPr>
        <w:ilvl w:val="2"/>
        <w:numId w:val="4"/>
      </w:numPr>
      <w:tabs>
        <w:tab w:val="left" w:pos="709"/>
      </w:tabs>
      <w:spacing w:before="480" w:after="120" w:line="276" w:lineRule="auto"/>
      <w:outlineLvl w:val="2"/>
    </w:pPr>
    <w:rPr>
      <w:rFonts w:ascii="Cambria" w:eastAsia="Calibri" w:hAnsi="Cambria"/>
      <w:b/>
      <w:color w:val="69AAD5"/>
      <w:sz w:val="22"/>
      <w:szCs w:val="22"/>
      <w:lang w:val="en-US" w:eastAsia="de-A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rsid w:val="00A66825"/>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66825"/>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A66825"/>
    <w:rPr>
      <w:rFonts w:ascii="Cambria" w:eastAsia="Calibri" w:hAnsi="Cambria" w:cs="Times New Roman"/>
      <w:b/>
      <w:color w:val="69AAD5"/>
      <w:lang w:val="en-US" w:eastAsia="de-AT"/>
    </w:rPr>
  </w:style>
  <w:style w:type="paragraph" w:styleId="a3">
    <w:name w:val="header"/>
    <w:basedOn w:val="a"/>
    <w:link w:val="a4"/>
    <w:uiPriority w:val="99"/>
    <w:rsid w:val="00A66825"/>
    <w:pPr>
      <w:tabs>
        <w:tab w:val="center" w:pos="4153"/>
        <w:tab w:val="right" w:pos="8306"/>
      </w:tabs>
    </w:pPr>
    <w:rPr>
      <w:lang w:val="x-none" w:eastAsia="x-none"/>
    </w:rPr>
  </w:style>
  <w:style w:type="character" w:customStyle="1" w:styleId="a4">
    <w:name w:val="Верхний колонтитул Знак"/>
    <w:basedOn w:val="a0"/>
    <w:link w:val="a3"/>
    <w:uiPriority w:val="99"/>
    <w:rsid w:val="00A66825"/>
    <w:rPr>
      <w:rFonts w:ascii="Times New Roman" w:eastAsia="Times New Roman" w:hAnsi="Times New Roman" w:cs="Times New Roman"/>
      <w:sz w:val="28"/>
      <w:szCs w:val="20"/>
      <w:lang w:val="x-none" w:eastAsia="x-none"/>
    </w:rPr>
  </w:style>
  <w:style w:type="paragraph" w:styleId="a5">
    <w:name w:val="footer"/>
    <w:basedOn w:val="a"/>
    <w:link w:val="a6"/>
    <w:uiPriority w:val="99"/>
    <w:rsid w:val="00A66825"/>
    <w:pPr>
      <w:tabs>
        <w:tab w:val="center" w:pos="4153"/>
        <w:tab w:val="right" w:pos="8306"/>
      </w:tabs>
    </w:pPr>
    <w:rPr>
      <w:lang w:val="x-none" w:eastAsia="x-none"/>
    </w:rPr>
  </w:style>
  <w:style w:type="character" w:customStyle="1" w:styleId="a6">
    <w:name w:val="Нижний колонтитул Знак"/>
    <w:basedOn w:val="a0"/>
    <w:link w:val="a5"/>
    <w:uiPriority w:val="99"/>
    <w:rsid w:val="00A66825"/>
    <w:rPr>
      <w:rFonts w:ascii="Times New Roman" w:eastAsia="Times New Roman" w:hAnsi="Times New Roman" w:cs="Times New Roman"/>
      <w:sz w:val="28"/>
      <w:szCs w:val="20"/>
      <w:lang w:val="x-none" w:eastAsia="x-none"/>
    </w:rPr>
  </w:style>
  <w:style w:type="table" w:styleId="a7">
    <w:name w:val="Table Grid"/>
    <w:basedOn w:val="a1"/>
    <w:uiPriority w:val="59"/>
    <w:rsid w:val="00A668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A66825"/>
  </w:style>
  <w:style w:type="paragraph" w:customStyle="1" w:styleId="ConsPlusCell">
    <w:name w:val="ConsPlusCell"/>
    <w:rsid w:val="00A66825"/>
    <w:pPr>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FORMATTEXT">
    <w:name w:val=".FORMATTEXT"/>
    <w:uiPriority w:val="99"/>
    <w:rsid w:val="00A668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A66825"/>
    <w:pPr>
      <w:spacing w:before="100" w:beforeAutospacing="1" w:after="100" w:afterAutospacing="1"/>
    </w:pPr>
    <w:rPr>
      <w:sz w:val="24"/>
      <w:szCs w:val="24"/>
    </w:rPr>
  </w:style>
  <w:style w:type="character" w:customStyle="1" w:styleId="apple-converted-space">
    <w:name w:val="apple-converted-space"/>
    <w:rsid w:val="00A66825"/>
  </w:style>
  <w:style w:type="character" w:customStyle="1" w:styleId="match">
    <w:name w:val="match"/>
    <w:rsid w:val="00A66825"/>
  </w:style>
  <w:style w:type="paragraph" w:styleId="a9">
    <w:name w:val="Balloon Text"/>
    <w:basedOn w:val="a"/>
    <w:link w:val="aa"/>
    <w:uiPriority w:val="99"/>
    <w:semiHidden/>
    <w:rsid w:val="00A66825"/>
    <w:rPr>
      <w:rFonts w:ascii="Tahoma" w:hAnsi="Tahoma"/>
      <w:sz w:val="16"/>
      <w:szCs w:val="16"/>
      <w:lang w:val="x-none" w:eastAsia="x-none"/>
    </w:rPr>
  </w:style>
  <w:style w:type="character" w:customStyle="1" w:styleId="aa">
    <w:name w:val="Текст выноски Знак"/>
    <w:basedOn w:val="a0"/>
    <w:link w:val="a9"/>
    <w:uiPriority w:val="99"/>
    <w:semiHidden/>
    <w:rsid w:val="00A66825"/>
    <w:rPr>
      <w:rFonts w:ascii="Tahoma" w:eastAsia="Times New Roman" w:hAnsi="Tahoma" w:cs="Times New Roman"/>
      <w:sz w:val="16"/>
      <w:szCs w:val="16"/>
      <w:lang w:val="x-none" w:eastAsia="x-none"/>
    </w:rPr>
  </w:style>
  <w:style w:type="character" w:styleId="ab">
    <w:name w:val="Hyperlink"/>
    <w:uiPriority w:val="99"/>
    <w:rsid w:val="00A66825"/>
    <w:rPr>
      <w:color w:val="0000FF"/>
      <w:u w:val="single"/>
    </w:rPr>
  </w:style>
  <w:style w:type="character" w:styleId="ac">
    <w:name w:val="FollowedHyperlink"/>
    <w:rsid w:val="00A66825"/>
    <w:rPr>
      <w:color w:val="800080"/>
      <w:u w:val="single"/>
    </w:rPr>
  </w:style>
  <w:style w:type="paragraph" w:styleId="ad">
    <w:name w:val="List Paragraph"/>
    <w:basedOn w:val="a"/>
    <w:link w:val="ae"/>
    <w:uiPriority w:val="34"/>
    <w:qFormat/>
    <w:rsid w:val="00A66825"/>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A668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3">
    <w:name w:val="Нет списка1"/>
    <w:next w:val="a2"/>
    <w:uiPriority w:val="99"/>
    <w:semiHidden/>
    <w:unhideWhenUsed/>
    <w:rsid w:val="00A66825"/>
  </w:style>
  <w:style w:type="paragraph" w:styleId="1">
    <w:name w:val="toc 1"/>
    <w:basedOn w:val="a"/>
    <w:next w:val="a"/>
    <w:autoRedefine/>
    <w:uiPriority w:val="39"/>
    <w:unhideWhenUsed/>
    <w:rsid w:val="00A66825"/>
    <w:pPr>
      <w:numPr>
        <w:numId w:val="3"/>
      </w:numPr>
      <w:tabs>
        <w:tab w:val="left" w:pos="426"/>
        <w:tab w:val="right" w:leader="dot" w:pos="9060"/>
      </w:tabs>
      <w:spacing w:before="120" w:line="276" w:lineRule="auto"/>
      <w:ind w:left="425" w:hanging="425"/>
    </w:pPr>
    <w:rPr>
      <w:rFonts w:ascii="Calibri" w:eastAsia="Calibri" w:hAnsi="Calibri"/>
      <w:b/>
      <w:noProof/>
      <w:sz w:val="22"/>
      <w:szCs w:val="22"/>
      <w:lang w:val="de-DE" w:eastAsia="en-US"/>
    </w:rPr>
  </w:style>
  <w:style w:type="paragraph" w:customStyle="1" w:styleId="Aufzhlung">
    <w:name w:val="Aufzählung"/>
    <w:basedOn w:val="a"/>
    <w:qFormat/>
    <w:rsid w:val="00A66825"/>
    <w:pPr>
      <w:numPr>
        <w:numId w:val="2"/>
      </w:numPr>
      <w:spacing w:line="276" w:lineRule="auto"/>
    </w:pPr>
    <w:rPr>
      <w:rFonts w:ascii="Calibri" w:eastAsia="Calibri" w:hAnsi="Calibri"/>
      <w:sz w:val="22"/>
      <w:szCs w:val="22"/>
      <w:lang w:val="de-DE" w:eastAsia="en-US"/>
    </w:rPr>
  </w:style>
  <w:style w:type="table" w:customStyle="1" w:styleId="10">
    <w:name w:val="Сетка таблицы1"/>
    <w:basedOn w:val="a1"/>
    <w:next w:val="a7"/>
    <w:uiPriority w:val="59"/>
    <w:rsid w:val="00A66825"/>
    <w:pPr>
      <w:numPr>
        <w:ilvl w:val="1"/>
        <w:numId w:val="3"/>
      </w:numPr>
      <w:spacing w:after="0" w:line="240" w:lineRule="auto"/>
      <w:ind w:left="792" w:hanging="432"/>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Topic1">
    <w:name w:val="MM Topic 1"/>
    <w:basedOn w:val="11"/>
    <w:link w:val="MMTopic1Zchn"/>
    <w:rsid w:val="00A66825"/>
    <w:pPr>
      <w:keepNext w:val="0"/>
      <w:numPr>
        <w:ilvl w:val="2"/>
        <w:numId w:val="3"/>
      </w:numPr>
      <w:pBdr>
        <w:top w:val="single" w:sz="24" w:space="1" w:color="69AAD5"/>
        <w:left w:val="single" w:sz="24" w:space="4" w:color="69AAD5"/>
        <w:bottom w:val="single" w:sz="24" w:space="1" w:color="69AAD5"/>
      </w:pBdr>
      <w:shd w:val="clear" w:color="auto" w:fill="69AAD5"/>
      <w:tabs>
        <w:tab w:val="left" w:pos="567"/>
      </w:tabs>
      <w:spacing w:before="0" w:after="0" w:line="276" w:lineRule="auto"/>
      <w:contextualSpacing/>
    </w:pPr>
    <w:rPr>
      <w:bCs w:val="0"/>
      <w:caps/>
      <w:color w:val="365F91"/>
      <w:kern w:val="0"/>
      <w:sz w:val="22"/>
      <w:szCs w:val="22"/>
      <w:lang w:val="de-AT" w:eastAsia="en-US"/>
    </w:rPr>
  </w:style>
  <w:style w:type="character" w:customStyle="1" w:styleId="MMTopic1Zchn">
    <w:name w:val="MM Topic 1 Zchn"/>
    <w:link w:val="MMTopic1"/>
    <w:rsid w:val="00A66825"/>
    <w:rPr>
      <w:rFonts w:ascii="Cambria" w:eastAsia="Times New Roman" w:hAnsi="Cambria" w:cs="Times New Roman"/>
      <w:b/>
      <w:caps/>
      <w:color w:val="365F91"/>
      <w:shd w:val="clear" w:color="auto" w:fill="69AAD5"/>
      <w:lang w:val="de-AT"/>
    </w:rPr>
  </w:style>
  <w:style w:type="paragraph" w:customStyle="1" w:styleId="MMTopic2">
    <w:name w:val="MM Topic 2"/>
    <w:basedOn w:val="2"/>
    <w:rsid w:val="00A66825"/>
    <w:pPr>
      <w:keepNext w:val="0"/>
      <w:numPr>
        <w:ilvl w:val="1"/>
        <w:numId w:val="1"/>
      </w:numPr>
      <w:tabs>
        <w:tab w:val="left" w:pos="567"/>
      </w:tabs>
      <w:spacing w:before="360" w:after="0" w:line="276" w:lineRule="auto"/>
      <w:contextualSpacing/>
    </w:pPr>
    <w:rPr>
      <w:bCs w:val="0"/>
      <w:i w:val="0"/>
      <w:iCs w:val="0"/>
      <w:color w:val="4F81BD"/>
      <w:sz w:val="22"/>
      <w:szCs w:val="22"/>
      <w:lang w:val="de-AT" w:eastAsia="en-US"/>
    </w:rPr>
  </w:style>
  <w:style w:type="paragraph" w:customStyle="1" w:styleId="MMTopic3">
    <w:name w:val="MM Topic 3"/>
    <w:basedOn w:val="3"/>
    <w:rsid w:val="00A66825"/>
    <w:pPr>
      <w:numPr>
        <w:numId w:val="1"/>
      </w:numPr>
    </w:pPr>
    <w:rPr>
      <w:rFonts w:eastAsia="Times New Roman"/>
      <w:color w:val="4F81BD"/>
    </w:rPr>
  </w:style>
  <w:style w:type="paragraph" w:styleId="af">
    <w:name w:val="Plain Text"/>
    <w:basedOn w:val="a"/>
    <w:link w:val="af0"/>
    <w:uiPriority w:val="99"/>
    <w:unhideWhenUsed/>
    <w:rsid w:val="00A66825"/>
    <w:rPr>
      <w:rFonts w:ascii="Calibri" w:eastAsia="Calibri" w:hAnsi="Calibri"/>
      <w:sz w:val="22"/>
      <w:szCs w:val="22"/>
      <w:lang w:val="de-AT" w:eastAsia="de-AT"/>
    </w:rPr>
  </w:style>
  <w:style w:type="character" w:customStyle="1" w:styleId="af0">
    <w:name w:val="Текст Знак"/>
    <w:basedOn w:val="a0"/>
    <w:link w:val="af"/>
    <w:uiPriority w:val="99"/>
    <w:rsid w:val="00A66825"/>
    <w:rPr>
      <w:rFonts w:ascii="Calibri" w:eastAsia="Calibri" w:hAnsi="Calibri" w:cs="Times New Roman"/>
      <w:lang w:val="de-AT" w:eastAsia="de-AT"/>
    </w:rPr>
  </w:style>
  <w:style w:type="paragraph" w:styleId="21">
    <w:name w:val="toc 2"/>
    <w:basedOn w:val="a"/>
    <w:next w:val="a"/>
    <w:autoRedefine/>
    <w:uiPriority w:val="39"/>
    <w:unhideWhenUsed/>
    <w:rsid w:val="00A66825"/>
    <w:pPr>
      <w:tabs>
        <w:tab w:val="left" w:pos="1134"/>
        <w:tab w:val="left" w:pos="1418"/>
        <w:tab w:val="right" w:leader="dot" w:pos="9060"/>
      </w:tabs>
      <w:spacing w:line="276" w:lineRule="auto"/>
      <w:ind w:left="1134" w:hanging="708"/>
      <w:contextualSpacing/>
      <w:jc w:val="both"/>
    </w:pPr>
    <w:rPr>
      <w:rFonts w:ascii="Calibri" w:eastAsia="Calibri" w:hAnsi="Calibri"/>
      <w:noProof/>
      <w:sz w:val="22"/>
      <w:szCs w:val="22"/>
      <w:lang w:val="de-DE" w:eastAsia="en-US"/>
    </w:rPr>
  </w:style>
  <w:style w:type="paragraph" w:styleId="31">
    <w:name w:val="toc 3"/>
    <w:basedOn w:val="a"/>
    <w:next w:val="a"/>
    <w:autoRedefine/>
    <w:uiPriority w:val="39"/>
    <w:unhideWhenUsed/>
    <w:rsid w:val="00A66825"/>
    <w:pPr>
      <w:tabs>
        <w:tab w:val="left" w:pos="1134"/>
        <w:tab w:val="right" w:leader="dot" w:pos="9060"/>
      </w:tabs>
      <w:spacing w:line="276" w:lineRule="auto"/>
      <w:ind w:left="1134" w:hanging="708"/>
    </w:pPr>
    <w:rPr>
      <w:rFonts w:ascii="Calibri" w:eastAsia="Calibri" w:hAnsi="Calibri"/>
      <w:noProof/>
      <w:sz w:val="22"/>
      <w:szCs w:val="22"/>
      <w:lang w:val="de-DE" w:eastAsia="en-US"/>
    </w:rPr>
  </w:style>
  <w:style w:type="paragraph" w:customStyle="1" w:styleId="berschriftgross">
    <w:name w:val="Überschrift gross"/>
    <w:basedOn w:val="a"/>
    <w:qFormat/>
    <w:rsid w:val="00A66825"/>
    <w:pPr>
      <w:spacing w:before="480" w:after="120" w:line="276" w:lineRule="auto"/>
    </w:pPr>
    <w:rPr>
      <w:rFonts w:ascii="Cambria" w:eastAsia="Calibri" w:hAnsi="Cambria"/>
      <w:b/>
      <w:color w:val="69AAD5"/>
      <w:szCs w:val="28"/>
      <w:lang w:val="de-DE" w:eastAsia="en-US"/>
    </w:rPr>
  </w:style>
  <w:style w:type="paragraph" w:customStyle="1" w:styleId="berschriftklein">
    <w:name w:val="Überschrift klein"/>
    <w:basedOn w:val="a"/>
    <w:qFormat/>
    <w:rsid w:val="00A66825"/>
    <w:pPr>
      <w:spacing w:before="480" w:after="120" w:line="276" w:lineRule="auto"/>
    </w:pPr>
    <w:rPr>
      <w:rFonts w:ascii="Cambria" w:eastAsia="Calibri" w:hAnsi="Cambria"/>
      <w:b/>
      <w:color w:val="69AAD5"/>
      <w:sz w:val="22"/>
      <w:szCs w:val="22"/>
      <w:lang w:val="de-DE" w:eastAsia="en-US"/>
    </w:rPr>
  </w:style>
  <w:style w:type="character" w:styleId="af1">
    <w:name w:val="Strong"/>
    <w:uiPriority w:val="22"/>
    <w:qFormat/>
    <w:rsid w:val="00A66825"/>
    <w:rPr>
      <w:b/>
      <w:bCs/>
    </w:rPr>
  </w:style>
  <w:style w:type="paragraph" w:customStyle="1" w:styleId="TextTabelle">
    <w:name w:val="Text Tabelle"/>
    <w:basedOn w:val="a"/>
    <w:qFormat/>
    <w:rsid w:val="00A66825"/>
    <w:rPr>
      <w:rFonts w:ascii="Calibri" w:eastAsia="Arial Unicode MS" w:hAnsi="Calibri" w:cs="Arial"/>
      <w:sz w:val="20"/>
      <w:lang w:val="de-DE" w:eastAsia="en-US"/>
    </w:rPr>
  </w:style>
  <w:style w:type="paragraph" w:customStyle="1" w:styleId="Frage">
    <w:name w:val="Frage"/>
    <w:basedOn w:val="TextTabelle"/>
    <w:qFormat/>
    <w:rsid w:val="00A66825"/>
    <w:pPr>
      <w:pBdr>
        <w:left w:val="single" w:sz="24" w:space="4" w:color="D7E6F5"/>
      </w:pBdr>
      <w:shd w:val="clear" w:color="auto" w:fill="DCF0FA"/>
      <w:spacing w:before="120" w:after="120"/>
      <w:ind w:left="142"/>
    </w:pPr>
  </w:style>
  <w:style w:type="character" w:customStyle="1" w:styleId="apple-style-span">
    <w:name w:val="apple-style-span"/>
    <w:rsid w:val="00A66825"/>
  </w:style>
  <w:style w:type="character" w:styleId="af2">
    <w:name w:val="Emphasis"/>
    <w:uiPriority w:val="20"/>
    <w:qFormat/>
    <w:rsid w:val="00A66825"/>
    <w:rPr>
      <w:i/>
      <w:iCs/>
    </w:rPr>
  </w:style>
  <w:style w:type="paragraph" w:styleId="af3">
    <w:name w:val="Normal (Web)"/>
    <w:basedOn w:val="a"/>
    <w:uiPriority w:val="99"/>
    <w:unhideWhenUsed/>
    <w:rsid w:val="00A66825"/>
    <w:pPr>
      <w:spacing w:before="100" w:beforeAutospacing="1" w:after="100" w:afterAutospacing="1"/>
    </w:pPr>
    <w:rPr>
      <w:sz w:val="24"/>
      <w:szCs w:val="24"/>
    </w:rPr>
  </w:style>
  <w:style w:type="paragraph" w:styleId="af4">
    <w:name w:val="caption"/>
    <w:basedOn w:val="a"/>
    <w:next w:val="a"/>
    <w:qFormat/>
    <w:rsid w:val="00A66825"/>
    <w:pPr>
      <w:jc w:val="both"/>
    </w:pPr>
    <w:rPr>
      <w:rFonts w:ascii="Arial" w:hAnsi="Arial"/>
      <w:b/>
      <w:bCs/>
      <w:sz w:val="24"/>
    </w:rPr>
  </w:style>
  <w:style w:type="character" w:customStyle="1" w:styleId="hps">
    <w:name w:val="hps"/>
    <w:rsid w:val="00A66825"/>
  </w:style>
  <w:style w:type="paragraph" w:styleId="af5">
    <w:name w:val="Block Text"/>
    <w:basedOn w:val="a"/>
    <w:rsid w:val="00A66825"/>
    <w:pPr>
      <w:tabs>
        <w:tab w:val="left" w:pos="5040"/>
        <w:tab w:val="left" w:pos="6397"/>
        <w:tab w:val="left" w:pos="6585"/>
      </w:tabs>
      <w:ind w:left="285" w:right="6120" w:firstLine="255"/>
      <w:jc w:val="both"/>
    </w:pPr>
    <w:rPr>
      <w:rFonts w:ascii="Verdana" w:hAnsi="Verdana"/>
      <w:color w:val="000000"/>
      <w:sz w:val="16"/>
    </w:rPr>
  </w:style>
  <w:style w:type="paragraph" w:customStyle="1" w:styleId="st">
    <w:name w:val="st"/>
    <w:basedOn w:val="a"/>
    <w:rsid w:val="00A66825"/>
    <w:pPr>
      <w:spacing w:before="105" w:after="105"/>
      <w:ind w:left="105" w:right="105"/>
    </w:pPr>
    <w:rPr>
      <w:rFonts w:ascii="Verdana" w:hAnsi="Verdana"/>
      <w:color w:val="000000"/>
      <w:sz w:val="17"/>
      <w:szCs w:val="17"/>
    </w:rPr>
  </w:style>
  <w:style w:type="paragraph" w:customStyle="1" w:styleId="14">
    <w:name w:val="Абзац списка1"/>
    <w:basedOn w:val="a"/>
    <w:rsid w:val="00A66825"/>
    <w:pPr>
      <w:suppressAutoHyphens/>
      <w:spacing w:after="200" w:line="276" w:lineRule="auto"/>
      <w:ind w:left="720"/>
      <w:contextualSpacing/>
    </w:pPr>
    <w:rPr>
      <w:rFonts w:ascii="Calibri" w:eastAsia="Calibri" w:hAnsi="Calibri" w:cs="Calibri"/>
      <w:sz w:val="22"/>
      <w:szCs w:val="22"/>
      <w:lang w:eastAsia="ar-SA"/>
    </w:rPr>
  </w:style>
  <w:style w:type="table" w:customStyle="1" w:styleId="110">
    <w:name w:val="Сетка таблицы11"/>
    <w:basedOn w:val="a1"/>
    <w:next w:val="a7"/>
    <w:uiPriority w:val="59"/>
    <w:rsid w:val="00A66825"/>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66825"/>
    <w:pPr>
      <w:widowControl w:val="0"/>
      <w:autoSpaceDE w:val="0"/>
      <w:autoSpaceDN w:val="0"/>
      <w:spacing w:after="0" w:line="240" w:lineRule="auto"/>
    </w:pPr>
    <w:rPr>
      <w:rFonts w:ascii="Calibri" w:eastAsia="Times New Roman" w:hAnsi="Calibri" w:cs="Calibri"/>
      <w:szCs w:val="20"/>
      <w:lang w:eastAsia="ru-RU"/>
    </w:rPr>
  </w:style>
  <w:style w:type="paragraph" w:styleId="af6">
    <w:name w:val="Body Text"/>
    <w:basedOn w:val="a"/>
    <w:link w:val="af7"/>
    <w:qFormat/>
    <w:rsid w:val="00A66825"/>
    <w:rPr>
      <w:szCs w:val="24"/>
    </w:rPr>
  </w:style>
  <w:style w:type="character" w:customStyle="1" w:styleId="af7">
    <w:name w:val="Основной текст Знак"/>
    <w:basedOn w:val="a0"/>
    <w:link w:val="af6"/>
    <w:rsid w:val="00A66825"/>
    <w:rPr>
      <w:rFonts w:ascii="Times New Roman" w:eastAsia="Times New Roman" w:hAnsi="Times New Roman" w:cs="Times New Roman"/>
      <w:sz w:val="28"/>
      <w:szCs w:val="24"/>
      <w:lang w:eastAsia="ru-RU"/>
    </w:rPr>
  </w:style>
  <w:style w:type="paragraph" w:customStyle="1" w:styleId="af8">
    <w:name w:val="Нормальный"/>
    <w:rsid w:val="00A6682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footnote text"/>
    <w:basedOn w:val="a"/>
    <w:link w:val="afa"/>
    <w:uiPriority w:val="99"/>
    <w:semiHidden/>
    <w:unhideWhenUsed/>
    <w:rsid w:val="00A66825"/>
    <w:rPr>
      <w:sz w:val="20"/>
      <w:lang w:val="x-none" w:eastAsia="x-none"/>
    </w:rPr>
  </w:style>
  <w:style w:type="character" w:customStyle="1" w:styleId="afa">
    <w:name w:val="Текст сноски Знак"/>
    <w:basedOn w:val="a0"/>
    <w:link w:val="af9"/>
    <w:uiPriority w:val="99"/>
    <w:semiHidden/>
    <w:rsid w:val="00A66825"/>
    <w:rPr>
      <w:rFonts w:ascii="Times New Roman" w:eastAsia="Times New Roman" w:hAnsi="Times New Roman" w:cs="Times New Roman"/>
      <w:sz w:val="20"/>
      <w:szCs w:val="20"/>
      <w:lang w:val="x-none" w:eastAsia="x-none"/>
    </w:rPr>
  </w:style>
  <w:style w:type="character" w:styleId="afb">
    <w:name w:val="footnote reference"/>
    <w:semiHidden/>
    <w:rsid w:val="00A66825"/>
    <w:rPr>
      <w:vertAlign w:val="superscript"/>
    </w:rPr>
  </w:style>
  <w:style w:type="character" w:customStyle="1" w:styleId="ae">
    <w:name w:val="Абзац списка Знак"/>
    <w:link w:val="ad"/>
    <w:uiPriority w:val="34"/>
    <w:qFormat/>
    <w:locked/>
    <w:rsid w:val="00A66825"/>
    <w:rPr>
      <w:rFonts w:ascii="Calibri" w:eastAsia="Calibri" w:hAnsi="Calibri" w:cs="Times New Roman"/>
    </w:rPr>
  </w:style>
  <w:style w:type="numbering" w:customStyle="1" w:styleId="22">
    <w:name w:val="Нет списка2"/>
    <w:next w:val="a2"/>
    <w:uiPriority w:val="99"/>
    <w:semiHidden/>
    <w:unhideWhenUsed/>
    <w:rsid w:val="00A66825"/>
  </w:style>
  <w:style w:type="paragraph" w:customStyle="1" w:styleId="ConsPlusTitle">
    <w:name w:val="ConsPlusTitle"/>
    <w:rsid w:val="00A66825"/>
    <w:pPr>
      <w:widowControl w:val="0"/>
      <w:autoSpaceDE w:val="0"/>
      <w:autoSpaceDN w:val="0"/>
      <w:spacing w:after="0" w:line="240" w:lineRule="auto"/>
    </w:pPr>
    <w:rPr>
      <w:rFonts w:ascii="Calibri" w:eastAsia="Times New Roman" w:hAnsi="Calibri" w:cs="Calibri"/>
      <w:b/>
      <w:lang w:eastAsia="ru-RU"/>
    </w:rPr>
  </w:style>
  <w:style w:type="paragraph" w:customStyle="1" w:styleId="ConsPlusDocList">
    <w:name w:val="ConsPlusDocList"/>
    <w:rsid w:val="00A66825"/>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A6682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A66825"/>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A66825"/>
    <w:pPr>
      <w:widowControl w:val="0"/>
      <w:autoSpaceDE w:val="0"/>
      <w:autoSpaceDN w:val="0"/>
      <w:spacing w:after="0" w:line="240" w:lineRule="auto"/>
    </w:pPr>
    <w:rPr>
      <w:rFonts w:ascii="Arial" w:eastAsia="Times New Roman" w:hAnsi="Arial" w:cs="Arial"/>
      <w:sz w:val="20"/>
      <w:lang w:eastAsia="ru-RU"/>
    </w:rPr>
  </w:style>
  <w:style w:type="table" w:customStyle="1" w:styleId="TableNormal">
    <w:name w:val="Table Normal"/>
    <w:uiPriority w:val="2"/>
    <w:semiHidden/>
    <w:unhideWhenUsed/>
    <w:qFormat/>
    <w:rsid w:val="00A668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6825"/>
    <w:pPr>
      <w:widowControl w:val="0"/>
      <w:autoSpaceDE w:val="0"/>
      <w:autoSpaceDN w:val="0"/>
      <w:spacing w:before="5"/>
      <w:ind w:left="25"/>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25"/>
    <w:pPr>
      <w:spacing w:after="0" w:line="240" w:lineRule="auto"/>
    </w:pPr>
    <w:rPr>
      <w:rFonts w:ascii="Times New Roman" w:eastAsia="Times New Roman" w:hAnsi="Times New Roman" w:cs="Times New Roman"/>
      <w:sz w:val="28"/>
      <w:szCs w:val="20"/>
      <w:lang w:eastAsia="ru-RU"/>
    </w:rPr>
  </w:style>
  <w:style w:type="paragraph" w:styleId="11">
    <w:name w:val="heading 1"/>
    <w:basedOn w:val="a"/>
    <w:next w:val="a"/>
    <w:link w:val="12"/>
    <w:qFormat/>
    <w:rsid w:val="00A66825"/>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A66825"/>
    <w:pPr>
      <w:keepNext/>
      <w:spacing w:before="240" w:after="60"/>
      <w:outlineLvl w:val="1"/>
    </w:pPr>
    <w:rPr>
      <w:rFonts w:ascii="Cambria" w:hAnsi="Cambria"/>
      <w:b/>
      <w:bCs/>
      <w:i/>
      <w:iCs/>
      <w:szCs w:val="28"/>
      <w:lang w:val="x-none" w:eastAsia="x-none"/>
    </w:rPr>
  </w:style>
  <w:style w:type="paragraph" w:styleId="3">
    <w:name w:val="heading 3"/>
    <w:basedOn w:val="a"/>
    <w:next w:val="a"/>
    <w:link w:val="30"/>
    <w:uiPriority w:val="9"/>
    <w:qFormat/>
    <w:rsid w:val="00A66825"/>
    <w:pPr>
      <w:numPr>
        <w:ilvl w:val="2"/>
        <w:numId w:val="4"/>
      </w:numPr>
      <w:tabs>
        <w:tab w:val="left" w:pos="709"/>
      </w:tabs>
      <w:spacing w:before="480" w:after="120" w:line="276" w:lineRule="auto"/>
      <w:outlineLvl w:val="2"/>
    </w:pPr>
    <w:rPr>
      <w:rFonts w:ascii="Cambria" w:eastAsia="Calibri" w:hAnsi="Cambria"/>
      <w:b/>
      <w:color w:val="69AAD5"/>
      <w:sz w:val="22"/>
      <w:szCs w:val="22"/>
      <w:lang w:val="en-US" w:eastAsia="de-A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rsid w:val="00A66825"/>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66825"/>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A66825"/>
    <w:rPr>
      <w:rFonts w:ascii="Cambria" w:eastAsia="Calibri" w:hAnsi="Cambria" w:cs="Times New Roman"/>
      <w:b/>
      <w:color w:val="69AAD5"/>
      <w:lang w:val="en-US" w:eastAsia="de-AT"/>
    </w:rPr>
  </w:style>
  <w:style w:type="paragraph" w:styleId="a3">
    <w:name w:val="header"/>
    <w:basedOn w:val="a"/>
    <w:link w:val="a4"/>
    <w:uiPriority w:val="99"/>
    <w:rsid w:val="00A66825"/>
    <w:pPr>
      <w:tabs>
        <w:tab w:val="center" w:pos="4153"/>
        <w:tab w:val="right" w:pos="8306"/>
      </w:tabs>
    </w:pPr>
    <w:rPr>
      <w:lang w:val="x-none" w:eastAsia="x-none"/>
    </w:rPr>
  </w:style>
  <w:style w:type="character" w:customStyle="1" w:styleId="a4">
    <w:name w:val="Верхний колонтитул Знак"/>
    <w:basedOn w:val="a0"/>
    <w:link w:val="a3"/>
    <w:uiPriority w:val="99"/>
    <w:rsid w:val="00A66825"/>
    <w:rPr>
      <w:rFonts w:ascii="Times New Roman" w:eastAsia="Times New Roman" w:hAnsi="Times New Roman" w:cs="Times New Roman"/>
      <w:sz w:val="28"/>
      <w:szCs w:val="20"/>
      <w:lang w:val="x-none" w:eastAsia="x-none"/>
    </w:rPr>
  </w:style>
  <w:style w:type="paragraph" w:styleId="a5">
    <w:name w:val="footer"/>
    <w:basedOn w:val="a"/>
    <w:link w:val="a6"/>
    <w:uiPriority w:val="99"/>
    <w:rsid w:val="00A66825"/>
    <w:pPr>
      <w:tabs>
        <w:tab w:val="center" w:pos="4153"/>
        <w:tab w:val="right" w:pos="8306"/>
      </w:tabs>
    </w:pPr>
    <w:rPr>
      <w:lang w:val="x-none" w:eastAsia="x-none"/>
    </w:rPr>
  </w:style>
  <w:style w:type="character" w:customStyle="1" w:styleId="a6">
    <w:name w:val="Нижний колонтитул Знак"/>
    <w:basedOn w:val="a0"/>
    <w:link w:val="a5"/>
    <w:uiPriority w:val="99"/>
    <w:rsid w:val="00A66825"/>
    <w:rPr>
      <w:rFonts w:ascii="Times New Roman" w:eastAsia="Times New Roman" w:hAnsi="Times New Roman" w:cs="Times New Roman"/>
      <w:sz w:val="28"/>
      <w:szCs w:val="20"/>
      <w:lang w:val="x-none" w:eastAsia="x-none"/>
    </w:rPr>
  </w:style>
  <w:style w:type="table" w:styleId="a7">
    <w:name w:val="Table Grid"/>
    <w:basedOn w:val="a1"/>
    <w:uiPriority w:val="59"/>
    <w:rsid w:val="00A668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A66825"/>
  </w:style>
  <w:style w:type="paragraph" w:customStyle="1" w:styleId="ConsPlusCell">
    <w:name w:val="ConsPlusCell"/>
    <w:rsid w:val="00A66825"/>
    <w:pPr>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FORMATTEXT">
    <w:name w:val=".FORMATTEXT"/>
    <w:uiPriority w:val="99"/>
    <w:rsid w:val="00A668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A66825"/>
    <w:pPr>
      <w:spacing w:before="100" w:beforeAutospacing="1" w:after="100" w:afterAutospacing="1"/>
    </w:pPr>
    <w:rPr>
      <w:sz w:val="24"/>
      <w:szCs w:val="24"/>
    </w:rPr>
  </w:style>
  <w:style w:type="character" w:customStyle="1" w:styleId="apple-converted-space">
    <w:name w:val="apple-converted-space"/>
    <w:rsid w:val="00A66825"/>
  </w:style>
  <w:style w:type="character" w:customStyle="1" w:styleId="match">
    <w:name w:val="match"/>
    <w:rsid w:val="00A66825"/>
  </w:style>
  <w:style w:type="paragraph" w:styleId="a9">
    <w:name w:val="Balloon Text"/>
    <w:basedOn w:val="a"/>
    <w:link w:val="aa"/>
    <w:uiPriority w:val="99"/>
    <w:semiHidden/>
    <w:rsid w:val="00A66825"/>
    <w:rPr>
      <w:rFonts w:ascii="Tahoma" w:hAnsi="Tahoma"/>
      <w:sz w:val="16"/>
      <w:szCs w:val="16"/>
      <w:lang w:val="x-none" w:eastAsia="x-none"/>
    </w:rPr>
  </w:style>
  <w:style w:type="character" w:customStyle="1" w:styleId="aa">
    <w:name w:val="Текст выноски Знак"/>
    <w:basedOn w:val="a0"/>
    <w:link w:val="a9"/>
    <w:uiPriority w:val="99"/>
    <w:semiHidden/>
    <w:rsid w:val="00A66825"/>
    <w:rPr>
      <w:rFonts w:ascii="Tahoma" w:eastAsia="Times New Roman" w:hAnsi="Tahoma" w:cs="Times New Roman"/>
      <w:sz w:val="16"/>
      <w:szCs w:val="16"/>
      <w:lang w:val="x-none" w:eastAsia="x-none"/>
    </w:rPr>
  </w:style>
  <w:style w:type="character" w:styleId="ab">
    <w:name w:val="Hyperlink"/>
    <w:uiPriority w:val="99"/>
    <w:rsid w:val="00A66825"/>
    <w:rPr>
      <w:color w:val="0000FF"/>
      <w:u w:val="single"/>
    </w:rPr>
  </w:style>
  <w:style w:type="character" w:styleId="ac">
    <w:name w:val="FollowedHyperlink"/>
    <w:rsid w:val="00A66825"/>
    <w:rPr>
      <w:color w:val="800080"/>
      <w:u w:val="single"/>
    </w:rPr>
  </w:style>
  <w:style w:type="paragraph" w:styleId="ad">
    <w:name w:val="List Paragraph"/>
    <w:basedOn w:val="a"/>
    <w:link w:val="ae"/>
    <w:uiPriority w:val="34"/>
    <w:qFormat/>
    <w:rsid w:val="00A66825"/>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A668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3">
    <w:name w:val="Нет списка1"/>
    <w:next w:val="a2"/>
    <w:uiPriority w:val="99"/>
    <w:semiHidden/>
    <w:unhideWhenUsed/>
    <w:rsid w:val="00A66825"/>
  </w:style>
  <w:style w:type="paragraph" w:styleId="1">
    <w:name w:val="toc 1"/>
    <w:basedOn w:val="a"/>
    <w:next w:val="a"/>
    <w:autoRedefine/>
    <w:uiPriority w:val="39"/>
    <w:unhideWhenUsed/>
    <w:rsid w:val="00A66825"/>
    <w:pPr>
      <w:numPr>
        <w:numId w:val="3"/>
      </w:numPr>
      <w:tabs>
        <w:tab w:val="left" w:pos="426"/>
        <w:tab w:val="right" w:leader="dot" w:pos="9060"/>
      </w:tabs>
      <w:spacing w:before="120" w:line="276" w:lineRule="auto"/>
      <w:ind w:left="425" w:hanging="425"/>
    </w:pPr>
    <w:rPr>
      <w:rFonts w:ascii="Calibri" w:eastAsia="Calibri" w:hAnsi="Calibri"/>
      <w:b/>
      <w:noProof/>
      <w:sz w:val="22"/>
      <w:szCs w:val="22"/>
      <w:lang w:val="de-DE" w:eastAsia="en-US"/>
    </w:rPr>
  </w:style>
  <w:style w:type="paragraph" w:customStyle="1" w:styleId="Aufzhlung">
    <w:name w:val="Aufzählung"/>
    <w:basedOn w:val="a"/>
    <w:qFormat/>
    <w:rsid w:val="00A66825"/>
    <w:pPr>
      <w:numPr>
        <w:numId w:val="2"/>
      </w:numPr>
      <w:spacing w:line="276" w:lineRule="auto"/>
    </w:pPr>
    <w:rPr>
      <w:rFonts w:ascii="Calibri" w:eastAsia="Calibri" w:hAnsi="Calibri"/>
      <w:sz w:val="22"/>
      <w:szCs w:val="22"/>
      <w:lang w:val="de-DE" w:eastAsia="en-US"/>
    </w:rPr>
  </w:style>
  <w:style w:type="table" w:customStyle="1" w:styleId="10">
    <w:name w:val="Сетка таблицы1"/>
    <w:basedOn w:val="a1"/>
    <w:next w:val="a7"/>
    <w:uiPriority w:val="59"/>
    <w:rsid w:val="00A66825"/>
    <w:pPr>
      <w:numPr>
        <w:ilvl w:val="1"/>
        <w:numId w:val="3"/>
      </w:numPr>
      <w:spacing w:after="0" w:line="240" w:lineRule="auto"/>
      <w:ind w:left="792" w:hanging="432"/>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Topic1">
    <w:name w:val="MM Topic 1"/>
    <w:basedOn w:val="11"/>
    <w:link w:val="MMTopic1Zchn"/>
    <w:rsid w:val="00A66825"/>
    <w:pPr>
      <w:keepNext w:val="0"/>
      <w:numPr>
        <w:ilvl w:val="2"/>
        <w:numId w:val="3"/>
      </w:numPr>
      <w:pBdr>
        <w:top w:val="single" w:sz="24" w:space="1" w:color="69AAD5"/>
        <w:left w:val="single" w:sz="24" w:space="4" w:color="69AAD5"/>
        <w:bottom w:val="single" w:sz="24" w:space="1" w:color="69AAD5"/>
      </w:pBdr>
      <w:shd w:val="clear" w:color="auto" w:fill="69AAD5"/>
      <w:tabs>
        <w:tab w:val="left" w:pos="567"/>
      </w:tabs>
      <w:spacing w:before="0" w:after="0" w:line="276" w:lineRule="auto"/>
      <w:contextualSpacing/>
    </w:pPr>
    <w:rPr>
      <w:bCs w:val="0"/>
      <w:caps/>
      <w:color w:val="365F91"/>
      <w:kern w:val="0"/>
      <w:sz w:val="22"/>
      <w:szCs w:val="22"/>
      <w:lang w:val="de-AT" w:eastAsia="en-US"/>
    </w:rPr>
  </w:style>
  <w:style w:type="character" w:customStyle="1" w:styleId="MMTopic1Zchn">
    <w:name w:val="MM Topic 1 Zchn"/>
    <w:link w:val="MMTopic1"/>
    <w:rsid w:val="00A66825"/>
    <w:rPr>
      <w:rFonts w:ascii="Cambria" w:eastAsia="Times New Roman" w:hAnsi="Cambria" w:cs="Times New Roman"/>
      <w:b/>
      <w:caps/>
      <w:color w:val="365F91"/>
      <w:shd w:val="clear" w:color="auto" w:fill="69AAD5"/>
      <w:lang w:val="de-AT"/>
    </w:rPr>
  </w:style>
  <w:style w:type="paragraph" w:customStyle="1" w:styleId="MMTopic2">
    <w:name w:val="MM Topic 2"/>
    <w:basedOn w:val="2"/>
    <w:rsid w:val="00A66825"/>
    <w:pPr>
      <w:keepNext w:val="0"/>
      <w:numPr>
        <w:ilvl w:val="1"/>
        <w:numId w:val="1"/>
      </w:numPr>
      <w:tabs>
        <w:tab w:val="left" w:pos="567"/>
      </w:tabs>
      <w:spacing w:before="360" w:after="0" w:line="276" w:lineRule="auto"/>
      <w:contextualSpacing/>
    </w:pPr>
    <w:rPr>
      <w:bCs w:val="0"/>
      <w:i w:val="0"/>
      <w:iCs w:val="0"/>
      <w:color w:val="4F81BD"/>
      <w:sz w:val="22"/>
      <w:szCs w:val="22"/>
      <w:lang w:val="de-AT" w:eastAsia="en-US"/>
    </w:rPr>
  </w:style>
  <w:style w:type="paragraph" w:customStyle="1" w:styleId="MMTopic3">
    <w:name w:val="MM Topic 3"/>
    <w:basedOn w:val="3"/>
    <w:rsid w:val="00A66825"/>
    <w:pPr>
      <w:numPr>
        <w:numId w:val="1"/>
      </w:numPr>
    </w:pPr>
    <w:rPr>
      <w:rFonts w:eastAsia="Times New Roman"/>
      <w:color w:val="4F81BD"/>
    </w:rPr>
  </w:style>
  <w:style w:type="paragraph" w:styleId="af">
    <w:name w:val="Plain Text"/>
    <w:basedOn w:val="a"/>
    <w:link w:val="af0"/>
    <w:uiPriority w:val="99"/>
    <w:unhideWhenUsed/>
    <w:rsid w:val="00A66825"/>
    <w:rPr>
      <w:rFonts w:ascii="Calibri" w:eastAsia="Calibri" w:hAnsi="Calibri"/>
      <w:sz w:val="22"/>
      <w:szCs w:val="22"/>
      <w:lang w:val="de-AT" w:eastAsia="de-AT"/>
    </w:rPr>
  </w:style>
  <w:style w:type="character" w:customStyle="1" w:styleId="af0">
    <w:name w:val="Текст Знак"/>
    <w:basedOn w:val="a0"/>
    <w:link w:val="af"/>
    <w:uiPriority w:val="99"/>
    <w:rsid w:val="00A66825"/>
    <w:rPr>
      <w:rFonts w:ascii="Calibri" w:eastAsia="Calibri" w:hAnsi="Calibri" w:cs="Times New Roman"/>
      <w:lang w:val="de-AT" w:eastAsia="de-AT"/>
    </w:rPr>
  </w:style>
  <w:style w:type="paragraph" w:styleId="21">
    <w:name w:val="toc 2"/>
    <w:basedOn w:val="a"/>
    <w:next w:val="a"/>
    <w:autoRedefine/>
    <w:uiPriority w:val="39"/>
    <w:unhideWhenUsed/>
    <w:rsid w:val="00A66825"/>
    <w:pPr>
      <w:tabs>
        <w:tab w:val="left" w:pos="1134"/>
        <w:tab w:val="left" w:pos="1418"/>
        <w:tab w:val="right" w:leader="dot" w:pos="9060"/>
      </w:tabs>
      <w:spacing w:line="276" w:lineRule="auto"/>
      <w:ind w:left="1134" w:hanging="708"/>
      <w:contextualSpacing/>
      <w:jc w:val="both"/>
    </w:pPr>
    <w:rPr>
      <w:rFonts w:ascii="Calibri" w:eastAsia="Calibri" w:hAnsi="Calibri"/>
      <w:noProof/>
      <w:sz w:val="22"/>
      <w:szCs w:val="22"/>
      <w:lang w:val="de-DE" w:eastAsia="en-US"/>
    </w:rPr>
  </w:style>
  <w:style w:type="paragraph" w:styleId="31">
    <w:name w:val="toc 3"/>
    <w:basedOn w:val="a"/>
    <w:next w:val="a"/>
    <w:autoRedefine/>
    <w:uiPriority w:val="39"/>
    <w:unhideWhenUsed/>
    <w:rsid w:val="00A66825"/>
    <w:pPr>
      <w:tabs>
        <w:tab w:val="left" w:pos="1134"/>
        <w:tab w:val="right" w:leader="dot" w:pos="9060"/>
      </w:tabs>
      <w:spacing w:line="276" w:lineRule="auto"/>
      <w:ind w:left="1134" w:hanging="708"/>
    </w:pPr>
    <w:rPr>
      <w:rFonts w:ascii="Calibri" w:eastAsia="Calibri" w:hAnsi="Calibri"/>
      <w:noProof/>
      <w:sz w:val="22"/>
      <w:szCs w:val="22"/>
      <w:lang w:val="de-DE" w:eastAsia="en-US"/>
    </w:rPr>
  </w:style>
  <w:style w:type="paragraph" w:customStyle="1" w:styleId="berschriftgross">
    <w:name w:val="Überschrift gross"/>
    <w:basedOn w:val="a"/>
    <w:qFormat/>
    <w:rsid w:val="00A66825"/>
    <w:pPr>
      <w:spacing w:before="480" w:after="120" w:line="276" w:lineRule="auto"/>
    </w:pPr>
    <w:rPr>
      <w:rFonts w:ascii="Cambria" w:eastAsia="Calibri" w:hAnsi="Cambria"/>
      <w:b/>
      <w:color w:val="69AAD5"/>
      <w:szCs w:val="28"/>
      <w:lang w:val="de-DE" w:eastAsia="en-US"/>
    </w:rPr>
  </w:style>
  <w:style w:type="paragraph" w:customStyle="1" w:styleId="berschriftklein">
    <w:name w:val="Überschrift klein"/>
    <w:basedOn w:val="a"/>
    <w:qFormat/>
    <w:rsid w:val="00A66825"/>
    <w:pPr>
      <w:spacing w:before="480" w:after="120" w:line="276" w:lineRule="auto"/>
    </w:pPr>
    <w:rPr>
      <w:rFonts w:ascii="Cambria" w:eastAsia="Calibri" w:hAnsi="Cambria"/>
      <w:b/>
      <w:color w:val="69AAD5"/>
      <w:sz w:val="22"/>
      <w:szCs w:val="22"/>
      <w:lang w:val="de-DE" w:eastAsia="en-US"/>
    </w:rPr>
  </w:style>
  <w:style w:type="character" w:styleId="af1">
    <w:name w:val="Strong"/>
    <w:uiPriority w:val="22"/>
    <w:qFormat/>
    <w:rsid w:val="00A66825"/>
    <w:rPr>
      <w:b/>
      <w:bCs/>
    </w:rPr>
  </w:style>
  <w:style w:type="paragraph" w:customStyle="1" w:styleId="TextTabelle">
    <w:name w:val="Text Tabelle"/>
    <w:basedOn w:val="a"/>
    <w:qFormat/>
    <w:rsid w:val="00A66825"/>
    <w:rPr>
      <w:rFonts w:ascii="Calibri" w:eastAsia="Arial Unicode MS" w:hAnsi="Calibri" w:cs="Arial"/>
      <w:sz w:val="20"/>
      <w:lang w:val="de-DE" w:eastAsia="en-US"/>
    </w:rPr>
  </w:style>
  <w:style w:type="paragraph" w:customStyle="1" w:styleId="Frage">
    <w:name w:val="Frage"/>
    <w:basedOn w:val="TextTabelle"/>
    <w:qFormat/>
    <w:rsid w:val="00A66825"/>
    <w:pPr>
      <w:pBdr>
        <w:left w:val="single" w:sz="24" w:space="4" w:color="D7E6F5"/>
      </w:pBdr>
      <w:shd w:val="clear" w:color="auto" w:fill="DCF0FA"/>
      <w:spacing w:before="120" w:after="120"/>
      <w:ind w:left="142"/>
    </w:pPr>
  </w:style>
  <w:style w:type="character" w:customStyle="1" w:styleId="apple-style-span">
    <w:name w:val="apple-style-span"/>
    <w:rsid w:val="00A66825"/>
  </w:style>
  <w:style w:type="character" w:styleId="af2">
    <w:name w:val="Emphasis"/>
    <w:uiPriority w:val="20"/>
    <w:qFormat/>
    <w:rsid w:val="00A66825"/>
    <w:rPr>
      <w:i/>
      <w:iCs/>
    </w:rPr>
  </w:style>
  <w:style w:type="paragraph" w:styleId="af3">
    <w:name w:val="Normal (Web)"/>
    <w:basedOn w:val="a"/>
    <w:uiPriority w:val="99"/>
    <w:unhideWhenUsed/>
    <w:rsid w:val="00A66825"/>
    <w:pPr>
      <w:spacing w:before="100" w:beforeAutospacing="1" w:after="100" w:afterAutospacing="1"/>
    </w:pPr>
    <w:rPr>
      <w:sz w:val="24"/>
      <w:szCs w:val="24"/>
    </w:rPr>
  </w:style>
  <w:style w:type="paragraph" w:styleId="af4">
    <w:name w:val="caption"/>
    <w:basedOn w:val="a"/>
    <w:next w:val="a"/>
    <w:qFormat/>
    <w:rsid w:val="00A66825"/>
    <w:pPr>
      <w:jc w:val="both"/>
    </w:pPr>
    <w:rPr>
      <w:rFonts w:ascii="Arial" w:hAnsi="Arial"/>
      <w:b/>
      <w:bCs/>
      <w:sz w:val="24"/>
    </w:rPr>
  </w:style>
  <w:style w:type="character" w:customStyle="1" w:styleId="hps">
    <w:name w:val="hps"/>
    <w:rsid w:val="00A66825"/>
  </w:style>
  <w:style w:type="paragraph" w:styleId="af5">
    <w:name w:val="Block Text"/>
    <w:basedOn w:val="a"/>
    <w:rsid w:val="00A66825"/>
    <w:pPr>
      <w:tabs>
        <w:tab w:val="left" w:pos="5040"/>
        <w:tab w:val="left" w:pos="6397"/>
        <w:tab w:val="left" w:pos="6585"/>
      </w:tabs>
      <w:ind w:left="285" w:right="6120" w:firstLine="255"/>
      <w:jc w:val="both"/>
    </w:pPr>
    <w:rPr>
      <w:rFonts w:ascii="Verdana" w:hAnsi="Verdana"/>
      <w:color w:val="000000"/>
      <w:sz w:val="16"/>
    </w:rPr>
  </w:style>
  <w:style w:type="paragraph" w:customStyle="1" w:styleId="st">
    <w:name w:val="st"/>
    <w:basedOn w:val="a"/>
    <w:rsid w:val="00A66825"/>
    <w:pPr>
      <w:spacing w:before="105" w:after="105"/>
      <w:ind w:left="105" w:right="105"/>
    </w:pPr>
    <w:rPr>
      <w:rFonts w:ascii="Verdana" w:hAnsi="Verdana"/>
      <w:color w:val="000000"/>
      <w:sz w:val="17"/>
      <w:szCs w:val="17"/>
    </w:rPr>
  </w:style>
  <w:style w:type="paragraph" w:customStyle="1" w:styleId="14">
    <w:name w:val="Абзац списка1"/>
    <w:basedOn w:val="a"/>
    <w:rsid w:val="00A66825"/>
    <w:pPr>
      <w:suppressAutoHyphens/>
      <w:spacing w:after="200" w:line="276" w:lineRule="auto"/>
      <w:ind w:left="720"/>
      <w:contextualSpacing/>
    </w:pPr>
    <w:rPr>
      <w:rFonts w:ascii="Calibri" w:eastAsia="Calibri" w:hAnsi="Calibri" w:cs="Calibri"/>
      <w:sz w:val="22"/>
      <w:szCs w:val="22"/>
      <w:lang w:eastAsia="ar-SA"/>
    </w:rPr>
  </w:style>
  <w:style w:type="table" w:customStyle="1" w:styleId="110">
    <w:name w:val="Сетка таблицы11"/>
    <w:basedOn w:val="a1"/>
    <w:next w:val="a7"/>
    <w:uiPriority w:val="59"/>
    <w:rsid w:val="00A66825"/>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66825"/>
    <w:pPr>
      <w:widowControl w:val="0"/>
      <w:autoSpaceDE w:val="0"/>
      <w:autoSpaceDN w:val="0"/>
      <w:spacing w:after="0" w:line="240" w:lineRule="auto"/>
    </w:pPr>
    <w:rPr>
      <w:rFonts w:ascii="Calibri" w:eastAsia="Times New Roman" w:hAnsi="Calibri" w:cs="Calibri"/>
      <w:szCs w:val="20"/>
      <w:lang w:eastAsia="ru-RU"/>
    </w:rPr>
  </w:style>
  <w:style w:type="paragraph" w:styleId="af6">
    <w:name w:val="Body Text"/>
    <w:basedOn w:val="a"/>
    <w:link w:val="af7"/>
    <w:qFormat/>
    <w:rsid w:val="00A66825"/>
    <w:rPr>
      <w:szCs w:val="24"/>
    </w:rPr>
  </w:style>
  <w:style w:type="character" w:customStyle="1" w:styleId="af7">
    <w:name w:val="Основной текст Знак"/>
    <w:basedOn w:val="a0"/>
    <w:link w:val="af6"/>
    <w:rsid w:val="00A66825"/>
    <w:rPr>
      <w:rFonts w:ascii="Times New Roman" w:eastAsia="Times New Roman" w:hAnsi="Times New Roman" w:cs="Times New Roman"/>
      <w:sz w:val="28"/>
      <w:szCs w:val="24"/>
      <w:lang w:eastAsia="ru-RU"/>
    </w:rPr>
  </w:style>
  <w:style w:type="paragraph" w:customStyle="1" w:styleId="af8">
    <w:name w:val="Нормальный"/>
    <w:rsid w:val="00A6682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footnote text"/>
    <w:basedOn w:val="a"/>
    <w:link w:val="afa"/>
    <w:uiPriority w:val="99"/>
    <w:semiHidden/>
    <w:unhideWhenUsed/>
    <w:rsid w:val="00A66825"/>
    <w:rPr>
      <w:sz w:val="20"/>
      <w:lang w:val="x-none" w:eastAsia="x-none"/>
    </w:rPr>
  </w:style>
  <w:style w:type="character" w:customStyle="1" w:styleId="afa">
    <w:name w:val="Текст сноски Знак"/>
    <w:basedOn w:val="a0"/>
    <w:link w:val="af9"/>
    <w:uiPriority w:val="99"/>
    <w:semiHidden/>
    <w:rsid w:val="00A66825"/>
    <w:rPr>
      <w:rFonts w:ascii="Times New Roman" w:eastAsia="Times New Roman" w:hAnsi="Times New Roman" w:cs="Times New Roman"/>
      <w:sz w:val="20"/>
      <w:szCs w:val="20"/>
      <w:lang w:val="x-none" w:eastAsia="x-none"/>
    </w:rPr>
  </w:style>
  <w:style w:type="character" w:styleId="afb">
    <w:name w:val="footnote reference"/>
    <w:semiHidden/>
    <w:rsid w:val="00A66825"/>
    <w:rPr>
      <w:vertAlign w:val="superscript"/>
    </w:rPr>
  </w:style>
  <w:style w:type="character" w:customStyle="1" w:styleId="ae">
    <w:name w:val="Абзац списка Знак"/>
    <w:link w:val="ad"/>
    <w:uiPriority w:val="34"/>
    <w:qFormat/>
    <w:locked/>
    <w:rsid w:val="00A66825"/>
    <w:rPr>
      <w:rFonts w:ascii="Calibri" w:eastAsia="Calibri" w:hAnsi="Calibri" w:cs="Times New Roman"/>
    </w:rPr>
  </w:style>
  <w:style w:type="numbering" w:customStyle="1" w:styleId="22">
    <w:name w:val="Нет списка2"/>
    <w:next w:val="a2"/>
    <w:uiPriority w:val="99"/>
    <w:semiHidden/>
    <w:unhideWhenUsed/>
    <w:rsid w:val="00A66825"/>
  </w:style>
  <w:style w:type="paragraph" w:customStyle="1" w:styleId="ConsPlusTitle">
    <w:name w:val="ConsPlusTitle"/>
    <w:rsid w:val="00A66825"/>
    <w:pPr>
      <w:widowControl w:val="0"/>
      <w:autoSpaceDE w:val="0"/>
      <w:autoSpaceDN w:val="0"/>
      <w:spacing w:after="0" w:line="240" w:lineRule="auto"/>
    </w:pPr>
    <w:rPr>
      <w:rFonts w:ascii="Calibri" w:eastAsia="Times New Roman" w:hAnsi="Calibri" w:cs="Calibri"/>
      <w:b/>
      <w:lang w:eastAsia="ru-RU"/>
    </w:rPr>
  </w:style>
  <w:style w:type="paragraph" w:customStyle="1" w:styleId="ConsPlusDocList">
    <w:name w:val="ConsPlusDocList"/>
    <w:rsid w:val="00A66825"/>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A6682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A66825"/>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A66825"/>
    <w:pPr>
      <w:widowControl w:val="0"/>
      <w:autoSpaceDE w:val="0"/>
      <w:autoSpaceDN w:val="0"/>
      <w:spacing w:after="0" w:line="240" w:lineRule="auto"/>
    </w:pPr>
    <w:rPr>
      <w:rFonts w:ascii="Arial" w:eastAsia="Times New Roman" w:hAnsi="Arial" w:cs="Arial"/>
      <w:sz w:val="20"/>
      <w:lang w:eastAsia="ru-RU"/>
    </w:rPr>
  </w:style>
  <w:style w:type="table" w:customStyle="1" w:styleId="TableNormal">
    <w:name w:val="Table Normal"/>
    <w:uiPriority w:val="2"/>
    <w:semiHidden/>
    <w:unhideWhenUsed/>
    <w:qFormat/>
    <w:rsid w:val="00A668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6825"/>
    <w:pPr>
      <w:widowControl w:val="0"/>
      <w:autoSpaceDE w:val="0"/>
      <w:autoSpaceDN w:val="0"/>
      <w:spacing w:before="5"/>
      <w:ind w:left="25"/>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13" Type="http://schemas.openxmlformats.org/officeDocument/2006/relationships/hyperlink" Target="https://login.consultant.ru/link/?req=doc&amp;base=RZB&amp;n=466787&amp;dst=444" TargetMode="External"/><Relationship Id="rId18"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3" Type="http://schemas.microsoft.com/office/2007/relationships/stylesWithEffects" Target="stylesWithEffect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17"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2" Type="http://schemas.openxmlformats.org/officeDocument/2006/relationships/styles" Target="styles.xml"/><Relationship Id="rId16"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20" Type="http://schemas.openxmlformats.org/officeDocument/2006/relationships/hyperlink" Target="https://login.consultant.ru/link/?req=doc&amp;base=LAW&amp;n=48323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23" Type="http://schemas.openxmlformats.org/officeDocument/2006/relationships/fontTable" Target="fontTable.xml"/><Relationship Id="rId10"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19"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4" Type="http://schemas.openxmlformats.org/officeDocument/2006/relationships/settings" Target="settings.xml"/><Relationship Id="rId9"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14" Type="http://schemas.openxmlformats.org/officeDocument/2006/relationships/hyperlink" Target="http://hghltd.yandex.net/yandbtm?tld=ru&amp;text=%D0%BF%D1%80%D0%BE%D0%B3%D1%80%D0%B0%D0%BC%D0%BC%D0%B0%20%D0%BF%D1%80%D0%BE%D0%B2%D0%B5%D0%B4%D0%B5%D0%BD%D0%B8%D1%8F%20%D0%BF%D1%80%D0%BE%D0%B2%D0%B5%D1%80%D0%BA%D0%B8%20%D0%B3%D0%BE%D1%82%D0%BE%D0%B2%D0%BD%D0%BE%D1%81%D1%82%D0%B8%20%D0%BA%20%D0%BE%D1%82%D0%BE%D0%BF%D0%B8%D1%82%D0%B5%D0%BB%D1%8C%D0%BD%D0%BE%D0%BC%D1%83%20%D0%BF%D0%B5%D1%80%D0%B8%D0%BE%D0%B4%D1%83%202013-2014&amp;url=http%3A%2F%2Fwww.i-ola.ru%2Fupload%2Fiblock%2F60e%2F1714.rtf&amp;fmode=envelope&amp;lr=38&amp;mime=rtf&amp;l10n=ru&amp;sign=3fb87060cf5625bb7546330514379f31&amp;keyno=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45</Pages>
  <Words>20939</Words>
  <Characters>119356</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dc:creator>
  <cp:keywords/>
  <dc:description/>
  <cp:lastModifiedBy>user</cp:lastModifiedBy>
  <cp:revision>19</cp:revision>
  <cp:lastPrinted>2025-07-29T07:22:00Z</cp:lastPrinted>
  <dcterms:created xsi:type="dcterms:W3CDTF">2025-07-15T07:12:00Z</dcterms:created>
  <dcterms:modified xsi:type="dcterms:W3CDTF">2026-07-28T05:15:00Z</dcterms:modified>
</cp:coreProperties>
</file>